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ADADD" w14:textId="3B42219F" w:rsidR="000E3CE0" w:rsidRDefault="00471C1D" w:rsidP="00E8504B">
      <w:pPr>
        <w:jc w:val="center"/>
        <w:rPr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07558A" wp14:editId="6978BB3F">
            <wp:simplePos x="0" y="0"/>
            <wp:positionH relativeFrom="margin">
              <wp:posOffset>-488950</wp:posOffset>
            </wp:positionH>
            <wp:positionV relativeFrom="paragraph">
              <wp:posOffset>-33655</wp:posOffset>
            </wp:positionV>
            <wp:extent cx="7030720" cy="9669780"/>
            <wp:effectExtent l="0" t="0" r="0" b="7620"/>
            <wp:wrapThrough wrapText="bothSides">
              <wp:wrapPolygon edited="0">
                <wp:start x="21600" y="21600"/>
                <wp:lineTo x="21600" y="26"/>
                <wp:lineTo x="62" y="26"/>
                <wp:lineTo x="62" y="21600"/>
                <wp:lineTo x="21600" y="2160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ava o vysledkoch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030720" cy="966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B2926" w14:textId="103A05EC" w:rsidR="008958FB" w:rsidRDefault="008958FB" w:rsidP="00E8504B">
      <w:pPr>
        <w:jc w:val="center"/>
        <w:rPr>
          <w:bCs/>
          <w:u w:val="single"/>
        </w:rPr>
      </w:pPr>
    </w:p>
    <w:p w14:paraId="161680FB" w14:textId="652AEFE5" w:rsidR="008958FB" w:rsidRDefault="008958FB" w:rsidP="00E8504B">
      <w:pPr>
        <w:jc w:val="center"/>
        <w:rPr>
          <w:bCs/>
          <w:u w:val="single"/>
        </w:rPr>
      </w:pPr>
    </w:p>
    <w:p w14:paraId="785EDF6B" w14:textId="77777777" w:rsidR="000E3CE0" w:rsidRDefault="000E3CE0" w:rsidP="00E8504B">
      <w:pPr>
        <w:jc w:val="center"/>
        <w:rPr>
          <w:bCs/>
          <w:u w:val="single"/>
        </w:rPr>
      </w:pPr>
    </w:p>
    <w:p w14:paraId="235FDC76" w14:textId="77777777" w:rsidR="00AA47B7" w:rsidRDefault="00AA47B7" w:rsidP="00BA2DD2">
      <w:pPr>
        <w:jc w:val="both"/>
        <w:rPr>
          <w:b/>
          <w:bCs/>
          <w:u w:val="single"/>
        </w:rPr>
      </w:pPr>
      <w:bookmarkStart w:id="0" w:name="_GoBack"/>
      <w:bookmarkEnd w:id="0"/>
    </w:p>
    <w:p w14:paraId="2F995BFB" w14:textId="77777777" w:rsidR="00AA47B7" w:rsidRDefault="00AA47B7" w:rsidP="00BA2DD2">
      <w:pPr>
        <w:jc w:val="both"/>
        <w:rPr>
          <w:b/>
          <w:bCs/>
          <w:u w:val="single"/>
        </w:rPr>
      </w:pPr>
    </w:p>
    <w:p w14:paraId="296A801B" w14:textId="77777777" w:rsidR="00BA2DD2" w:rsidRPr="0047627A" w:rsidRDefault="00BA2DD2" w:rsidP="00BA2DD2">
      <w:pPr>
        <w:jc w:val="both"/>
        <w:rPr>
          <w:b/>
        </w:rPr>
      </w:pPr>
      <w:r w:rsidRPr="0047627A">
        <w:rPr>
          <w:b/>
          <w:bCs/>
          <w:u w:val="single"/>
        </w:rPr>
        <w:t>Východiská a podklady</w:t>
      </w:r>
    </w:p>
    <w:p w14:paraId="75C15011" w14:textId="77777777" w:rsidR="00287997" w:rsidRPr="003F282F" w:rsidRDefault="00287997" w:rsidP="00287997">
      <w:pPr>
        <w:autoSpaceDE w:val="0"/>
        <w:autoSpaceDN w:val="0"/>
        <w:adjustRightInd w:val="0"/>
        <w:rPr>
          <w:bCs/>
        </w:rPr>
      </w:pPr>
    </w:p>
    <w:p w14:paraId="1429883A" w14:textId="77777777" w:rsidR="00287997" w:rsidRPr="003F282F" w:rsidRDefault="00287997" w:rsidP="00287997">
      <w:pPr>
        <w:autoSpaceDE w:val="0"/>
        <w:autoSpaceDN w:val="0"/>
        <w:adjustRightInd w:val="0"/>
        <w:rPr>
          <w:bCs/>
        </w:rPr>
      </w:pPr>
      <w:r w:rsidRPr="003F282F">
        <w:rPr>
          <w:bCs/>
        </w:rPr>
        <w:t>Správa je vypracovaná v</w:t>
      </w:r>
      <w:r w:rsidR="000A52A8" w:rsidRPr="003F282F">
        <w:rPr>
          <w:bCs/>
        </w:rPr>
        <w:t> </w:t>
      </w:r>
      <w:r w:rsidRPr="003F282F">
        <w:rPr>
          <w:bCs/>
        </w:rPr>
        <w:t>zmysle</w:t>
      </w:r>
      <w:r w:rsidR="000A52A8" w:rsidRPr="003F282F">
        <w:rPr>
          <w:bCs/>
        </w:rPr>
        <w:t xml:space="preserve"> týchto dokumentov</w:t>
      </w:r>
      <w:r w:rsidRPr="003F282F">
        <w:rPr>
          <w:bCs/>
        </w:rPr>
        <w:t>:</w:t>
      </w:r>
    </w:p>
    <w:p w14:paraId="185BC9DA" w14:textId="77777777" w:rsidR="00AD111F" w:rsidRPr="003F282F" w:rsidRDefault="00AD111F" w:rsidP="00287997">
      <w:pPr>
        <w:autoSpaceDE w:val="0"/>
        <w:autoSpaceDN w:val="0"/>
        <w:adjustRightInd w:val="0"/>
        <w:rPr>
          <w:bCs/>
        </w:rPr>
      </w:pPr>
    </w:p>
    <w:p w14:paraId="145B6D31" w14:textId="77777777" w:rsidR="00287997" w:rsidRPr="003F282F" w:rsidRDefault="00287997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r w:rsidRPr="003F282F">
        <w:t xml:space="preserve">Vyhláška Ministerstva školstva SR </w:t>
      </w:r>
      <w:r w:rsidR="000A52A8" w:rsidRPr="000A1A9C">
        <w:rPr>
          <w:rFonts w:ascii="TT236DEo00" w:hAnsi="TT236DEo00" w:cs="TT236DEo00"/>
        </w:rPr>
        <w:t>č</w:t>
      </w:r>
      <w:r w:rsidR="000A52A8" w:rsidRPr="003F282F">
        <w:t xml:space="preserve">. 9/2006 zo 16. 12.2005 </w:t>
      </w:r>
      <w:r w:rsidR="005A6268" w:rsidRPr="005A6268">
        <w:rPr>
          <w:b/>
          <w:bCs/>
        </w:rPr>
        <w:t>o</w:t>
      </w:r>
      <w:r w:rsidRPr="003F282F">
        <w:t xml:space="preserve"> štruktúre a obsahu správ</w:t>
      </w:r>
      <w:r w:rsidR="000A1A9C">
        <w:t xml:space="preserve"> </w:t>
      </w:r>
      <w:r w:rsidRPr="003F282F">
        <w:t>výchovno-vzdelávacej činnosti, jej výsledkoch a podmienkach škôl a školských zariadení</w:t>
      </w:r>
      <w:r w:rsidR="0047627A">
        <w:t>.</w:t>
      </w:r>
    </w:p>
    <w:p w14:paraId="12789EBC" w14:textId="77777777" w:rsidR="00287997" w:rsidRPr="003F282F" w:rsidRDefault="00287997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r w:rsidRPr="003F282F">
        <w:t xml:space="preserve">Metodické usmernenie MŠ SR </w:t>
      </w:r>
      <w:r w:rsidR="000A52A8" w:rsidRPr="000A1A9C">
        <w:rPr>
          <w:rFonts w:ascii="TT236DEo00" w:hAnsi="TT236DEo00" w:cs="TT236DEo00"/>
        </w:rPr>
        <w:t>č</w:t>
      </w:r>
      <w:r w:rsidRPr="003F282F">
        <w:t xml:space="preserve">. 10/2006-R k vyhláške MŠ SR </w:t>
      </w:r>
      <w:r w:rsidR="000A52A8" w:rsidRPr="000A1A9C">
        <w:rPr>
          <w:rFonts w:ascii="TT236DEo00" w:hAnsi="TT236DEo00" w:cs="TT236DEo00"/>
        </w:rPr>
        <w:t>č</w:t>
      </w:r>
      <w:r w:rsidRPr="003F282F">
        <w:t>. 9/2006</w:t>
      </w:r>
      <w:r w:rsidR="0047627A">
        <w:t>.</w:t>
      </w:r>
    </w:p>
    <w:p w14:paraId="386E5309" w14:textId="77777777" w:rsidR="00287997" w:rsidRPr="003F282F" w:rsidRDefault="00287997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r w:rsidRPr="003F282F">
        <w:t xml:space="preserve">Zákon </w:t>
      </w:r>
      <w:r w:rsidR="000A52A8" w:rsidRPr="000A1A9C">
        <w:rPr>
          <w:rFonts w:ascii="TT236DEo00" w:hAnsi="TT236DEo00" w:cs="TT236DEo00"/>
        </w:rPr>
        <w:t>č</w:t>
      </w:r>
      <w:r w:rsidR="000A52A8" w:rsidRPr="003F282F">
        <w:t xml:space="preserve">.596/2003 </w:t>
      </w:r>
      <w:r w:rsidR="002E39EB">
        <w:t>o</w:t>
      </w:r>
      <w:r w:rsidRPr="003F282F">
        <w:t xml:space="preserve"> štátnej správe v školstve a školskej samospráve a o zmene doplnení</w:t>
      </w:r>
      <w:r w:rsidR="000A1A9C">
        <w:t xml:space="preserve">  </w:t>
      </w:r>
      <w:r w:rsidRPr="003F282F">
        <w:t>niektorých zákonov</w:t>
      </w:r>
      <w:r w:rsidR="0047627A">
        <w:t>.</w:t>
      </w:r>
    </w:p>
    <w:p w14:paraId="7B7457B5" w14:textId="77777777" w:rsidR="00287997" w:rsidRDefault="00287997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r w:rsidRPr="003F282F">
        <w:t xml:space="preserve">Zákon </w:t>
      </w:r>
      <w:r w:rsidR="000A52A8" w:rsidRPr="000A1A9C">
        <w:rPr>
          <w:rFonts w:ascii="TT236DEo00" w:hAnsi="TT236DEo00" w:cs="TT236DEo00"/>
        </w:rPr>
        <w:t>č</w:t>
      </w:r>
      <w:r w:rsidR="000A52A8" w:rsidRPr="003F282F">
        <w:t>. 245/2008 z 22.</w:t>
      </w:r>
      <w:r w:rsidR="0047627A">
        <w:t xml:space="preserve"> </w:t>
      </w:r>
      <w:r w:rsidR="000A52A8" w:rsidRPr="003F282F">
        <w:t xml:space="preserve">mája 2008 </w:t>
      </w:r>
      <w:r w:rsidR="000A1A9C">
        <w:t>o</w:t>
      </w:r>
      <w:r w:rsidR="000A52A8" w:rsidRPr="003F282F">
        <w:t xml:space="preserve"> výchove a vzdelávaní (Š</w:t>
      </w:r>
      <w:r w:rsidRPr="003F282F">
        <w:t>kolský zákon) a o</w:t>
      </w:r>
      <w:r w:rsidR="00A76F61">
        <w:t> </w:t>
      </w:r>
      <w:r w:rsidRPr="003F282F">
        <w:t>zmene</w:t>
      </w:r>
      <w:r w:rsidR="00A76F61">
        <w:t xml:space="preserve"> </w:t>
      </w:r>
      <w:r w:rsidRPr="003F282F">
        <w:t>a doplnení niektorých zákonov</w:t>
      </w:r>
      <w:r w:rsidR="0047627A">
        <w:t>.</w:t>
      </w:r>
    </w:p>
    <w:p w14:paraId="3955B9FC" w14:textId="77777777" w:rsidR="00C536E4" w:rsidRDefault="00C536E4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r>
        <w:t xml:space="preserve">Zmeny v zákone č. 245/2008 </w:t>
      </w:r>
      <w:proofErr w:type="spellStart"/>
      <w:r>
        <w:t>Z.z</w:t>
      </w:r>
      <w:proofErr w:type="spellEnd"/>
      <w:r>
        <w:t xml:space="preserve">. o výchove a vzdelávaní ( Školský zákon), ktoré zaviedol zákon č. 324/2012 </w:t>
      </w:r>
      <w:proofErr w:type="spellStart"/>
      <w:r>
        <w:t>Z.z</w:t>
      </w:r>
      <w:proofErr w:type="spellEnd"/>
      <w:r>
        <w:t xml:space="preserve">. </w:t>
      </w:r>
      <w:r w:rsidR="000A1A9C">
        <w:t>–</w:t>
      </w:r>
      <w:r>
        <w:t xml:space="preserve"> novelizácia</w:t>
      </w:r>
      <w:r w:rsidR="0047627A">
        <w:t>.</w:t>
      </w:r>
    </w:p>
    <w:p w14:paraId="28CCBC82" w14:textId="77777777" w:rsidR="000A1A9C" w:rsidRPr="003F282F" w:rsidRDefault="000A1A9C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r w:rsidRPr="003F282F">
        <w:t>Novela školského zákona – zákon č. 324/2012 Z.</w:t>
      </w:r>
      <w:r>
        <w:t xml:space="preserve"> </w:t>
      </w:r>
      <w:r w:rsidR="0047627A">
        <w:t>z. (1.september 2013).</w:t>
      </w:r>
    </w:p>
    <w:p w14:paraId="51689766" w14:textId="77777777" w:rsidR="00287997" w:rsidRPr="003F282F" w:rsidRDefault="00287997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r w:rsidRPr="003F282F">
        <w:t xml:space="preserve">Zákon </w:t>
      </w:r>
      <w:r w:rsidR="000A52A8" w:rsidRPr="000A1A9C">
        <w:rPr>
          <w:rFonts w:ascii="TT236DEo00" w:hAnsi="TT236DEo00" w:cs="TT236DEo00"/>
        </w:rPr>
        <w:t>č</w:t>
      </w:r>
      <w:r w:rsidR="000A52A8" w:rsidRPr="003F282F">
        <w:t>.</w:t>
      </w:r>
      <w:r w:rsidR="000A1A9C">
        <w:t xml:space="preserve"> 317/2009  o</w:t>
      </w:r>
      <w:r w:rsidRPr="003F282F">
        <w:t xml:space="preserve"> pedagogických zamestnancoch a odborných zamestnancoch a o</w:t>
      </w:r>
      <w:r w:rsidR="000A1A9C">
        <w:t> </w:t>
      </w:r>
      <w:r w:rsidRPr="003F282F">
        <w:t>zmene</w:t>
      </w:r>
      <w:r w:rsidR="000A1A9C">
        <w:t xml:space="preserve"> </w:t>
      </w:r>
      <w:r w:rsidRPr="003F282F">
        <w:t>doplnení niektorých zákonov</w:t>
      </w:r>
      <w:r w:rsidR="0047627A">
        <w:t>.</w:t>
      </w:r>
    </w:p>
    <w:p w14:paraId="34850B88" w14:textId="77777777" w:rsidR="00287997" w:rsidRDefault="00287997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r w:rsidRPr="003F282F">
        <w:t xml:space="preserve">Vyhláška </w:t>
      </w:r>
      <w:r w:rsidR="000A52A8" w:rsidRPr="000A1A9C">
        <w:rPr>
          <w:rFonts w:ascii="TT236DEo00" w:hAnsi="TT236DEo00" w:cs="TT236DEo00"/>
        </w:rPr>
        <w:t>č</w:t>
      </w:r>
      <w:r w:rsidR="000A52A8" w:rsidRPr="003F282F">
        <w:t>.</w:t>
      </w:r>
      <w:r w:rsidR="000A1A9C">
        <w:t xml:space="preserve"> </w:t>
      </w:r>
      <w:r w:rsidR="000A52A8" w:rsidRPr="003F282F">
        <w:t xml:space="preserve">445/2009 </w:t>
      </w:r>
      <w:r w:rsidR="00C536E4">
        <w:t xml:space="preserve"> Z.</w:t>
      </w:r>
      <w:r w:rsidR="000A1A9C">
        <w:t xml:space="preserve"> </w:t>
      </w:r>
      <w:r w:rsidR="00C536E4">
        <w:t>z. o</w:t>
      </w:r>
      <w:r w:rsidRPr="003F282F">
        <w:t xml:space="preserve"> kontinuálnom vzde</w:t>
      </w:r>
      <w:r w:rsidR="00C536E4">
        <w:t xml:space="preserve">lávaní, kreditoch a atestáciách </w:t>
      </w:r>
      <w:r w:rsidRPr="003F282F">
        <w:t>pedagogických</w:t>
      </w:r>
      <w:r w:rsidR="00C536E4">
        <w:t xml:space="preserve"> </w:t>
      </w:r>
      <w:r w:rsidRPr="003F282F">
        <w:t>zamestnancov a odborných zamestnancov</w:t>
      </w:r>
      <w:r w:rsidR="0047627A">
        <w:t>.</w:t>
      </w:r>
    </w:p>
    <w:p w14:paraId="6F183453" w14:textId="77777777" w:rsidR="00C536E4" w:rsidRDefault="00C536E4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r>
        <w:t xml:space="preserve">Zákon č. 553/2003 </w:t>
      </w:r>
      <w:proofErr w:type="spellStart"/>
      <w:r>
        <w:t>Z.z</w:t>
      </w:r>
      <w:proofErr w:type="spellEnd"/>
      <w:r>
        <w:t xml:space="preserve">. o odmeňovaní  niektorých zamestnancov pri výkone práce vo verejnom záujme a o zmene a doplnení niektorých zákonov v znení  neskorších predpisov - </w:t>
      </w:r>
      <w:r w:rsidR="00F708B5">
        <w:t>§  14</w:t>
      </w:r>
      <w:r w:rsidR="0047627A">
        <w:t>.</w:t>
      </w:r>
    </w:p>
    <w:p w14:paraId="0E9C3EC7" w14:textId="77777777" w:rsidR="00B56376" w:rsidRDefault="00F708B5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r>
        <w:t>Základné právne predpisy upravujúce získavanie kreditov, priznávanie kreditov, uznávanie kreditov, v</w:t>
      </w:r>
      <w:r w:rsidR="000A1A9C">
        <w:t>y</w:t>
      </w:r>
      <w:r w:rsidR="0047627A">
        <w:t>plácanie kreditového príplatku.</w:t>
      </w:r>
    </w:p>
    <w:p w14:paraId="1B211E0E" w14:textId="77777777" w:rsidR="008877C6" w:rsidRDefault="008877C6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r>
        <w:t>Zbierka zákonov SR Zákon 245</w:t>
      </w:r>
      <w:r w:rsidR="0047627A">
        <w:t>/2008</w:t>
      </w:r>
      <w:r>
        <w:t xml:space="preserve">  /školský zákon/ - verzia účinná od 1.1.2016 </w:t>
      </w:r>
    </w:p>
    <w:p w14:paraId="608AB6AE" w14:textId="77777777" w:rsidR="008877C6" w:rsidRDefault="008877C6" w:rsidP="008877C6">
      <w:pPr>
        <w:pStyle w:val="Odsekzoznamu"/>
        <w:autoSpaceDE w:val="0"/>
        <w:autoSpaceDN w:val="0"/>
        <w:adjustRightInd w:val="0"/>
      </w:pPr>
      <w:r>
        <w:t>do 30.6. 2016</w:t>
      </w:r>
      <w:r w:rsidR="0047627A">
        <w:t>.</w:t>
      </w:r>
    </w:p>
    <w:p w14:paraId="448F28DF" w14:textId="77777777" w:rsidR="00C320D3" w:rsidRPr="003F282F" w:rsidRDefault="00C320D3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r>
        <w:t xml:space="preserve">Zákon </w:t>
      </w:r>
      <w:r w:rsidR="00CA6D2A">
        <w:t>č.</w:t>
      </w:r>
      <w:r>
        <w:t xml:space="preserve">18/2018 </w:t>
      </w:r>
      <w:r w:rsidR="005A6268">
        <w:t xml:space="preserve"> o o</w:t>
      </w:r>
      <w:r>
        <w:t>chran</w:t>
      </w:r>
      <w:r w:rsidR="005A6268">
        <w:t>e</w:t>
      </w:r>
      <w:r>
        <w:t xml:space="preserve"> osobných údajov.</w:t>
      </w:r>
    </w:p>
    <w:p w14:paraId="431FCFEC" w14:textId="77777777" w:rsidR="00970953" w:rsidRPr="00FA46FC" w:rsidRDefault="00970953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proofErr w:type="spellStart"/>
      <w:r w:rsidRPr="003F282F">
        <w:t>Pedagogicko</w:t>
      </w:r>
      <w:proofErr w:type="spellEnd"/>
      <w:r w:rsidRPr="003F282F">
        <w:t xml:space="preserve"> – organizačné pokyny na školský </w:t>
      </w:r>
      <w:r w:rsidRPr="00FA46FC">
        <w:t>rok 201</w:t>
      </w:r>
      <w:r w:rsidR="00650C4D" w:rsidRPr="00FA46FC">
        <w:t>8</w:t>
      </w:r>
      <w:r w:rsidRPr="00FA46FC">
        <w:t>/201</w:t>
      </w:r>
      <w:r w:rsidR="00650C4D" w:rsidRPr="00FA46FC">
        <w:t>9</w:t>
      </w:r>
      <w:r w:rsidR="0047627A" w:rsidRPr="00FA46FC">
        <w:t>.</w:t>
      </w:r>
    </w:p>
    <w:p w14:paraId="36787391" w14:textId="77777777" w:rsidR="00287997" w:rsidRPr="00FA46FC" w:rsidRDefault="0047627A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r w:rsidRPr="00FA46FC">
        <w:t xml:space="preserve">Koncepčný zámer rozvoja </w:t>
      </w:r>
      <w:r w:rsidR="00287997" w:rsidRPr="00FA46FC">
        <w:t xml:space="preserve"> materskej školy</w:t>
      </w:r>
      <w:r w:rsidR="00A76F61" w:rsidRPr="00FA46FC">
        <w:t xml:space="preserve">. </w:t>
      </w:r>
    </w:p>
    <w:p w14:paraId="45F64B8E" w14:textId="77777777" w:rsidR="00287997" w:rsidRPr="00FA46FC" w:rsidRDefault="000A1A9C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r w:rsidRPr="00FA46FC">
        <w:t>Plán</w:t>
      </w:r>
      <w:r w:rsidR="00287997" w:rsidRPr="00FA46FC">
        <w:t xml:space="preserve"> </w:t>
      </w:r>
      <w:r w:rsidR="009B040C" w:rsidRPr="00FA46FC">
        <w:t>spolu</w:t>
      </w:r>
      <w:r w:rsidR="00287997" w:rsidRPr="00FA46FC">
        <w:t xml:space="preserve">práce </w:t>
      </w:r>
      <w:r w:rsidR="009B040C" w:rsidRPr="00FA46FC">
        <w:t xml:space="preserve">materskej školy </w:t>
      </w:r>
      <w:r w:rsidR="00287997" w:rsidRPr="00FA46FC">
        <w:t xml:space="preserve">na školský rok </w:t>
      </w:r>
      <w:r w:rsidRPr="00FA46FC">
        <w:t xml:space="preserve">   </w:t>
      </w:r>
      <w:r w:rsidR="00287997" w:rsidRPr="00FA46FC">
        <w:t>201</w:t>
      </w:r>
      <w:r w:rsidR="00650C4D" w:rsidRPr="00FA46FC">
        <w:t>8</w:t>
      </w:r>
      <w:r w:rsidR="00287997" w:rsidRPr="00FA46FC">
        <w:t>/201</w:t>
      </w:r>
      <w:r w:rsidR="00650C4D" w:rsidRPr="00FA46FC">
        <w:t>9</w:t>
      </w:r>
      <w:r w:rsidR="0047627A" w:rsidRPr="00FA46FC">
        <w:t>.</w:t>
      </w:r>
    </w:p>
    <w:p w14:paraId="14BD642D" w14:textId="77777777" w:rsidR="00633283" w:rsidRPr="00FA46FC" w:rsidRDefault="00633283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r w:rsidRPr="00FA46FC">
        <w:t xml:space="preserve">Vyhodnotenia učebných </w:t>
      </w:r>
      <w:r w:rsidR="0047627A" w:rsidRPr="00FA46FC">
        <w:t xml:space="preserve"> celoškolských </w:t>
      </w:r>
      <w:r w:rsidRPr="00FA46FC">
        <w:t xml:space="preserve">projektov za </w:t>
      </w:r>
      <w:r w:rsidR="000A1A9C" w:rsidRPr="00FA46FC">
        <w:t xml:space="preserve">školský </w:t>
      </w:r>
      <w:r w:rsidRPr="00FA46FC">
        <w:t>rok 201</w:t>
      </w:r>
      <w:r w:rsidR="00650C4D" w:rsidRPr="00FA46FC">
        <w:t>8</w:t>
      </w:r>
      <w:r w:rsidRPr="00FA46FC">
        <w:t>/201</w:t>
      </w:r>
      <w:r w:rsidR="00650C4D" w:rsidRPr="00FA46FC">
        <w:t>9</w:t>
      </w:r>
      <w:r w:rsidR="0047627A" w:rsidRPr="00FA46FC">
        <w:t>.</w:t>
      </w:r>
    </w:p>
    <w:p w14:paraId="40B8C0CE" w14:textId="77777777" w:rsidR="00633283" w:rsidRPr="00FA46FC" w:rsidRDefault="00633283" w:rsidP="00854BAB">
      <w:pPr>
        <w:pStyle w:val="Odsekzoznamu"/>
        <w:numPr>
          <w:ilvl w:val="0"/>
          <w:numId w:val="41"/>
        </w:numPr>
        <w:autoSpaceDE w:val="0"/>
        <w:autoSpaceDN w:val="0"/>
        <w:adjustRightInd w:val="0"/>
      </w:pPr>
      <w:r w:rsidRPr="00FA46FC">
        <w:t>Rozpočet materskej školy za</w:t>
      </w:r>
      <w:r w:rsidR="000A1A9C" w:rsidRPr="00FA46FC">
        <w:t xml:space="preserve"> školský </w:t>
      </w:r>
      <w:r w:rsidRPr="00FA46FC">
        <w:t xml:space="preserve"> rok </w:t>
      </w:r>
      <w:r w:rsidR="000A1A9C" w:rsidRPr="00FA46FC">
        <w:t xml:space="preserve">  </w:t>
      </w:r>
      <w:r w:rsidRPr="00FA46FC">
        <w:t>201</w:t>
      </w:r>
      <w:r w:rsidR="00650C4D" w:rsidRPr="00FA46FC">
        <w:t>8</w:t>
      </w:r>
      <w:r w:rsidRPr="00FA46FC">
        <w:t>/201</w:t>
      </w:r>
      <w:r w:rsidR="00650C4D" w:rsidRPr="00FA46FC">
        <w:t>9</w:t>
      </w:r>
      <w:r w:rsidR="00453A98" w:rsidRPr="00FA46FC">
        <w:t>.</w:t>
      </w:r>
    </w:p>
    <w:p w14:paraId="0AC969FE" w14:textId="77777777" w:rsidR="00287997" w:rsidRPr="00FA46FC" w:rsidRDefault="00C55B2E" w:rsidP="00C55B2E">
      <w:pPr>
        <w:ind w:left="360"/>
      </w:pPr>
      <w:r w:rsidRPr="00FA46FC">
        <w:t>1</w:t>
      </w:r>
      <w:r w:rsidR="00453A98" w:rsidRPr="00FA46FC">
        <w:t>8</w:t>
      </w:r>
      <w:r w:rsidRPr="00FA46FC">
        <w:t>.</w:t>
      </w:r>
      <w:r w:rsidR="00287997" w:rsidRPr="00FA46FC">
        <w:t xml:space="preserve"> Informácie o činnosti Rady školy pri MŠ za </w:t>
      </w:r>
      <w:r w:rsidRPr="00FA46FC">
        <w:t xml:space="preserve"> školský </w:t>
      </w:r>
      <w:r w:rsidR="00287997" w:rsidRPr="00FA46FC">
        <w:t>rok 201</w:t>
      </w:r>
      <w:r w:rsidR="00650C4D" w:rsidRPr="00FA46FC">
        <w:t>8</w:t>
      </w:r>
      <w:r w:rsidR="00287997" w:rsidRPr="00FA46FC">
        <w:t>/201</w:t>
      </w:r>
      <w:r w:rsidR="00650C4D" w:rsidRPr="00FA46FC">
        <w:t>9</w:t>
      </w:r>
      <w:r w:rsidR="00453A98" w:rsidRPr="00FA46FC">
        <w:t>.</w:t>
      </w:r>
    </w:p>
    <w:p w14:paraId="6BF3EFDD" w14:textId="77777777" w:rsidR="00AF32B5" w:rsidRPr="003F282F" w:rsidRDefault="00453A98" w:rsidP="00453A98">
      <w:r>
        <w:t xml:space="preserve">      19. </w:t>
      </w:r>
      <w:r w:rsidR="004462A6">
        <w:t>Š</w:t>
      </w:r>
      <w:r w:rsidR="00AF32B5" w:rsidRPr="003F282F">
        <w:t>kolský vzdeláv</w:t>
      </w:r>
      <w:r>
        <w:t>ací program Sedembodková lienka.</w:t>
      </w:r>
    </w:p>
    <w:p w14:paraId="0845F324" w14:textId="77777777" w:rsidR="009E4F40" w:rsidRPr="003F282F" w:rsidRDefault="0032544D" w:rsidP="0032544D">
      <w:pPr>
        <w:ind w:left="360"/>
      </w:pPr>
      <w:r>
        <w:t>20.</w:t>
      </w:r>
      <w:r w:rsidR="004E0D91">
        <w:t>Š</w:t>
      </w:r>
      <w:r w:rsidR="004E0D91" w:rsidRPr="003F282F">
        <w:t>tátny</w:t>
      </w:r>
      <w:r w:rsidR="009E4F40" w:rsidRPr="003F282F">
        <w:t xml:space="preserve"> vzdelávací program pre predprimárne vzdel</w:t>
      </w:r>
      <w:r w:rsidR="00453A98">
        <w:t>ávanie v materských školách</w:t>
      </w:r>
      <w:r w:rsidR="004E0D91">
        <w:t>.</w:t>
      </w:r>
      <w:r w:rsidR="00453A98">
        <w:t xml:space="preserve"> </w:t>
      </w:r>
    </w:p>
    <w:p w14:paraId="7E8D574F" w14:textId="77777777" w:rsidR="00EE7519" w:rsidRPr="003F282F" w:rsidRDefault="00EE7519" w:rsidP="00287997"/>
    <w:p w14:paraId="0F5B6A7D" w14:textId="77777777" w:rsidR="00DA014C" w:rsidRPr="003F282F" w:rsidRDefault="00DA014C" w:rsidP="00BA2DD2">
      <w:pPr>
        <w:jc w:val="both"/>
        <w:rPr>
          <w:sz w:val="28"/>
        </w:rPr>
      </w:pPr>
    </w:p>
    <w:p w14:paraId="4110E965" w14:textId="77777777" w:rsidR="00DA014C" w:rsidRPr="003F282F" w:rsidRDefault="00DA014C" w:rsidP="00BA2DD2">
      <w:pPr>
        <w:jc w:val="both"/>
        <w:rPr>
          <w:sz w:val="28"/>
        </w:rPr>
      </w:pPr>
    </w:p>
    <w:p w14:paraId="40D69312" w14:textId="77777777" w:rsidR="00DA014C" w:rsidRPr="003F282F" w:rsidRDefault="00DA014C" w:rsidP="00BA2DD2">
      <w:pPr>
        <w:jc w:val="both"/>
        <w:rPr>
          <w:sz w:val="28"/>
        </w:rPr>
      </w:pPr>
    </w:p>
    <w:p w14:paraId="02D4E90B" w14:textId="77777777" w:rsidR="00DA014C" w:rsidRPr="003F282F" w:rsidRDefault="00DA014C" w:rsidP="00BA2DD2">
      <w:pPr>
        <w:jc w:val="both"/>
        <w:rPr>
          <w:sz w:val="28"/>
        </w:rPr>
      </w:pPr>
    </w:p>
    <w:p w14:paraId="3CFCF3C2" w14:textId="77777777" w:rsidR="00DA014C" w:rsidRPr="003F282F" w:rsidRDefault="00DA014C" w:rsidP="00BA2DD2">
      <w:pPr>
        <w:jc w:val="both"/>
        <w:rPr>
          <w:sz w:val="28"/>
        </w:rPr>
      </w:pPr>
    </w:p>
    <w:p w14:paraId="4F202C20" w14:textId="77777777" w:rsidR="0011036D" w:rsidRDefault="0011036D" w:rsidP="00CE5322">
      <w:pPr>
        <w:rPr>
          <w:bCs/>
          <w:sz w:val="28"/>
          <w:szCs w:val="28"/>
        </w:rPr>
      </w:pPr>
    </w:p>
    <w:p w14:paraId="20499F85" w14:textId="77777777" w:rsidR="0011036D" w:rsidRDefault="0011036D" w:rsidP="00CE5322">
      <w:pPr>
        <w:rPr>
          <w:bCs/>
          <w:sz w:val="28"/>
          <w:szCs w:val="28"/>
        </w:rPr>
      </w:pPr>
    </w:p>
    <w:p w14:paraId="43796744" w14:textId="77777777" w:rsidR="0011036D" w:rsidRDefault="0011036D" w:rsidP="00CE5322">
      <w:pPr>
        <w:rPr>
          <w:bCs/>
          <w:sz w:val="28"/>
          <w:szCs w:val="28"/>
        </w:rPr>
      </w:pPr>
    </w:p>
    <w:p w14:paraId="237B6D27" w14:textId="77777777" w:rsidR="004E0D91" w:rsidRPr="00C503B4" w:rsidRDefault="004E0D91" w:rsidP="00CE5322">
      <w:pPr>
        <w:rPr>
          <w:bCs/>
          <w:sz w:val="28"/>
          <w:szCs w:val="28"/>
        </w:rPr>
      </w:pPr>
    </w:p>
    <w:p w14:paraId="511735A7" w14:textId="77777777" w:rsidR="00313700" w:rsidRDefault="003922B4" w:rsidP="003922B4">
      <w:pPr>
        <w:ind w:left="2124" w:firstLine="708"/>
        <w:rPr>
          <w:bCs/>
        </w:rPr>
      </w:pPr>
      <w:r w:rsidRPr="00C503B4">
        <w:rPr>
          <w:bCs/>
        </w:rPr>
        <w:t xml:space="preserve">                    </w:t>
      </w:r>
    </w:p>
    <w:p w14:paraId="02722243" w14:textId="77777777" w:rsidR="00313700" w:rsidRDefault="00313700" w:rsidP="003922B4">
      <w:pPr>
        <w:ind w:left="2124" w:firstLine="708"/>
        <w:rPr>
          <w:bCs/>
        </w:rPr>
      </w:pPr>
    </w:p>
    <w:p w14:paraId="6F99089A" w14:textId="77777777" w:rsidR="00313700" w:rsidRDefault="00313700" w:rsidP="003922B4">
      <w:pPr>
        <w:ind w:left="2124" w:firstLine="708"/>
        <w:rPr>
          <w:bCs/>
        </w:rPr>
      </w:pPr>
    </w:p>
    <w:p w14:paraId="5CEBF8DA" w14:textId="77777777" w:rsidR="00313700" w:rsidRDefault="00313700" w:rsidP="003922B4">
      <w:pPr>
        <w:ind w:left="2124" w:firstLine="708"/>
        <w:rPr>
          <w:bCs/>
        </w:rPr>
      </w:pPr>
    </w:p>
    <w:p w14:paraId="63B6AC2B" w14:textId="77777777" w:rsidR="00313700" w:rsidRDefault="00313700" w:rsidP="00B8385D">
      <w:pPr>
        <w:rPr>
          <w:bCs/>
        </w:rPr>
      </w:pPr>
    </w:p>
    <w:p w14:paraId="71F7D9D1" w14:textId="77777777" w:rsidR="0051462D" w:rsidRDefault="0051462D" w:rsidP="00B8385D">
      <w:pPr>
        <w:rPr>
          <w:bCs/>
        </w:rPr>
      </w:pPr>
    </w:p>
    <w:p w14:paraId="4C6C0BDB" w14:textId="77777777" w:rsidR="0051462D" w:rsidRDefault="0051462D" w:rsidP="00B8385D">
      <w:pPr>
        <w:rPr>
          <w:bCs/>
        </w:rPr>
      </w:pPr>
    </w:p>
    <w:p w14:paraId="680F9DCF" w14:textId="77777777" w:rsidR="00313700" w:rsidRDefault="00313700" w:rsidP="003922B4">
      <w:pPr>
        <w:ind w:left="2124" w:firstLine="708"/>
        <w:rPr>
          <w:bCs/>
        </w:rPr>
      </w:pPr>
    </w:p>
    <w:p w14:paraId="3A25F274" w14:textId="77777777" w:rsidR="00BA2DD2" w:rsidRPr="00C503B4" w:rsidRDefault="00313700" w:rsidP="00313700">
      <w:pPr>
        <w:ind w:left="2124" w:firstLine="708"/>
        <w:rPr>
          <w:b/>
          <w:bCs/>
        </w:rPr>
      </w:pPr>
      <w:r>
        <w:rPr>
          <w:b/>
          <w:bCs/>
        </w:rPr>
        <w:t xml:space="preserve">                        </w:t>
      </w:r>
      <w:r w:rsidR="00BA2DD2" w:rsidRPr="00C503B4">
        <w:rPr>
          <w:b/>
          <w:bCs/>
        </w:rPr>
        <w:t>Správa</w:t>
      </w:r>
    </w:p>
    <w:p w14:paraId="5CD32754" w14:textId="77777777" w:rsidR="00BA2DD2" w:rsidRPr="00C503B4" w:rsidRDefault="00BA2DD2" w:rsidP="00313700">
      <w:pPr>
        <w:ind w:firstLine="708"/>
        <w:jc w:val="center"/>
      </w:pPr>
      <w:r w:rsidRPr="00C503B4">
        <w:t>o výsledkoch a podmienkach výchovno-vzdelávacej činnosti</w:t>
      </w:r>
    </w:p>
    <w:p w14:paraId="2B989D87" w14:textId="77777777" w:rsidR="00E83732" w:rsidRPr="00C503B4" w:rsidRDefault="00BA2DD2" w:rsidP="00313700">
      <w:pPr>
        <w:ind w:firstLine="708"/>
        <w:jc w:val="center"/>
      </w:pPr>
      <w:r w:rsidRPr="00C503B4">
        <w:t>Materskej školy</w:t>
      </w:r>
      <w:r w:rsidR="004A09C6" w:rsidRPr="00C503B4">
        <w:t>, Ulica 9. mája 1292</w:t>
      </w:r>
      <w:r w:rsidR="005977CC" w:rsidRPr="00C503B4">
        <w:t>/11</w:t>
      </w:r>
      <w:r w:rsidR="004A09C6" w:rsidRPr="00C503B4">
        <w:t>, 024 04 Kysucké Nové Mesto</w:t>
      </w:r>
    </w:p>
    <w:p w14:paraId="18E01FFC" w14:textId="77777777" w:rsidR="00BA2DD2" w:rsidRPr="00C503B4" w:rsidRDefault="004A09C6" w:rsidP="00313700">
      <w:pPr>
        <w:ind w:firstLine="708"/>
        <w:jc w:val="center"/>
      </w:pPr>
      <w:r w:rsidRPr="00C503B4">
        <w:t xml:space="preserve">za </w:t>
      </w:r>
      <w:r w:rsidR="00BA2DD2" w:rsidRPr="00C503B4">
        <w:t xml:space="preserve"> školský rok 201</w:t>
      </w:r>
      <w:r w:rsidR="00BB7DA3" w:rsidRPr="00C503B4">
        <w:t>8</w:t>
      </w:r>
      <w:r w:rsidR="00BA2DD2" w:rsidRPr="00C503B4">
        <w:t>/201</w:t>
      </w:r>
      <w:r w:rsidR="00BB7DA3" w:rsidRPr="00C503B4">
        <w:t>9</w:t>
      </w:r>
    </w:p>
    <w:p w14:paraId="6937B526" w14:textId="77777777" w:rsidR="00175905" w:rsidRPr="003F282F" w:rsidRDefault="00175905" w:rsidP="003922B4">
      <w:pPr>
        <w:ind w:firstLine="708"/>
        <w:jc w:val="center"/>
      </w:pPr>
    </w:p>
    <w:p w14:paraId="192D7243" w14:textId="77777777" w:rsidR="00175905" w:rsidRPr="003F282F" w:rsidRDefault="00175905" w:rsidP="0011036D">
      <w:pPr>
        <w:spacing w:line="276" w:lineRule="auto"/>
        <w:jc w:val="both"/>
      </w:pPr>
      <w:r w:rsidRPr="003F282F">
        <w:t>Koncoročná hodnotiaca správa  vychádza z hodnotiacich správ o výsledkoch výchovno-</w:t>
      </w:r>
      <w:r w:rsidR="00DB28DE">
        <w:t xml:space="preserve">vzdelávacieho </w:t>
      </w:r>
      <w:r w:rsidRPr="003F282F">
        <w:t xml:space="preserve"> procesu </w:t>
      </w:r>
      <w:r w:rsidR="00C320D3">
        <w:t>z 1.,2.,3.,4.,5.,6.,7.,8. triedy</w:t>
      </w:r>
      <w:r w:rsidR="00BF4EA1" w:rsidRPr="003F282F">
        <w:t xml:space="preserve">. </w:t>
      </w:r>
      <w:r w:rsidRPr="003F282F">
        <w:t xml:space="preserve"> Na základe týchto správ možno konštatovať, že  hlavné úlohy</w:t>
      </w:r>
      <w:r w:rsidR="00FD78CE">
        <w:t xml:space="preserve"> a ciele </w:t>
      </w:r>
      <w:r w:rsidRPr="003F282F">
        <w:t>vyplývajúce z</w:t>
      </w:r>
      <w:r w:rsidR="000300A4">
        <w:t> </w:t>
      </w:r>
      <w:proofErr w:type="spellStart"/>
      <w:r w:rsidR="00DB28DE">
        <w:t>p</w:t>
      </w:r>
      <w:r w:rsidRPr="003F282F">
        <w:t>edagog</w:t>
      </w:r>
      <w:r w:rsidR="007B3C6E">
        <w:t>icko</w:t>
      </w:r>
      <w:proofErr w:type="spellEnd"/>
      <w:r w:rsidR="000300A4">
        <w:t xml:space="preserve"> </w:t>
      </w:r>
      <w:r w:rsidR="007B3C6E">
        <w:t>-</w:t>
      </w:r>
      <w:r w:rsidR="000300A4">
        <w:t xml:space="preserve"> </w:t>
      </w:r>
      <w:r w:rsidR="007B3C6E">
        <w:t>organizačných pokynov</w:t>
      </w:r>
      <w:r w:rsidR="00B20F88">
        <w:t xml:space="preserve"> MŠVVaŠ</w:t>
      </w:r>
      <w:r w:rsidR="007B3C6E">
        <w:t>,</w:t>
      </w:r>
      <w:r w:rsidR="00B20F88">
        <w:t xml:space="preserve"> z plánu práce školy</w:t>
      </w:r>
      <w:r w:rsidR="00C320D3">
        <w:t>, príloh spolupráce</w:t>
      </w:r>
      <w:r w:rsidR="00B20F88">
        <w:t xml:space="preserve"> a mesačných podujatí,</w:t>
      </w:r>
      <w:r w:rsidR="007B3C6E">
        <w:t xml:space="preserve"> z plnenia  a dosahovania </w:t>
      </w:r>
      <w:r w:rsidR="000300A4">
        <w:t xml:space="preserve">výkonových štandardov - </w:t>
      </w:r>
      <w:r w:rsidR="007B3C6E">
        <w:t>špecifických cieľov</w:t>
      </w:r>
      <w:r w:rsidR="00FD78CE">
        <w:t xml:space="preserve"> učebných osnov</w:t>
      </w:r>
      <w:r w:rsidR="007B3C6E">
        <w:t xml:space="preserve">  Školského vzdelávacieho programu</w:t>
      </w:r>
      <w:r w:rsidR="000300A4">
        <w:t xml:space="preserve"> Sedembodková lienka</w:t>
      </w:r>
      <w:r w:rsidRPr="003F282F">
        <w:t xml:space="preserve"> boli splnené a realizované v požadovanom </w:t>
      </w:r>
      <w:r w:rsidR="005072B9">
        <w:t xml:space="preserve">učebnom </w:t>
      </w:r>
      <w:r w:rsidR="000300A4">
        <w:t>rozsahu v súlade so ŠVP</w:t>
      </w:r>
      <w:r w:rsidR="00B20F88">
        <w:t xml:space="preserve"> pre predprimárne vzdelávanie v materských školách.</w:t>
      </w:r>
    </w:p>
    <w:p w14:paraId="7F8526B0" w14:textId="77777777" w:rsidR="00BA2DD2" w:rsidRDefault="00175905" w:rsidP="00C320D3">
      <w:pPr>
        <w:spacing w:line="276" w:lineRule="auto"/>
        <w:jc w:val="both"/>
      </w:pPr>
      <w:r w:rsidRPr="003F282F">
        <w:t>Pedagogick</w:t>
      </w:r>
      <w:r w:rsidR="00B8012D">
        <w:t>é</w:t>
      </w:r>
      <w:r w:rsidRPr="003F282F">
        <w:t xml:space="preserve"> </w:t>
      </w:r>
      <w:r w:rsidR="00B8012D">
        <w:t xml:space="preserve">zamestnankyne </w:t>
      </w:r>
      <w:r w:rsidRPr="003F282F">
        <w:t xml:space="preserve"> sa riadili platnou legislatívou </w:t>
      </w:r>
      <w:r w:rsidR="00FD78CE">
        <w:t xml:space="preserve">a príslušnými právnymi predpismi </w:t>
      </w:r>
      <w:r w:rsidRPr="003F282F">
        <w:t xml:space="preserve">školskej reformy, plnili </w:t>
      </w:r>
      <w:r w:rsidR="00487562">
        <w:t xml:space="preserve">ciele </w:t>
      </w:r>
      <w:r w:rsidRPr="003F282F">
        <w:t>a poslanie predškolskej výchovy</w:t>
      </w:r>
      <w:r w:rsidR="00B8012D">
        <w:t>, ciele a úlohy z </w:t>
      </w:r>
      <w:r w:rsidRPr="003F282F">
        <w:t>Koncep</w:t>
      </w:r>
      <w:r w:rsidR="00B8012D">
        <w:t xml:space="preserve">čného zámeru </w:t>
      </w:r>
      <w:r w:rsidRPr="003F282F">
        <w:t xml:space="preserve"> rozvoja</w:t>
      </w:r>
      <w:r w:rsidR="00B8012D">
        <w:t xml:space="preserve"> materskej školy </w:t>
      </w:r>
      <w:r w:rsidRPr="003F282F">
        <w:t xml:space="preserve">a národného kurikula -  Štátneho vzdelávacieho programu pre predprimárne </w:t>
      </w:r>
      <w:r w:rsidR="00487562">
        <w:t>v materských školách.</w:t>
      </w:r>
    </w:p>
    <w:p w14:paraId="322A308A" w14:textId="77777777" w:rsidR="00335A34" w:rsidRPr="00C503B4" w:rsidRDefault="00335A34" w:rsidP="00C320D3">
      <w:pPr>
        <w:spacing w:line="276" w:lineRule="auto"/>
        <w:jc w:val="both"/>
      </w:pPr>
    </w:p>
    <w:p w14:paraId="1794E8B0" w14:textId="77777777" w:rsidR="00BA2DD2" w:rsidRPr="00C503B4" w:rsidRDefault="00E066BA" w:rsidP="00BA2DD2">
      <w:pPr>
        <w:jc w:val="both"/>
        <w:rPr>
          <w:bCs/>
          <w:sz w:val="28"/>
        </w:rPr>
      </w:pPr>
      <w:r w:rsidRPr="00C503B4">
        <w:rPr>
          <w:bCs/>
          <w:sz w:val="28"/>
        </w:rPr>
        <w:t>1</w:t>
      </w:r>
      <w:r w:rsidR="00BA2DD2" w:rsidRPr="00C503B4">
        <w:rPr>
          <w:bCs/>
          <w:sz w:val="28"/>
        </w:rPr>
        <w:t>.</w:t>
      </w:r>
    </w:p>
    <w:p w14:paraId="46AF7783" w14:textId="77777777" w:rsidR="00BA2DD2" w:rsidRDefault="00DA014C" w:rsidP="00BA2DD2">
      <w:pPr>
        <w:jc w:val="both"/>
        <w:rPr>
          <w:bCs/>
          <w:u w:val="single"/>
        </w:rPr>
      </w:pPr>
      <w:r w:rsidRPr="00C503B4">
        <w:rPr>
          <w:bCs/>
        </w:rPr>
        <w:t xml:space="preserve">a) </w:t>
      </w:r>
      <w:r w:rsidR="00BA2DD2" w:rsidRPr="00C503B4">
        <w:rPr>
          <w:bCs/>
        </w:rPr>
        <w:t xml:space="preserve">Základné identifikačné údaje o škole: </w:t>
      </w:r>
      <w:r w:rsidR="00BA2DD2" w:rsidRPr="00C503B4">
        <w:rPr>
          <w:bCs/>
          <w:u w:val="single"/>
        </w:rPr>
        <w:t>(§ 2ods. 1 písm. a)</w:t>
      </w:r>
    </w:p>
    <w:p w14:paraId="5488B2AE" w14:textId="77777777" w:rsidR="00C503B4" w:rsidRPr="00C503B4" w:rsidRDefault="00C503B4" w:rsidP="00BA2DD2">
      <w:pPr>
        <w:jc w:val="both"/>
        <w:rPr>
          <w:bCs/>
          <w:u w:val="single"/>
        </w:rPr>
      </w:pPr>
    </w:p>
    <w:tbl>
      <w:tblPr>
        <w:tblW w:w="9300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95"/>
      </w:tblGrid>
      <w:tr w:rsidR="00BA2DD2" w:rsidRPr="003F282F" w14:paraId="2EAD700E" w14:textId="77777777" w:rsidTr="00521DB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BB21A" w14:textId="77777777" w:rsidR="000300A4" w:rsidRDefault="00BA2DD2" w:rsidP="000300A4">
            <w:pPr>
              <w:pStyle w:val="Nadpis1"/>
              <w:snapToGrid w:val="0"/>
              <w:rPr>
                <w:sz w:val="24"/>
              </w:rPr>
            </w:pPr>
            <w:r w:rsidRPr="005026C2">
              <w:rPr>
                <w:b/>
                <w:bCs/>
                <w:sz w:val="24"/>
              </w:rPr>
              <w:t>1.</w:t>
            </w:r>
            <w:r w:rsidR="005026C2">
              <w:rPr>
                <w:bCs/>
                <w:sz w:val="24"/>
              </w:rPr>
              <w:t xml:space="preserve"> </w:t>
            </w:r>
            <w:r w:rsidRPr="005026C2">
              <w:rPr>
                <w:b/>
                <w:sz w:val="24"/>
              </w:rPr>
              <w:t>Názov školy</w:t>
            </w:r>
            <w:r w:rsidRPr="003F282F">
              <w:rPr>
                <w:sz w:val="24"/>
              </w:rPr>
              <w:t xml:space="preserve">: </w:t>
            </w:r>
            <w:r w:rsidR="00AA7E22" w:rsidRPr="003F282F">
              <w:rPr>
                <w:sz w:val="24"/>
              </w:rPr>
              <w:t>Materská škola</w:t>
            </w:r>
            <w:r w:rsidR="000300A4">
              <w:rPr>
                <w:sz w:val="24"/>
              </w:rPr>
              <w:t xml:space="preserve">, </w:t>
            </w:r>
          </w:p>
          <w:p w14:paraId="5C2C50B5" w14:textId="77777777" w:rsidR="00BA2DD2" w:rsidRPr="003F282F" w:rsidRDefault="000300A4" w:rsidP="000300A4">
            <w:pPr>
              <w:pStyle w:val="Nadpis1"/>
              <w:snapToGrid w:val="0"/>
              <w:rPr>
                <w:sz w:val="24"/>
              </w:rPr>
            </w:pPr>
            <w:r>
              <w:rPr>
                <w:sz w:val="24"/>
              </w:rPr>
              <w:t>Ulica 9. mája 1292/11, Kysucké Nové Mesto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119D" w14:textId="77777777" w:rsidR="00BA2DD2" w:rsidRPr="003F282F" w:rsidRDefault="00BA2DD2" w:rsidP="005977CC">
            <w:pPr>
              <w:snapToGrid w:val="0"/>
              <w:jc w:val="both"/>
            </w:pPr>
            <w:r w:rsidRPr="005026C2">
              <w:rPr>
                <w:b/>
                <w:bCs/>
              </w:rPr>
              <w:t>2.</w:t>
            </w:r>
            <w:r w:rsidRPr="003F282F">
              <w:rPr>
                <w:bCs/>
              </w:rPr>
              <w:t xml:space="preserve"> </w:t>
            </w:r>
            <w:r w:rsidRPr="009743A2">
              <w:rPr>
                <w:b/>
              </w:rPr>
              <w:t>Adresa školy</w:t>
            </w:r>
            <w:r w:rsidRPr="003F282F">
              <w:t>:</w:t>
            </w:r>
            <w:r w:rsidR="00830EF2" w:rsidRPr="003F282F">
              <w:t xml:space="preserve"> </w:t>
            </w:r>
            <w:r w:rsidR="000300A4">
              <w:t xml:space="preserve">Materská škola, </w:t>
            </w:r>
            <w:r w:rsidR="00830EF2" w:rsidRPr="003F282F">
              <w:t>Ulica 9. mája 1292</w:t>
            </w:r>
            <w:r w:rsidR="005977CC" w:rsidRPr="003F282F">
              <w:t>/11</w:t>
            </w:r>
            <w:r w:rsidR="00830EF2" w:rsidRPr="003F282F">
              <w:t>, 024</w:t>
            </w:r>
            <w:r w:rsidR="000300A4">
              <w:t xml:space="preserve"> </w:t>
            </w:r>
            <w:r w:rsidR="00830EF2" w:rsidRPr="003F282F">
              <w:t>04 Kysucké Nové Mesto</w:t>
            </w:r>
          </w:p>
        </w:tc>
      </w:tr>
      <w:tr w:rsidR="00BA2DD2" w:rsidRPr="003F282F" w14:paraId="667EB143" w14:textId="77777777" w:rsidTr="00521DBD">
        <w:trPr>
          <w:cantSplit/>
        </w:trPr>
        <w:tc>
          <w:tcPr>
            <w:tcW w:w="9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8F85" w14:textId="77777777" w:rsidR="00BA2DD2" w:rsidRPr="003F282F" w:rsidRDefault="00BA2DD2" w:rsidP="00830EF2">
            <w:pPr>
              <w:snapToGrid w:val="0"/>
              <w:jc w:val="both"/>
            </w:pPr>
            <w:r w:rsidRPr="005026C2">
              <w:rPr>
                <w:b/>
                <w:bCs/>
              </w:rPr>
              <w:t>3</w:t>
            </w:r>
            <w:r w:rsidRPr="003F282F">
              <w:rPr>
                <w:bCs/>
              </w:rPr>
              <w:t>.</w:t>
            </w:r>
            <w:r w:rsidRPr="003F282F">
              <w:t xml:space="preserve"> telefónne číslo: </w:t>
            </w:r>
            <w:r w:rsidR="00830EF2" w:rsidRPr="003F282F">
              <w:t>041/421 2934</w:t>
            </w:r>
            <w:r w:rsidRPr="003F282F">
              <w:t xml:space="preserve">      </w:t>
            </w:r>
            <w:r w:rsidR="00830EF2" w:rsidRPr="003F282F">
              <w:t xml:space="preserve">                 </w:t>
            </w:r>
            <w:r w:rsidRPr="003F282F">
              <w:t xml:space="preserve">faxové číslo: </w:t>
            </w:r>
            <w:r w:rsidR="001B3637" w:rsidRPr="003F282F">
              <w:t xml:space="preserve">       </w:t>
            </w:r>
            <w:r w:rsidRPr="003F282F">
              <w:t>-</w:t>
            </w:r>
          </w:p>
        </w:tc>
      </w:tr>
      <w:tr w:rsidR="00BA2DD2" w:rsidRPr="003F282F" w14:paraId="6E0B6DB6" w14:textId="77777777" w:rsidTr="00521DBD">
        <w:trPr>
          <w:cantSplit/>
        </w:trPr>
        <w:tc>
          <w:tcPr>
            <w:tcW w:w="9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5047" w14:textId="77777777" w:rsidR="00BA2DD2" w:rsidRPr="003F282F" w:rsidRDefault="00BA2DD2" w:rsidP="00830EF2">
            <w:pPr>
              <w:snapToGrid w:val="0"/>
              <w:jc w:val="both"/>
            </w:pPr>
            <w:r w:rsidRPr="005026C2">
              <w:rPr>
                <w:b/>
                <w:bCs/>
              </w:rPr>
              <w:t>4.</w:t>
            </w:r>
            <w:r w:rsidR="00672C2E" w:rsidRPr="003F282F">
              <w:rPr>
                <w:bCs/>
              </w:rPr>
              <w:t xml:space="preserve"> </w:t>
            </w:r>
            <w:r w:rsidRPr="003F282F">
              <w:t xml:space="preserve">Internetová adresa:                                     </w:t>
            </w:r>
            <w:r w:rsidR="00C320D3">
              <w:t xml:space="preserve">   </w:t>
            </w:r>
            <w:r w:rsidRPr="003F282F">
              <w:t>e-mailová adresa:  ms</w:t>
            </w:r>
            <w:r w:rsidR="00830EF2" w:rsidRPr="003F282F">
              <w:t>9majaknm</w:t>
            </w:r>
            <w:r w:rsidRPr="003F282F">
              <w:rPr>
                <w:lang w:val="fr-FR"/>
              </w:rPr>
              <w:t>@</w:t>
            </w:r>
            <w:r w:rsidR="00830EF2" w:rsidRPr="003F282F">
              <w:t>centrum</w:t>
            </w:r>
            <w:r w:rsidR="00672C2E" w:rsidRPr="003F282F">
              <w:t>.</w:t>
            </w:r>
            <w:r w:rsidR="00830EF2" w:rsidRPr="003F282F">
              <w:t>sk</w:t>
            </w:r>
          </w:p>
        </w:tc>
      </w:tr>
      <w:tr w:rsidR="00BA2DD2" w:rsidRPr="003F282F" w14:paraId="5A961962" w14:textId="77777777" w:rsidTr="00521DBD">
        <w:trPr>
          <w:cantSplit/>
        </w:trPr>
        <w:tc>
          <w:tcPr>
            <w:tcW w:w="9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C89E" w14:textId="77777777" w:rsidR="00BA2DD2" w:rsidRDefault="00BA2DD2" w:rsidP="00BD7319">
            <w:pPr>
              <w:snapToGrid w:val="0"/>
              <w:jc w:val="both"/>
            </w:pPr>
            <w:r w:rsidRPr="005026C2">
              <w:rPr>
                <w:b/>
                <w:bCs/>
              </w:rPr>
              <w:t>5</w:t>
            </w:r>
            <w:r w:rsidRPr="003F282F">
              <w:rPr>
                <w:bCs/>
              </w:rPr>
              <w:t>.</w:t>
            </w:r>
            <w:r w:rsidRPr="003F282F">
              <w:t xml:space="preserve"> Zriaďovateľ: </w:t>
            </w:r>
            <w:r w:rsidR="00BD7319" w:rsidRPr="003F282F">
              <w:t xml:space="preserve">Mesto Kysucké Nové Mesto, </w:t>
            </w:r>
            <w:r w:rsidR="00335A34">
              <w:t xml:space="preserve"> </w:t>
            </w:r>
            <w:r w:rsidR="00BD7319" w:rsidRPr="003F282F">
              <w:t>Námestie slobody 94/27, Kysucké Nové Mesto</w:t>
            </w:r>
            <w:r w:rsidR="006A4872" w:rsidRPr="003F282F">
              <w:t xml:space="preserve"> </w:t>
            </w:r>
          </w:p>
          <w:p w14:paraId="192925A6" w14:textId="77777777" w:rsidR="00EE75FA" w:rsidRPr="003F282F" w:rsidRDefault="00EE75FA" w:rsidP="00BD7319">
            <w:pPr>
              <w:snapToGrid w:val="0"/>
              <w:jc w:val="both"/>
            </w:pPr>
            <w:r>
              <w:t xml:space="preserve">    Štatutárny zástupca: Ing</w:t>
            </w:r>
            <w:r w:rsidR="00C87D4E">
              <w:t xml:space="preserve">. </w:t>
            </w:r>
            <w:r>
              <w:t xml:space="preserve"> Marián </w:t>
            </w:r>
            <w:proofErr w:type="spellStart"/>
            <w:r>
              <w:t>Mihalda</w:t>
            </w:r>
            <w:proofErr w:type="spellEnd"/>
          </w:p>
        </w:tc>
      </w:tr>
    </w:tbl>
    <w:p w14:paraId="4B58BAC3" w14:textId="77777777" w:rsidR="00E96FEC" w:rsidRPr="003F282F" w:rsidRDefault="00E96FEC" w:rsidP="00BA2DD2">
      <w:pPr>
        <w:jc w:val="both"/>
      </w:pPr>
    </w:p>
    <w:p w14:paraId="2601B5D7" w14:textId="77777777" w:rsidR="00335A34" w:rsidRDefault="00335A34" w:rsidP="00BA2DD2">
      <w:pPr>
        <w:jc w:val="both"/>
        <w:rPr>
          <w:b/>
        </w:rPr>
      </w:pPr>
    </w:p>
    <w:p w14:paraId="2AA9BB45" w14:textId="77777777" w:rsidR="00BA2DD2" w:rsidRPr="003F282F" w:rsidRDefault="00E96FEC" w:rsidP="00BA2DD2">
      <w:pPr>
        <w:jc w:val="both"/>
        <w:rPr>
          <w:bCs/>
        </w:rPr>
      </w:pPr>
      <w:r w:rsidRPr="005026C2">
        <w:rPr>
          <w:b/>
        </w:rPr>
        <w:t>6</w:t>
      </w:r>
      <w:r w:rsidRPr="005026C2">
        <w:rPr>
          <w:b/>
          <w:bCs/>
        </w:rPr>
        <w:t>.</w:t>
      </w:r>
      <w:r w:rsidRPr="003F282F">
        <w:rPr>
          <w:bCs/>
        </w:rPr>
        <w:t xml:space="preserve"> </w:t>
      </w:r>
      <w:r w:rsidR="00BA2DD2" w:rsidRPr="005026C2">
        <w:rPr>
          <w:b/>
          <w:bCs/>
        </w:rPr>
        <w:t>Vedúci zamestnanci školy:</w:t>
      </w:r>
    </w:p>
    <w:tbl>
      <w:tblPr>
        <w:tblW w:w="9300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95"/>
      </w:tblGrid>
      <w:tr w:rsidR="00BA2DD2" w:rsidRPr="003F282F" w14:paraId="7B8E6A40" w14:textId="77777777" w:rsidTr="00A60F9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20874" w14:textId="77777777" w:rsidR="00BA2DD2" w:rsidRPr="009743A2" w:rsidRDefault="00BA2DD2" w:rsidP="00DA014C">
            <w:pPr>
              <w:snapToGrid w:val="0"/>
              <w:jc w:val="both"/>
              <w:rPr>
                <w:b/>
                <w:bCs/>
              </w:rPr>
            </w:pPr>
            <w:r w:rsidRPr="009743A2">
              <w:rPr>
                <w:b/>
                <w:bCs/>
              </w:rPr>
              <w:t>Meno a priezvisko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216F" w14:textId="77777777" w:rsidR="00BA2DD2" w:rsidRPr="009743A2" w:rsidRDefault="00BA2DD2" w:rsidP="00DA014C">
            <w:pPr>
              <w:snapToGrid w:val="0"/>
              <w:jc w:val="both"/>
              <w:rPr>
                <w:b/>
                <w:bCs/>
              </w:rPr>
            </w:pPr>
            <w:r w:rsidRPr="009743A2">
              <w:rPr>
                <w:b/>
                <w:bCs/>
              </w:rPr>
              <w:t>Funkcie</w:t>
            </w:r>
          </w:p>
        </w:tc>
      </w:tr>
      <w:tr w:rsidR="00BA2DD2" w:rsidRPr="003F282F" w14:paraId="53ECF0F1" w14:textId="77777777" w:rsidTr="00A60F9F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14:paraId="218F0BAB" w14:textId="77777777" w:rsidR="00BA2DD2" w:rsidRPr="003F282F" w:rsidRDefault="00830EF2" w:rsidP="00DA014C">
            <w:pPr>
              <w:snapToGrid w:val="0"/>
              <w:jc w:val="both"/>
              <w:rPr>
                <w:bCs/>
              </w:rPr>
            </w:pPr>
            <w:r w:rsidRPr="003F282F">
              <w:rPr>
                <w:bCs/>
              </w:rPr>
              <w:t xml:space="preserve">PhDr. Elena </w:t>
            </w:r>
            <w:proofErr w:type="spellStart"/>
            <w:r w:rsidRPr="003F282F">
              <w:rPr>
                <w:bCs/>
              </w:rPr>
              <w:t>Gavláková</w:t>
            </w:r>
            <w:proofErr w:type="spellEnd"/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60B0" w14:textId="77777777" w:rsidR="00BA2DD2" w:rsidRPr="003F282F" w:rsidRDefault="00BA2DD2" w:rsidP="00830EF2">
            <w:pPr>
              <w:snapToGrid w:val="0"/>
              <w:jc w:val="both"/>
            </w:pPr>
            <w:r w:rsidRPr="003F282F">
              <w:t>riaditeľ matersk</w:t>
            </w:r>
            <w:r w:rsidR="00830EF2" w:rsidRPr="003F282F">
              <w:t xml:space="preserve">ej </w:t>
            </w:r>
            <w:r w:rsidRPr="003F282F">
              <w:t xml:space="preserve"> škol</w:t>
            </w:r>
            <w:r w:rsidR="00830EF2" w:rsidRPr="003F282F">
              <w:t>y</w:t>
            </w:r>
          </w:p>
        </w:tc>
      </w:tr>
      <w:tr w:rsidR="00A60F9F" w:rsidRPr="003F282F" w14:paraId="438075FB" w14:textId="77777777" w:rsidTr="00A60F9F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14:paraId="43E41F73" w14:textId="77777777" w:rsidR="009743A2" w:rsidRPr="003F282F" w:rsidRDefault="00A60F9F" w:rsidP="00B33910">
            <w:pPr>
              <w:snapToGrid w:val="0"/>
              <w:jc w:val="both"/>
              <w:rPr>
                <w:bCs/>
              </w:rPr>
            </w:pPr>
            <w:r w:rsidRPr="003F282F">
              <w:rPr>
                <w:bCs/>
              </w:rPr>
              <w:t xml:space="preserve">           </w:t>
            </w:r>
            <w:r w:rsidR="00571FB3">
              <w:rPr>
                <w:bCs/>
              </w:rPr>
              <w:t>Anna</w:t>
            </w:r>
            <w:r w:rsidR="00CE055E">
              <w:rPr>
                <w:bCs/>
              </w:rPr>
              <w:t xml:space="preserve"> </w:t>
            </w:r>
            <w:proofErr w:type="spellStart"/>
            <w:r w:rsidR="00CE055E">
              <w:rPr>
                <w:bCs/>
              </w:rPr>
              <w:t>Falátová</w:t>
            </w:r>
            <w:proofErr w:type="spellEnd"/>
            <w:r w:rsidR="009743A2">
              <w:rPr>
                <w:bCs/>
              </w:rPr>
              <w:t>, učiteľ s 1. atestáciou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46B6" w14:textId="77777777" w:rsidR="009743A2" w:rsidRPr="003F282F" w:rsidRDefault="00A60F9F" w:rsidP="00B33910">
            <w:pPr>
              <w:snapToGrid w:val="0"/>
              <w:jc w:val="both"/>
            </w:pPr>
            <w:r w:rsidRPr="003F282F">
              <w:t>zástupkyňa materskej školy</w:t>
            </w:r>
          </w:p>
        </w:tc>
      </w:tr>
      <w:tr w:rsidR="00A60F9F" w:rsidRPr="003F282F" w14:paraId="7422287F" w14:textId="77777777" w:rsidTr="00A60F9F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14:paraId="323AEB10" w14:textId="77777777" w:rsidR="00A60F9F" w:rsidRPr="003F282F" w:rsidRDefault="00A60F9F" w:rsidP="00A60F9F">
            <w:pPr>
              <w:snapToGrid w:val="0"/>
              <w:jc w:val="both"/>
              <w:rPr>
                <w:bCs/>
              </w:rPr>
            </w:pPr>
            <w:r w:rsidRPr="003F282F">
              <w:rPr>
                <w:bCs/>
              </w:rPr>
              <w:t xml:space="preserve">  Ing.  Katarína </w:t>
            </w:r>
            <w:proofErr w:type="spellStart"/>
            <w:r w:rsidRPr="003F282F">
              <w:rPr>
                <w:bCs/>
              </w:rPr>
              <w:t>Francová</w:t>
            </w:r>
            <w:proofErr w:type="spellEnd"/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863A" w14:textId="77777777" w:rsidR="00A60F9F" w:rsidRPr="003F282F" w:rsidRDefault="00A60F9F" w:rsidP="000863A8">
            <w:pPr>
              <w:snapToGrid w:val="0"/>
              <w:jc w:val="both"/>
            </w:pPr>
            <w:r w:rsidRPr="003F282F">
              <w:t xml:space="preserve">vedúca zariadenia školského </w:t>
            </w:r>
            <w:r w:rsidR="000863A8" w:rsidRPr="003F282F">
              <w:t>stravovania</w:t>
            </w:r>
            <w:r w:rsidRPr="003F282F">
              <w:t xml:space="preserve"> </w:t>
            </w:r>
          </w:p>
        </w:tc>
      </w:tr>
    </w:tbl>
    <w:p w14:paraId="5D7890A3" w14:textId="77777777" w:rsidR="00E96FEC" w:rsidRPr="003F282F" w:rsidRDefault="00E96FEC" w:rsidP="00DA014C">
      <w:pPr>
        <w:jc w:val="both"/>
        <w:rPr>
          <w:bCs/>
        </w:rPr>
      </w:pPr>
    </w:p>
    <w:p w14:paraId="7551AAD5" w14:textId="77777777" w:rsidR="00650C4D" w:rsidRDefault="00650C4D" w:rsidP="003D664F">
      <w:pPr>
        <w:jc w:val="both"/>
        <w:rPr>
          <w:b/>
          <w:bCs/>
        </w:rPr>
      </w:pPr>
    </w:p>
    <w:p w14:paraId="5913A39D" w14:textId="77777777" w:rsidR="00AE2A5F" w:rsidRPr="00FD357F" w:rsidRDefault="00AE2A5F" w:rsidP="003D664F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="00B64F4D">
        <w:rPr>
          <w:b/>
          <w:bCs/>
        </w:rPr>
        <w:t>Ú</w:t>
      </w:r>
      <w:r w:rsidRPr="00FD357F">
        <w:rPr>
          <w:b/>
          <w:bCs/>
        </w:rPr>
        <w:t>daje o rade školy a iných poradných orgánov školy</w:t>
      </w:r>
    </w:p>
    <w:p w14:paraId="6178B026" w14:textId="77777777" w:rsidR="003D664F" w:rsidRPr="00FD357F" w:rsidRDefault="00AE1B05" w:rsidP="003D664F">
      <w:pPr>
        <w:jc w:val="both"/>
        <w:rPr>
          <w:b/>
          <w:bCs/>
        </w:rPr>
      </w:pPr>
      <w:r w:rsidRPr="00FD357F">
        <w:rPr>
          <w:b/>
          <w:bCs/>
        </w:rPr>
        <w:t>Členovia rady školy:</w:t>
      </w:r>
    </w:p>
    <w:p w14:paraId="6E0A9425" w14:textId="77777777" w:rsidR="004807EE" w:rsidRPr="00FD357F" w:rsidRDefault="004807EE" w:rsidP="00C866F0">
      <w:pPr>
        <w:jc w:val="both"/>
        <w:rPr>
          <w:bCs/>
        </w:rPr>
      </w:pPr>
    </w:p>
    <w:p w14:paraId="26E23053" w14:textId="77777777" w:rsidR="004807EE" w:rsidRPr="00FD357F" w:rsidRDefault="004807EE" w:rsidP="004807EE">
      <w:pPr>
        <w:spacing w:line="276" w:lineRule="auto"/>
        <w:jc w:val="both"/>
        <w:rPr>
          <w:bCs/>
        </w:rPr>
      </w:pPr>
      <w:r w:rsidRPr="00FD357F">
        <w:rPr>
          <w:bCs/>
        </w:rPr>
        <w:t>Voľby do rady školy pedagogických a nepedagogických zamestnancov sa konali dňa 9.6.2016 na pracovnej  porade tajným hlasovaním. Voľby do rady školy  z radu rodičov sa konali dňa 10.6.2016 tajným hlasovaním.</w:t>
      </w:r>
    </w:p>
    <w:p w14:paraId="4E64B4BF" w14:textId="77777777" w:rsidR="004807EE" w:rsidRPr="00FD357F" w:rsidRDefault="004807EE" w:rsidP="004807EE">
      <w:pPr>
        <w:spacing w:line="276" w:lineRule="auto"/>
        <w:jc w:val="both"/>
        <w:rPr>
          <w:bCs/>
        </w:rPr>
      </w:pPr>
      <w:r w:rsidRPr="00FD357F">
        <w:rPr>
          <w:bCs/>
        </w:rPr>
        <w:t xml:space="preserve">Mesto Kysucké Nové Mesto listom  pod číslom 862/2016, </w:t>
      </w:r>
      <w:proofErr w:type="spellStart"/>
      <w:r w:rsidRPr="00FD357F">
        <w:rPr>
          <w:bCs/>
        </w:rPr>
        <w:t>ev.č</w:t>
      </w:r>
      <w:proofErr w:type="spellEnd"/>
      <w:r w:rsidRPr="00FD357F">
        <w:rPr>
          <w:bCs/>
        </w:rPr>
        <w:t xml:space="preserve">. 7700/201 zriadenie Rady školy pri Materskej škole, Ulica 9. mája  1292/11, Kysucké Nové Mesto, potvrdzuje zriadenie Rady školy dňom 20.6.2016. Zvoleným predsedom rady školy je Bc. Zuzana </w:t>
      </w:r>
      <w:proofErr w:type="spellStart"/>
      <w:r w:rsidRPr="00FD357F">
        <w:rPr>
          <w:bCs/>
        </w:rPr>
        <w:t>Mackovčáková</w:t>
      </w:r>
      <w:proofErr w:type="spellEnd"/>
      <w:r w:rsidRPr="00FD357F">
        <w:rPr>
          <w:bCs/>
        </w:rPr>
        <w:t>.</w:t>
      </w:r>
    </w:p>
    <w:p w14:paraId="0876E000" w14:textId="77777777" w:rsidR="004807EE" w:rsidRDefault="004807EE" w:rsidP="004807EE">
      <w:pPr>
        <w:spacing w:line="276" w:lineRule="auto"/>
        <w:jc w:val="both"/>
        <w:rPr>
          <w:bCs/>
        </w:rPr>
      </w:pPr>
      <w:r w:rsidRPr="00FD357F">
        <w:rPr>
          <w:bCs/>
        </w:rPr>
        <w:t xml:space="preserve">Funkčné obdobie orgánu školskej samosprávy je podľa § 24 ods. 16 zákona č. 596/2003 </w:t>
      </w:r>
      <w:proofErr w:type="spellStart"/>
      <w:r w:rsidRPr="00FD357F">
        <w:rPr>
          <w:bCs/>
        </w:rPr>
        <w:t>Z.z</w:t>
      </w:r>
      <w:proofErr w:type="spellEnd"/>
      <w:r w:rsidRPr="00FD357F">
        <w:rPr>
          <w:bCs/>
        </w:rPr>
        <w:t>. štyri roky a končí dňa 19.6.2020. Zaevidované dňa 7.7.2016 pod číslom 76/2016.</w:t>
      </w:r>
    </w:p>
    <w:p w14:paraId="537C26F5" w14:textId="77777777" w:rsidR="007944EF" w:rsidRPr="00885482" w:rsidRDefault="007944EF" w:rsidP="004807EE">
      <w:pPr>
        <w:spacing w:line="276" w:lineRule="auto"/>
        <w:jc w:val="both"/>
        <w:rPr>
          <w:bCs/>
        </w:rPr>
      </w:pPr>
    </w:p>
    <w:p w14:paraId="5CEF5F5E" w14:textId="77777777" w:rsidR="005E38F8" w:rsidRDefault="005E38F8" w:rsidP="004807EE">
      <w:pPr>
        <w:spacing w:line="276" w:lineRule="auto"/>
        <w:jc w:val="both"/>
        <w:rPr>
          <w:b/>
          <w:bCs/>
        </w:rPr>
      </w:pPr>
    </w:p>
    <w:p w14:paraId="662A753C" w14:textId="77777777" w:rsidR="005E38F8" w:rsidRDefault="005E38F8" w:rsidP="004807EE">
      <w:pPr>
        <w:spacing w:line="276" w:lineRule="auto"/>
        <w:jc w:val="both"/>
        <w:rPr>
          <w:b/>
          <w:bCs/>
        </w:rPr>
      </w:pPr>
    </w:p>
    <w:p w14:paraId="05E061B5" w14:textId="77777777" w:rsidR="001F0098" w:rsidRPr="00885482" w:rsidRDefault="007D5C4E" w:rsidP="004807EE">
      <w:pPr>
        <w:spacing w:line="276" w:lineRule="auto"/>
        <w:jc w:val="both"/>
        <w:rPr>
          <w:bCs/>
        </w:rPr>
      </w:pPr>
      <w:r w:rsidRPr="00885482">
        <w:rPr>
          <w:b/>
          <w:bCs/>
        </w:rPr>
        <w:t>Primátor Kysucké Nové Mesto</w:t>
      </w:r>
      <w:r w:rsidRPr="00885482">
        <w:rPr>
          <w:bCs/>
        </w:rPr>
        <w:t xml:space="preserve"> zo </w:t>
      </w:r>
      <w:r w:rsidRPr="00885482">
        <w:rPr>
          <w:b/>
          <w:bCs/>
        </w:rPr>
        <w:t>dňa 4.1.2019</w:t>
      </w:r>
      <w:r w:rsidRPr="00885482">
        <w:rPr>
          <w:bCs/>
        </w:rPr>
        <w:t xml:space="preserve"> pod </w:t>
      </w:r>
      <w:r w:rsidR="001F0098" w:rsidRPr="00885482">
        <w:rPr>
          <w:bCs/>
        </w:rPr>
        <w:t>č</w:t>
      </w:r>
      <w:r w:rsidRPr="00885482">
        <w:rPr>
          <w:bCs/>
        </w:rPr>
        <w:t>íslom jednania</w:t>
      </w:r>
      <w:r w:rsidR="001F0098" w:rsidRPr="00885482">
        <w:rPr>
          <w:bCs/>
        </w:rPr>
        <w:t xml:space="preserve"> 2019/144/01 v zmysle </w:t>
      </w:r>
    </w:p>
    <w:p w14:paraId="0C11073E" w14:textId="77777777" w:rsidR="00547E67" w:rsidRPr="00885482" w:rsidRDefault="001F0098" w:rsidP="004807EE">
      <w:pPr>
        <w:spacing w:line="276" w:lineRule="auto"/>
        <w:jc w:val="both"/>
        <w:rPr>
          <w:bCs/>
        </w:rPr>
      </w:pPr>
      <w:r w:rsidRPr="00885482">
        <w:rPr>
          <w:bCs/>
        </w:rPr>
        <w:t>§-u 24 ods.16</w:t>
      </w:r>
      <w:r w:rsidR="00732520" w:rsidRPr="00885482">
        <w:rPr>
          <w:bCs/>
        </w:rPr>
        <w:t xml:space="preserve"> a v súlade s </w:t>
      </w:r>
      <w:proofErr w:type="spellStart"/>
      <w:r w:rsidR="00732520" w:rsidRPr="00885482">
        <w:rPr>
          <w:bCs/>
        </w:rPr>
        <w:t>ust</w:t>
      </w:r>
      <w:proofErr w:type="spellEnd"/>
      <w:r w:rsidR="00732520" w:rsidRPr="00885482">
        <w:rPr>
          <w:bCs/>
        </w:rPr>
        <w:t>. §-u 25, ods. 12, písm. h zákona  NR</w:t>
      </w:r>
      <w:r w:rsidR="003C6CE8" w:rsidRPr="00885482">
        <w:rPr>
          <w:bCs/>
        </w:rPr>
        <w:t xml:space="preserve"> SR č. 596/2003 </w:t>
      </w:r>
      <w:proofErr w:type="spellStart"/>
      <w:r w:rsidR="003C6CE8" w:rsidRPr="00885482">
        <w:rPr>
          <w:bCs/>
        </w:rPr>
        <w:t>Z.z</w:t>
      </w:r>
      <w:proofErr w:type="spellEnd"/>
      <w:r w:rsidR="003C6CE8" w:rsidRPr="00885482">
        <w:rPr>
          <w:bCs/>
        </w:rPr>
        <w:t xml:space="preserve">. o štátnej správe v školstve a školskej samospráve a o zmene a doplnení niektorých zákonov v znení neskorších predpisov </w:t>
      </w:r>
      <w:r w:rsidR="003C6CE8" w:rsidRPr="00885482">
        <w:rPr>
          <w:b/>
          <w:bCs/>
        </w:rPr>
        <w:t>odvoláva</w:t>
      </w:r>
      <w:r w:rsidR="003C6CE8" w:rsidRPr="00885482">
        <w:rPr>
          <w:bCs/>
        </w:rPr>
        <w:t xml:space="preserve"> </w:t>
      </w:r>
      <w:r w:rsidR="00547E67" w:rsidRPr="00885482">
        <w:rPr>
          <w:b/>
          <w:bCs/>
        </w:rPr>
        <w:t xml:space="preserve">Ing. Vavrína </w:t>
      </w:r>
      <w:proofErr w:type="spellStart"/>
      <w:r w:rsidR="00547E67" w:rsidRPr="00885482">
        <w:rPr>
          <w:b/>
          <w:bCs/>
        </w:rPr>
        <w:t>Randu</w:t>
      </w:r>
      <w:proofErr w:type="spellEnd"/>
      <w:r w:rsidR="00547E67" w:rsidRPr="00885482">
        <w:rPr>
          <w:b/>
          <w:bCs/>
        </w:rPr>
        <w:t xml:space="preserve">, Mgr. Milana Slivku, Mgr. Romana  </w:t>
      </w:r>
      <w:proofErr w:type="spellStart"/>
      <w:r w:rsidR="00547E67" w:rsidRPr="00885482">
        <w:rPr>
          <w:b/>
          <w:bCs/>
        </w:rPr>
        <w:t>Stechera</w:t>
      </w:r>
      <w:proofErr w:type="spellEnd"/>
      <w:r w:rsidR="00547E67" w:rsidRPr="00885482">
        <w:rPr>
          <w:b/>
          <w:bCs/>
        </w:rPr>
        <w:t xml:space="preserve">, Mgr. Mateja  </w:t>
      </w:r>
      <w:proofErr w:type="spellStart"/>
      <w:r w:rsidR="00547E67" w:rsidRPr="00885482">
        <w:rPr>
          <w:b/>
          <w:bCs/>
        </w:rPr>
        <w:t>Fabšíka</w:t>
      </w:r>
      <w:proofErr w:type="spellEnd"/>
      <w:r w:rsidR="003C6CE8" w:rsidRPr="00885482">
        <w:rPr>
          <w:bCs/>
        </w:rPr>
        <w:t xml:space="preserve"> z funkcie členov Rady  školy pri Materskej škole, Ulica 9. mája</w:t>
      </w:r>
      <w:r w:rsidR="00547E67" w:rsidRPr="00885482">
        <w:rPr>
          <w:bCs/>
        </w:rPr>
        <w:t xml:space="preserve"> 1292/11</w:t>
      </w:r>
      <w:r w:rsidR="003C6CE8" w:rsidRPr="00885482">
        <w:rPr>
          <w:bCs/>
        </w:rPr>
        <w:t xml:space="preserve"> Kysuck</w:t>
      </w:r>
      <w:r w:rsidR="00547E67" w:rsidRPr="00885482">
        <w:rPr>
          <w:bCs/>
        </w:rPr>
        <w:t>é Nové Mesto ako zástupcu zriaďovateľa školy-mesta Kysucké Nové Mesto.</w:t>
      </w:r>
    </w:p>
    <w:p w14:paraId="044F88A1" w14:textId="77777777" w:rsidR="00C435ED" w:rsidRPr="00FD357F" w:rsidRDefault="00C435ED" w:rsidP="004807EE">
      <w:pPr>
        <w:spacing w:line="276" w:lineRule="auto"/>
        <w:jc w:val="both"/>
        <w:rPr>
          <w:bCs/>
          <w:sz w:val="20"/>
          <w:szCs w:val="20"/>
        </w:rPr>
      </w:pP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2775"/>
        <w:gridCol w:w="1985"/>
        <w:gridCol w:w="3843"/>
      </w:tblGrid>
      <w:tr w:rsidR="004807EE" w:rsidRPr="00FD357F" w14:paraId="779A891B" w14:textId="77777777" w:rsidTr="0057344D">
        <w:trPr>
          <w:cantSplit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93751" w14:textId="77777777" w:rsidR="004807EE" w:rsidRPr="00FD357F" w:rsidRDefault="004807EE" w:rsidP="0057344D">
            <w:pPr>
              <w:snapToGrid w:val="0"/>
              <w:jc w:val="center"/>
              <w:rPr>
                <w:bCs/>
              </w:rPr>
            </w:pPr>
            <w:proofErr w:type="spellStart"/>
            <w:r w:rsidRPr="00FD357F">
              <w:rPr>
                <w:bCs/>
              </w:rPr>
              <w:t>P.č</w:t>
            </w:r>
            <w:proofErr w:type="spellEnd"/>
            <w:r w:rsidRPr="00FD357F">
              <w:rPr>
                <w:bCs/>
              </w:rPr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C0C6D" w14:textId="77777777" w:rsidR="004807EE" w:rsidRPr="00FD357F" w:rsidRDefault="004807EE" w:rsidP="0057344D">
            <w:pPr>
              <w:snapToGrid w:val="0"/>
              <w:jc w:val="both"/>
              <w:rPr>
                <w:bCs/>
              </w:rPr>
            </w:pPr>
            <w:r w:rsidRPr="00FD357F">
              <w:rPr>
                <w:bCs/>
              </w:rPr>
              <w:t>Meno a priezvisko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55796" w14:textId="77777777" w:rsidR="004807EE" w:rsidRPr="00FD357F" w:rsidRDefault="004807EE" w:rsidP="0057344D">
            <w:pPr>
              <w:snapToGrid w:val="0"/>
              <w:jc w:val="both"/>
              <w:rPr>
                <w:bCs/>
              </w:rPr>
            </w:pPr>
            <w:r w:rsidRPr="00FD357F">
              <w:rPr>
                <w:bCs/>
              </w:rPr>
              <w:t>Funkcia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F2DB" w14:textId="77777777" w:rsidR="004807EE" w:rsidRPr="00FD357F" w:rsidRDefault="004807EE" w:rsidP="0057344D">
            <w:pPr>
              <w:snapToGrid w:val="0"/>
              <w:jc w:val="both"/>
              <w:rPr>
                <w:bCs/>
              </w:rPr>
            </w:pPr>
            <w:r w:rsidRPr="00FD357F">
              <w:rPr>
                <w:bCs/>
              </w:rPr>
              <w:t>Zvolení /delegovaní/ za:</w:t>
            </w:r>
          </w:p>
        </w:tc>
      </w:tr>
      <w:tr w:rsidR="004807EE" w:rsidRPr="00FD357F" w14:paraId="21DF5A14" w14:textId="77777777" w:rsidTr="0057344D">
        <w:trPr>
          <w:cantSplit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7E8AD0EF" w14:textId="77777777" w:rsidR="004807EE" w:rsidRPr="00FD357F" w:rsidRDefault="004807EE" w:rsidP="0057344D">
            <w:pPr>
              <w:snapToGrid w:val="0"/>
              <w:jc w:val="center"/>
            </w:pPr>
            <w:r w:rsidRPr="00FD357F">
              <w:t>1.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 w14:paraId="2E7E520B" w14:textId="77777777" w:rsidR="004807EE" w:rsidRPr="00FD357F" w:rsidRDefault="004807EE" w:rsidP="0057344D">
            <w:pPr>
              <w:snapToGrid w:val="0"/>
            </w:pPr>
            <w:r w:rsidRPr="00FD357F">
              <w:t xml:space="preserve">Bc. Zuzana  </w:t>
            </w:r>
            <w:proofErr w:type="spellStart"/>
            <w:r w:rsidRPr="00FD357F">
              <w:t>Mackovčáková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F1E3528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>predseda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0C1D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>pedagogických    zamestnancov  MŠ</w:t>
            </w:r>
          </w:p>
        </w:tc>
      </w:tr>
      <w:tr w:rsidR="004807EE" w:rsidRPr="00FD357F" w14:paraId="244ED730" w14:textId="77777777" w:rsidTr="0057344D">
        <w:trPr>
          <w:cantSplit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108F64D2" w14:textId="77777777" w:rsidR="004807EE" w:rsidRPr="00FD357F" w:rsidRDefault="004807EE" w:rsidP="0057344D">
            <w:pPr>
              <w:snapToGrid w:val="0"/>
              <w:jc w:val="center"/>
            </w:pPr>
            <w:r w:rsidRPr="00FD357F">
              <w:t>2.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 w14:paraId="681B7E90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>Vlasta Trúchla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01D355F3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>podpredseda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F384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>pedagogických    zamestnancov  MŠ</w:t>
            </w:r>
          </w:p>
        </w:tc>
      </w:tr>
      <w:tr w:rsidR="004807EE" w:rsidRPr="00FD357F" w14:paraId="1DA1D219" w14:textId="77777777" w:rsidTr="0057344D">
        <w:trPr>
          <w:cantSplit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7FA21ACF" w14:textId="77777777" w:rsidR="004807EE" w:rsidRPr="00FD357F" w:rsidRDefault="004807EE" w:rsidP="0057344D">
            <w:pPr>
              <w:snapToGrid w:val="0"/>
              <w:jc w:val="center"/>
            </w:pPr>
            <w:r w:rsidRPr="00FD357F">
              <w:t>3.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 w14:paraId="08EB7741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 xml:space="preserve">Štefánia </w:t>
            </w:r>
            <w:proofErr w:type="spellStart"/>
            <w:r w:rsidRPr="00FD357F">
              <w:t>Galieriková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C4ABC6C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 xml:space="preserve">člen 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63D5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>ostatných     zamestnancov  MŠ</w:t>
            </w:r>
          </w:p>
        </w:tc>
      </w:tr>
      <w:tr w:rsidR="004807EE" w:rsidRPr="00FD357F" w14:paraId="4D04A587" w14:textId="77777777" w:rsidTr="0057344D">
        <w:trPr>
          <w:cantSplit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6405DC40" w14:textId="77777777" w:rsidR="004807EE" w:rsidRPr="00FD357F" w:rsidRDefault="004807EE" w:rsidP="0057344D">
            <w:pPr>
              <w:snapToGrid w:val="0"/>
              <w:jc w:val="center"/>
            </w:pPr>
            <w:r w:rsidRPr="00FD357F">
              <w:t>4.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 w14:paraId="4FDF74EA" w14:textId="77777777" w:rsidR="004807EE" w:rsidRPr="00FD357F" w:rsidRDefault="004807EE" w:rsidP="0057344D">
            <w:pPr>
              <w:snapToGrid w:val="0"/>
            </w:pPr>
            <w:r w:rsidRPr="00FD357F">
              <w:t xml:space="preserve">Ing. Júlia </w:t>
            </w:r>
            <w:proofErr w:type="spellStart"/>
            <w:r w:rsidRPr="00FD357F">
              <w:t>Starinská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A9523E7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 xml:space="preserve">člen 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282A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>rodičov MŠ</w:t>
            </w:r>
          </w:p>
        </w:tc>
      </w:tr>
      <w:tr w:rsidR="004807EE" w:rsidRPr="00FD357F" w14:paraId="09742B9A" w14:textId="77777777" w:rsidTr="0057344D">
        <w:trPr>
          <w:cantSplit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464F16D1" w14:textId="77777777" w:rsidR="004807EE" w:rsidRPr="00FD357F" w:rsidRDefault="004807EE" w:rsidP="0057344D">
            <w:pPr>
              <w:snapToGrid w:val="0"/>
              <w:jc w:val="center"/>
            </w:pPr>
            <w:r w:rsidRPr="00FD357F">
              <w:t>5.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 w14:paraId="632B238B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>Zuzana Nová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08FF809D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 xml:space="preserve">člen 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B6D7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>rodičov MŠ</w:t>
            </w:r>
          </w:p>
        </w:tc>
      </w:tr>
      <w:tr w:rsidR="004807EE" w:rsidRPr="00FD357F" w14:paraId="1272E779" w14:textId="77777777" w:rsidTr="0057344D">
        <w:trPr>
          <w:cantSplit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48B97016" w14:textId="77777777" w:rsidR="004807EE" w:rsidRPr="00FD357F" w:rsidRDefault="004807EE" w:rsidP="0057344D">
            <w:pPr>
              <w:snapToGrid w:val="0"/>
              <w:jc w:val="center"/>
            </w:pPr>
            <w:r w:rsidRPr="00FD357F">
              <w:t>6.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 w14:paraId="0D0DDE3A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 xml:space="preserve">Ing. Katarína </w:t>
            </w:r>
            <w:proofErr w:type="spellStart"/>
            <w:r w:rsidRPr="00FD357F">
              <w:t>Valášková</w:t>
            </w:r>
            <w:proofErr w:type="spellEnd"/>
            <w:r w:rsidRPr="00FD357F">
              <w:t>, PhD.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8130F90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>člen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05DE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 xml:space="preserve">rodičov MŠ </w:t>
            </w:r>
          </w:p>
        </w:tc>
      </w:tr>
      <w:tr w:rsidR="004807EE" w:rsidRPr="00FD357F" w14:paraId="1ADB80BE" w14:textId="77777777" w:rsidTr="0057344D">
        <w:trPr>
          <w:cantSplit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5D26CDEB" w14:textId="77777777" w:rsidR="004807EE" w:rsidRPr="00FD357F" w:rsidRDefault="004807EE" w:rsidP="0057344D">
            <w:pPr>
              <w:snapToGrid w:val="0"/>
              <w:jc w:val="center"/>
            </w:pPr>
            <w:r w:rsidRPr="00FD357F">
              <w:t>7.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 w14:paraId="34B69CB8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 xml:space="preserve">Bc. Andrea </w:t>
            </w:r>
            <w:proofErr w:type="spellStart"/>
            <w:r w:rsidRPr="00FD357F">
              <w:t>Húšťavová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CA70B58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>člen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1A45" w14:textId="77777777" w:rsidR="004807EE" w:rsidRPr="00FD357F" w:rsidRDefault="004807EE" w:rsidP="0057344D">
            <w:pPr>
              <w:snapToGrid w:val="0"/>
              <w:jc w:val="both"/>
            </w:pPr>
            <w:r w:rsidRPr="00FD357F">
              <w:t>rodičov MŠ</w:t>
            </w:r>
          </w:p>
        </w:tc>
      </w:tr>
      <w:tr w:rsidR="00547E67" w:rsidRPr="00FD357F" w14:paraId="20236258" w14:textId="77777777" w:rsidTr="0057344D">
        <w:trPr>
          <w:cantSplit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71E6AAEC" w14:textId="77777777" w:rsidR="00547E67" w:rsidRPr="00FD357F" w:rsidRDefault="00547E67" w:rsidP="0057344D">
            <w:pPr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 w14:paraId="39381EE3" w14:textId="77777777" w:rsidR="00547E67" w:rsidRPr="00FD357F" w:rsidRDefault="00547E67" w:rsidP="0057344D">
            <w:pPr>
              <w:snapToGrid w:val="0"/>
              <w:jc w:val="both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905CDBF" w14:textId="77777777" w:rsidR="00547E67" w:rsidRPr="00FD357F" w:rsidRDefault="00547E67" w:rsidP="0057344D">
            <w:pPr>
              <w:snapToGrid w:val="0"/>
              <w:jc w:val="both"/>
            </w:pP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E5B7" w14:textId="77777777" w:rsidR="00547E67" w:rsidRPr="00FD357F" w:rsidRDefault="00547E67" w:rsidP="0057344D">
            <w:pPr>
              <w:snapToGrid w:val="0"/>
              <w:jc w:val="both"/>
            </w:pPr>
          </w:p>
        </w:tc>
      </w:tr>
      <w:tr w:rsidR="004807EE" w:rsidRPr="00FD357F" w14:paraId="57242401" w14:textId="77777777" w:rsidTr="0057344D">
        <w:trPr>
          <w:cantSplit/>
          <w:trHeight w:val="5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08807AAD" w14:textId="77777777" w:rsidR="004807EE" w:rsidRPr="00FD357F" w:rsidRDefault="004807EE" w:rsidP="0057344D">
            <w:pPr>
              <w:snapToGrid w:val="0"/>
              <w:jc w:val="center"/>
            </w:pPr>
          </w:p>
          <w:p w14:paraId="43EEF4DF" w14:textId="77777777" w:rsidR="004807EE" w:rsidRPr="00FD357F" w:rsidRDefault="004807EE" w:rsidP="0057344D">
            <w:pPr>
              <w:snapToGrid w:val="0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 w14:paraId="4134E76D" w14:textId="77777777" w:rsidR="004807EE" w:rsidRPr="00885482" w:rsidRDefault="007944EF" w:rsidP="0057344D">
            <w:pPr>
              <w:snapToGrid w:val="0"/>
              <w:jc w:val="center"/>
              <w:rPr>
                <w:b/>
                <w:bCs/>
              </w:rPr>
            </w:pPr>
            <w:r w:rsidRPr="00885482">
              <w:rPr>
                <w:b/>
                <w:bCs/>
              </w:rPr>
              <w:t>Primátor Kysucké Nové Mesto - odvoláva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59F2754" w14:textId="77777777" w:rsidR="004807EE" w:rsidRPr="00885482" w:rsidRDefault="004807EE" w:rsidP="0057344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761D" w14:textId="77777777" w:rsidR="004807EE" w:rsidRPr="00885482" w:rsidRDefault="004807EE" w:rsidP="0057344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4807EE" w:rsidRPr="00FD357F" w14:paraId="1FAE175F" w14:textId="77777777" w:rsidTr="0057344D">
        <w:trPr>
          <w:cantSplit/>
        </w:trPr>
        <w:tc>
          <w:tcPr>
            <w:tcW w:w="627" w:type="dxa"/>
            <w:tcBorders>
              <w:left w:val="single" w:sz="4" w:space="0" w:color="000000"/>
              <w:bottom w:val="single" w:sz="4" w:space="0" w:color="auto"/>
            </w:tcBorders>
          </w:tcPr>
          <w:p w14:paraId="208622AA" w14:textId="77777777" w:rsidR="004807EE" w:rsidRPr="00885482" w:rsidRDefault="004807EE" w:rsidP="0057344D">
            <w:pPr>
              <w:snapToGrid w:val="0"/>
              <w:jc w:val="center"/>
            </w:pPr>
            <w:r w:rsidRPr="00885482">
              <w:t>8.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auto"/>
            </w:tcBorders>
          </w:tcPr>
          <w:p w14:paraId="54ECA79A" w14:textId="77777777" w:rsidR="004807EE" w:rsidRPr="00885482" w:rsidRDefault="004807EE" w:rsidP="0057344D">
            <w:pPr>
              <w:snapToGrid w:val="0"/>
            </w:pPr>
            <w:r w:rsidRPr="00885482">
              <w:rPr>
                <w:sz w:val="22"/>
                <w:szCs w:val="22"/>
              </w:rPr>
              <w:t>Ing. Vavrín</w:t>
            </w:r>
            <w:r w:rsidR="00885482">
              <w:rPr>
                <w:sz w:val="22"/>
                <w:szCs w:val="22"/>
              </w:rPr>
              <w:t>a</w:t>
            </w:r>
            <w:r w:rsidRPr="00885482">
              <w:rPr>
                <w:sz w:val="22"/>
                <w:szCs w:val="22"/>
              </w:rPr>
              <w:t xml:space="preserve"> </w:t>
            </w:r>
            <w:proofErr w:type="spellStart"/>
            <w:r w:rsidRPr="00885482">
              <w:rPr>
                <w:sz w:val="22"/>
                <w:szCs w:val="22"/>
              </w:rPr>
              <w:t>Rand</w:t>
            </w:r>
            <w:r w:rsidR="00885482">
              <w:rPr>
                <w:sz w:val="22"/>
                <w:szCs w:val="22"/>
              </w:rPr>
              <w:t>u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14:paraId="15E6A29A" w14:textId="77777777" w:rsidR="004807EE" w:rsidRPr="00885482" w:rsidRDefault="004807EE" w:rsidP="0057344D">
            <w:pPr>
              <w:snapToGrid w:val="0"/>
              <w:jc w:val="both"/>
            </w:pPr>
            <w:r w:rsidRPr="00885482">
              <w:rPr>
                <w:sz w:val="22"/>
                <w:szCs w:val="22"/>
              </w:rPr>
              <w:t>člen</w:t>
            </w:r>
            <w:r w:rsidR="00885482">
              <w:rPr>
                <w:sz w:val="22"/>
                <w:szCs w:val="22"/>
              </w:rPr>
              <w:t>a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8B7C0" w14:textId="77777777" w:rsidR="004807EE" w:rsidRPr="00885482" w:rsidRDefault="00547E67" w:rsidP="0057344D">
            <w:pPr>
              <w:snapToGrid w:val="0"/>
            </w:pPr>
            <w:r w:rsidRPr="00885482">
              <w:rPr>
                <w:sz w:val="22"/>
                <w:szCs w:val="22"/>
              </w:rPr>
              <w:t>odvolaný</w:t>
            </w:r>
            <w:r w:rsidR="004807EE" w:rsidRPr="00885482">
              <w:rPr>
                <w:sz w:val="22"/>
                <w:szCs w:val="22"/>
              </w:rPr>
              <w:t xml:space="preserve">  zriaďovateľom</w:t>
            </w:r>
            <w:r w:rsidR="00885482">
              <w:rPr>
                <w:sz w:val="22"/>
                <w:szCs w:val="22"/>
              </w:rPr>
              <w:t xml:space="preserve">/ </w:t>
            </w:r>
            <w:r w:rsidR="004807EE" w:rsidRPr="00885482">
              <w:rPr>
                <w:sz w:val="22"/>
                <w:szCs w:val="22"/>
              </w:rPr>
              <w:t xml:space="preserve"> poslanec MZ - KNM</w:t>
            </w:r>
          </w:p>
        </w:tc>
      </w:tr>
      <w:tr w:rsidR="004807EE" w:rsidRPr="00FD357F" w14:paraId="2A13249B" w14:textId="77777777" w:rsidTr="0057344D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4A16" w14:textId="77777777" w:rsidR="004807EE" w:rsidRPr="00885482" w:rsidRDefault="004807EE" w:rsidP="0057344D">
            <w:pPr>
              <w:snapToGrid w:val="0"/>
              <w:jc w:val="center"/>
            </w:pPr>
            <w:r w:rsidRPr="00885482">
              <w:t>9.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F23" w14:textId="77777777" w:rsidR="004807EE" w:rsidRPr="00885482" w:rsidRDefault="004807EE" w:rsidP="0057344D">
            <w:pPr>
              <w:snapToGrid w:val="0"/>
            </w:pPr>
            <w:r w:rsidRPr="00885482">
              <w:rPr>
                <w:sz w:val="22"/>
                <w:szCs w:val="22"/>
              </w:rPr>
              <w:t>Mgr. Milan</w:t>
            </w:r>
            <w:r w:rsidR="00885482">
              <w:rPr>
                <w:sz w:val="22"/>
                <w:szCs w:val="22"/>
              </w:rPr>
              <w:t>a</w:t>
            </w:r>
            <w:r w:rsidRPr="00885482">
              <w:rPr>
                <w:sz w:val="22"/>
                <w:szCs w:val="22"/>
              </w:rPr>
              <w:t xml:space="preserve"> Slivk</w:t>
            </w:r>
            <w:r w:rsidR="00885482">
              <w:rPr>
                <w:sz w:val="22"/>
                <w:szCs w:val="22"/>
              </w:rPr>
              <w:t>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3FFA" w14:textId="77777777" w:rsidR="004807EE" w:rsidRPr="00885482" w:rsidRDefault="004807EE" w:rsidP="0057344D">
            <w:pPr>
              <w:snapToGrid w:val="0"/>
              <w:jc w:val="both"/>
            </w:pPr>
            <w:r w:rsidRPr="00885482">
              <w:rPr>
                <w:sz w:val="22"/>
                <w:szCs w:val="22"/>
              </w:rPr>
              <w:t>člen</w:t>
            </w:r>
            <w:r w:rsidR="00885482">
              <w:rPr>
                <w:sz w:val="22"/>
                <w:szCs w:val="22"/>
              </w:rPr>
              <w:t>a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7DA" w14:textId="77777777" w:rsidR="004807EE" w:rsidRPr="00885482" w:rsidRDefault="00547E67" w:rsidP="0057344D">
            <w:pPr>
              <w:snapToGrid w:val="0"/>
              <w:jc w:val="both"/>
            </w:pPr>
            <w:r w:rsidRPr="00885482">
              <w:rPr>
                <w:sz w:val="22"/>
                <w:szCs w:val="22"/>
              </w:rPr>
              <w:t>odvolaný</w:t>
            </w:r>
            <w:r w:rsidR="004807EE" w:rsidRPr="00885482">
              <w:rPr>
                <w:sz w:val="22"/>
                <w:szCs w:val="22"/>
              </w:rPr>
              <w:t xml:space="preserve"> zriaďovateľom </w:t>
            </w:r>
            <w:r w:rsidR="00885482">
              <w:rPr>
                <w:sz w:val="22"/>
                <w:szCs w:val="22"/>
              </w:rPr>
              <w:t xml:space="preserve">/ </w:t>
            </w:r>
            <w:r w:rsidR="004807EE" w:rsidRPr="00885482">
              <w:rPr>
                <w:sz w:val="22"/>
                <w:szCs w:val="22"/>
              </w:rPr>
              <w:t>poslanec MZ - KNM</w:t>
            </w:r>
          </w:p>
        </w:tc>
      </w:tr>
      <w:tr w:rsidR="004807EE" w:rsidRPr="00FD357F" w14:paraId="2C132AA2" w14:textId="77777777" w:rsidTr="0057344D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30E" w14:textId="77777777" w:rsidR="004807EE" w:rsidRPr="00885482" w:rsidRDefault="004807EE" w:rsidP="0057344D">
            <w:pPr>
              <w:snapToGrid w:val="0"/>
              <w:jc w:val="center"/>
            </w:pPr>
            <w:r w:rsidRPr="00885482">
              <w:t>10.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9445" w14:textId="77777777" w:rsidR="004807EE" w:rsidRPr="00885482" w:rsidRDefault="004807EE" w:rsidP="0057344D">
            <w:pPr>
              <w:snapToGrid w:val="0"/>
              <w:jc w:val="both"/>
            </w:pPr>
            <w:r w:rsidRPr="00885482">
              <w:rPr>
                <w:sz w:val="22"/>
                <w:szCs w:val="22"/>
              </w:rPr>
              <w:t>Mgr. Roman</w:t>
            </w:r>
            <w:r w:rsidR="00885482">
              <w:rPr>
                <w:sz w:val="22"/>
                <w:szCs w:val="22"/>
              </w:rPr>
              <w:t>a</w:t>
            </w:r>
            <w:r w:rsidRPr="00885482">
              <w:rPr>
                <w:sz w:val="22"/>
                <w:szCs w:val="22"/>
              </w:rPr>
              <w:t xml:space="preserve"> </w:t>
            </w:r>
            <w:proofErr w:type="spellStart"/>
            <w:r w:rsidRPr="00885482">
              <w:rPr>
                <w:sz w:val="22"/>
                <w:szCs w:val="22"/>
              </w:rPr>
              <w:t>Stecher</w:t>
            </w:r>
            <w:r w:rsidR="00885482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0025" w14:textId="77777777" w:rsidR="004807EE" w:rsidRPr="00885482" w:rsidRDefault="004807EE" w:rsidP="0057344D">
            <w:pPr>
              <w:snapToGrid w:val="0"/>
              <w:jc w:val="both"/>
            </w:pPr>
            <w:r w:rsidRPr="00885482">
              <w:rPr>
                <w:sz w:val="22"/>
                <w:szCs w:val="22"/>
              </w:rPr>
              <w:t>člen</w:t>
            </w:r>
            <w:r w:rsidR="00885482">
              <w:rPr>
                <w:sz w:val="22"/>
                <w:szCs w:val="22"/>
              </w:rPr>
              <w:t>a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68E" w14:textId="77777777" w:rsidR="004807EE" w:rsidRPr="00885482" w:rsidRDefault="00547E67" w:rsidP="0057344D">
            <w:pPr>
              <w:snapToGrid w:val="0"/>
              <w:jc w:val="both"/>
            </w:pPr>
            <w:r w:rsidRPr="00885482">
              <w:rPr>
                <w:sz w:val="22"/>
                <w:szCs w:val="22"/>
              </w:rPr>
              <w:t>odvolaný</w:t>
            </w:r>
            <w:r w:rsidR="004807EE" w:rsidRPr="00885482">
              <w:rPr>
                <w:sz w:val="22"/>
                <w:szCs w:val="22"/>
              </w:rPr>
              <w:t xml:space="preserve">  zriaďovateľom </w:t>
            </w:r>
            <w:r w:rsidR="00885482">
              <w:rPr>
                <w:sz w:val="22"/>
                <w:szCs w:val="22"/>
              </w:rPr>
              <w:t>/</w:t>
            </w:r>
            <w:r w:rsidR="004807EE" w:rsidRPr="00885482">
              <w:rPr>
                <w:sz w:val="22"/>
                <w:szCs w:val="22"/>
              </w:rPr>
              <w:t xml:space="preserve"> poslanec MZ - KNM</w:t>
            </w:r>
          </w:p>
        </w:tc>
      </w:tr>
      <w:tr w:rsidR="004807EE" w:rsidRPr="00FD357F" w14:paraId="7FBE98CA" w14:textId="77777777" w:rsidTr="0057344D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28B" w14:textId="77777777" w:rsidR="004807EE" w:rsidRPr="00885482" w:rsidRDefault="004807EE" w:rsidP="0057344D">
            <w:pPr>
              <w:snapToGrid w:val="0"/>
              <w:jc w:val="center"/>
            </w:pPr>
            <w:r w:rsidRPr="00885482">
              <w:t>11.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975" w14:textId="77777777" w:rsidR="004807EE" w:rsidRPr="00885482" w:rsidRDefault="004807EE" w:rsidP="0057344D">
            <w:pPr>
              <w:snapToGrid w:val="0"/>
              <w:jc w:val="both"/>
            </w:pPr>
            <w:r w:rsidRPr="00885482">
              <w:rPr>
                <w:sz w:val="22"/>
                <w:szCs w:val="22"/>
              </w:rPr>
              <w:t>Mgr. Matej</w:t>
            </w:r>
            <w:r w:rsidR="00885482">
              <w:rPr>
                <w:sz w:val="22"/>
                <w:szCs w:val="22"/>
              </w:rPr>
              <w:t>a</w:t>
            </w:r>
            <w:r w:rsidRPr="00885482">
              <w:rPr>
                <w:sz w:val="22"/>
                <w:szCs w:val="22"/>
              </w:rPr>
              <w:t xml:space="preserve"> </w:t>
            </w:r>
            <w:proofErr w:type="spellStart"/>
            <w:r w:rsidRPr="00885482">
              <w:rPr>
                <w:sz w:val="22"/>
                <w:szCs w:val="22"/>
              </w:rPr>
              <w:t>Fabšík</w:t>
            </w:r>
            <w:r w:rsidR="00885482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43D5" w14:textId="77777777" w:rsidR="004807EE" w:rsidRPr="00885482" w:rsidRDefault="004807EE" w:rsidP="0057344D">
            <w:pPr>
              <w:snapToGrid w:val="0"/>
              <w:jc w:val="both"/>
            </w:pPr>
            <w:r w:rsidRPr="00885482">
              <w:rPr>
                <w:sz w:val="22"/>
                <w:szCs w:val="22"/>
              </w:rPr>
              <w:t>člen</w:t>
            </w:r>
            <w:r w:rsidR="00885482">
              <w:rPr>
                <w:sz w:val="22"/>
                <w:szCs w:val="22"/>
              </w:rPr>
              <w:t>a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9F2" w14:textId="77777777" w:rsidR="004807EE" w:rsidRPr="00885482" w:rsidRDefault="00547E67" w:rsidP="0057344D">
            <w:pPr>
              <w:snapToGrid w:val="0"/>
              <w:jc w:val="both"/>
            </w:pPr>
            <w:r w:rsidRPr="00885482">
              <w:rPr>
                <w:sz w:val="22"/>
                <w:szCs w:val="22"/>
              </w:rPr>
              <w:t>odvolaný</w:t>
            </w:r>
            <w:r w:rsidR="004807EE" w:rsidRPr="00885482">
              <w:rPr>
                <w:sz w:val="22"/>
                <w:szCs w:val="22"/>
              </w:rPr>
              <w:t xml:space="preserve">  zriaďovateľom </w:t>
            </w:r>
            <w:r w:rsidR="00885482">
              <w:rPr>
                <w:sz w:val="22"/>
                <w:szCs w:val="22"/>
              </w:rPr>
              <w:t>/</w:t>
            </w:r>
            <w:r w:rsidR="004807EE" w:rsidRPr="00885482">
              <w:rPr>
                <w:sz w:val="22"/>
                <w:szCs w:val="22"/>
              </w:rPr>
              <w:t xml:space="preserve"> poslanec MZ - KNM</w:t>
            </w:r>
          </w:p>
        </w:tc>
      </w:tr>
    </w:tbl>
    <w:p w14:paraId="4DF88035" w14:textId="77777777" w:rsidR="004807EE" w:rsidRPr="00FD357F" w:rsidRDefault="004807EE" w:rsidP="00C866F0">
      <w:pPr>
        <w:jc w:val="both"/>
        <w:rPr>
          <w:bCs/>
        </w:rPr>
      </w:pPr>
    </w:p>
    <w:p w14:paraId="515B50C9" w14:textId="77777777" w:rsidR="007944EF" w:rsidRPr="00885482" w:rsidRDefault="007944EF" w:rsidP="00C866F0">
      <w:pPr>
        <w:jc w:val="both"/>
        <w:rPr>
          <w:b/>
          <w:bCs/>
        </w:rPr>
      </w:pPr>
      <w:r w:rsidRPr="00885482">
        <w:rPr>
          <w:b/>
          <w:bCs/>
        </w:rPr>
        <w:t xml:space="preserve">Primátor Kysucké Nové Mesto </w:t>
      </w:r>
      <w:r w:rsidRPr="00885482">
        <w:rPr>
          <w:bCs/>
        </w:rPr>
        <w:t>číslo jednania 2019/115/ 01 v zmysle Uznesenia Mestského zastupiteľstva Kysucké Nové Mesto č. 209/2018 zo dňa 13.12.2018 a v</w:t>
      </w:r>
      <w:r w:rsidR="00FC50DA" w:rsidRPr="00885482">
        <w:rPr>
          <w:bCs/>
        </w:rPr>
        <w:t> </w:t>
      </w:r>
      <w:r w:rsidRPr="00885482">
        <w:rPr>
          <w:bCs/>
        </w:rPr>
        <w:t>súlade</w:t>
      </w:r>
      <w:r w:rsidR="00FC50DA" w:rsidRPr="00885482">
        <w:rPr>
          <w:bCs/>
        </w:rPr>
        <w:t xml:space="preserve"> s ods. 5, §-u 25 zákona</w:t>
      </w:r>
      <w:r w:rsidR="007B67D2" w:rsidRPr="00885482">
        <w:rPr>
          <w:bCs/>
        </w:rPr>
        <w:t xml:space="preserve"> č. 596/2003 </w:t>
      </w:r>
      <w:proofErr w:type="spellStart"/>
      <w:r w:rsidR="007B67D2" w:rsidRPr="00885482">
        <w:rPr>
          <w:bCs/>
        </w:rPr>
        <w:t>Z.z</w:t>
      </w:r>
      <w:proofErr w:type="spellEnd"/>
      <w:r w:rsidR="007B67D2" w:rsidRPr="00885482">
        <w:rPr>
          <w:bCs/>
        </w:rPr>
        <w:t xml:space="preserve">. o štátnej správe v školstve a školskej samospráve a o zmene a doplnení niektorých zákonov v znení neskorších predpisov </w:t>
      </w:r>
      <w:r w:rsidR="007B67D2" w:rsidRPr="00885482">
        <w:rPr>
          <w:b/>
          <w:bCs/>
        </w:rPr>
        <w:t xml:space="preserve">deleguje  Mgr. Mateja </w:t>
      </w:r>
      <w:proofErr w:type="spellStart"/>
      <w:r w:rsidR="007B67D2" w:rsidRPr="00885482">
        <w:rPr>
          <w:b/>
          <w:bCs/>
        </w:rPr>
        <w:t>Fabšíka</w:t>
      </w:r>
      <w:proofErr w:type="spellEnd"/>
      <w:r w:rsidR="007B67D2" w:rsidRPr="00885482">
        <w:rPr>
          <w:b/>
          <w:bCs/>
        </w:rPr>
        <w:t xml:space="preserve">,  p. Ivana </w:t>
      </w:r>
      <w:proofErr w:type="spellStart"/>
      <w:r w:rsidR="007B67D2" w:rsidRPr="00885482">
        <w:rPr>
          <w:b/>
          <w:bCs/>
        </w:rPr>
        <w:t>Poláčka</w:t>
      </w:r>
      <w:proofErr w:type="spellEnd"/>
      <w:r w:rsidR="007B67D2" w:rsidRPr="00885482">
        <w:rPr>
          <w:b/>
          <w:bCs/>
        </w:rPr>
        <w:t xml:space="preserve">, Ing. Vladimíra  Svrčka, p. Jaroslava Šidlu </w:t>
      </w:r>
      <w:r w:rsidR="009D1A03" w:rsidRPr="00885482">
        <w:rPr>
          <w:bCs/>
        </w:rPr>
        <w:t>do funkcie  člena Rady  školy pri Materskej škole, Ulica 9. mája 1292/11, Kysucké Nové Mesto ako zástupcu zriaďovateľa školy – mesta  Kysucké Nové Mesto.</w:t>
      </w:r>
    </w:p>
    <w:p w14:paraId="37371F90" w14:textId="77777777" w:rsidR="009D1A03" w:rsidRPr="009D1A03" w:rsidRDefault="009D1A03" w:rsidP="00C866F0">
      <w:pPr>
        <w:jc w:val="both"/>
        <w:rPr>
          <w:b/>
          <w:bCs/>
          <w:color w:val="FF0000"/>
        </w:rPr>
      </w:pPr>
    </w:p>
    <w:p w14:paraId="58C2AA68" w14:textId="77777777" w:rsidR="009D1A03" w:rsidRDefault="009D1A03" w:rsidP="00C866F0">
      <w:pPr>
        <w:jc w:val="both"/>
        <w:rPr>
          <w:b/>
          <w:bCs/>
        </w:rPr>
      </w:pPr>
    </w:p>
    <w:p w14:paraId="3F10427B" w14:textId="77777777" w:rsidR="000329E0" w:rsidRPr="00B64F4D" w:rsidRDefault="000329E0" w:rsidP="000329E0">
      <w:pPr>
        <w:jc w:val="both"/>
        <w:rPr>
          <w:b/>
          <w:bCs/>
        </w:rPr>
      </w:pPr>
      <w:r w:rsidRPr="00B64F4D">
        <w:rPr>
          <w:b/>
          <w:bCs/>
        </w:rPr>
        <w:t xml:space="preserve">Spolupráca s radou  školy  školský rok 2018/2019  </w:t>
      </w:r>
    </w:p>
    <w:p w14:paraId="6DD33555" w14:textId="77777777" w:rsidR="000329E0" w:rsidRPr="000329E0" w:rsidRDefault="000329E0" w:rsidP="000329E0">
      <w:pPr>
        <w:pStyle w:val="Odsekzoznamu"/>
        <w:jc w:val="both"/>
        <w:rPr>
          <w:b/>
          <w:bCs/>
          <w:color w:val="00B050"/>
        </w:rPr>
      </w:pPr>
      <w:r w:rsidRPr="000329E0">
        <w:rPr>
          <w:b/>
          <w:bCs/>
          <w:color w:val="00B050"/>
        </w:rPr>
        <w:t xml:space="preserve"> </w:t>
      </w:r>
    </w:p>
    <w:p w14:paraId="5AB1F71D" w14:textId="77777777" w:rsidR="000329E0" w:rsidRPr="00C04D56" w:rsidRDefault="000329E0" w:rsidP="000329E0">
      <w:pPr>
        <w:spacing w:line="276" w:lineRule="auto"/>
        <w:jc w:val="both"/>
      </w:pPr>
      <w:r w:rsidRPr="00C04D56">
        <w:t xml:space="preserve">Rada školy zasadala 3 krát v  priebehu školského roku.  </w:t>
      </w:r>
    </w:p>
    <w:p w14:paraId="7861E97A" w14:textId="77777777" w:rsidR="00FF12C6" w:rsidRPr="00C04D56" w:rsidRDefault="00CD0CED" w:rsidP="00885482">
      <w:pPr>
        <w:ind w:right="23"/>
      </w:pPr>
      <w:r w:rsidRPr="00C04D56">
        <w:t>R</w:t>
      </w:r>
      <w:r w:rsidR="00FF12C6" w:rsidRPr="00C04D56">
        <w:t xml:space="preserve">ada školy zasadala 1 krát </w:t>
      </w:r>
      <w:r w:rsidR="00313700">
        <w:t xml:space="preserve"> v septembri </w:t>
      </w:r>
      <w:r w:rsidR="00FF12C6" w:rsidRPr="00C04D56">
        <w:t>v</w:t>
      </w:r>
      <w:r w:rsidRPr="00C04D56">
        <w:t> </w:t>
      </w:r>
      <w:r w:rsidR="00FF12C6" w:rsidRPr="00C04D56">
        <w:t>zložení</w:t>
      </w:r>
      <w:r w:rsidRPr="00C04D56">
        <w:t xml:space="preserve">  p</w:t>
      </w:r>
      <w:r w:rsidR="00FF12C6" w:rsidRPr="00C04D56">
        <w:t>oslanc</w:t>
      </w:r>
      <w:r w:rsidR="00885482" w:rsidRPr="00C04D56">
        <w:t xml:space="preserve">ov </w:t>
      </w:r>
      <w:r w:rsidR="00FF12C6" w:rsidRPr="00C04D56">
        <w:t xml:space="preserve"> Mestského zastupiteľstvá</w:t>
      </w:r>
      <w:r w:rsidRPr="00C04D56">
        <w:t xml:space="preserve"> </w:t>
      </w:r>
      <w:r w:rsidR="00FF12C6" w:rsidRPr="00C04D56">
        <w:t>Mgr. Matej</w:t>
      </w:r>
      <w:r w:rsidR="00885482" w:rsidRPr="00C04D56">
        <w:t>a</w:t>
      </w:r>
      <w:r w:rsidR="00FF12C6" w:rsidRPr="00C04D56">
        <w:t xml:space="preserve"> </w:t>
      </w:r>
      <w:proofErr w:type="spellStart"/>
      <w:r w:rsidR="00FF12C6" w:rsidRPr="00C04D56">
        <w:t>Fabšík</w:t>
      </w:r>
      <w:r w:rsidR="00885482" w:rsidRPr="00C04D56">
        <w:t>a</w:t>
      </w:r>
      <w:proofErr w:type="spellEnd"/>
      <w:r w:rsidR="00FF12C6" w:rsidRPr="00C04D56">
        <w:t>,  Mgr. Milan</w:t>
      </w:r>
      <w:r w:rsidR="00885482" w:rsidRPr="00C04D56">
        <w:t>a</w:t>
      </w:r>
      <w:r w:rsidR="00FF12C6" w:rsidRPr="00C04D56">
        <w:t xml:space="preserve"> Slivk</w:t>
      </w:r>
      <w:r w:rsidR="00885482" w:rsidRPr="00C04D56">
        <w:t>u</w:t>
      </w:r>
      <w:r w:rsidR="00FF12C6" w:rsidRPr="00C04D56">
        <w:t>, Mgr. Roman</w:t>
      </w:r>
      <w:r w:rsidR="00885482" w:rsidRPr="00C04D56">
        <w:t>a</w:t>
      </w:r>
      <w:r w:rsidR="00FF12C6" w:rsidRPr="00C04D56">
        <w:t xml:space="preserve"> </w:t>
      </w:r>
      <w:proofErr w:type="spellStart"/>
      <w:r w:rsidR="00FF12C6" w:rsidRPr="00C04D56">
        <w:t>Stecher</w:t>
      </w:r>
      <w:r w:rsidR="00885482" w:rsidRPr="00C04D56">
        <w:t>a</w:t>
      </w:r>
      <w:proofErr w:type="spellEnd"/>
      <w:r w:rsidR="00FF12C6" w:rsidRPr="00C04D56">
        <w:t>,  Ing. Vavrín</w:t>
      </w:r>
      <w:r w:rsidR="00885482" w:rsidRPr="00C04D56">
        <w:t>a</w:t>
      </w:r>
      <w:r w:rsidR="00FF12C6" w:rsidRPr="00C04D56">
        <w:t xml:space="preserve">  </w:t>
      </w:r>
      <w:proofErr w:type="spellStart"/>
      <w:r w:rsidR="00FF12C6" w:rsidRPr="00C04D56">
        <w:t>Rand</w:t>
      </w:r>
      <w:r w:rsidR="00885482" w:rsidRPr="00C04D56">
        <w:t>u</w:t>
      </w:r>
      <w:proofErr w:type="spellEnd"/>
      <w:r w:rsidRPr="00C04D56">
        <w:t xml:space="preserve"> </w:t>
      </w:r>
      <w:r w:rsidR="00FF12C6" w:rsidRPr="00C04D56">
        <w:t xml:space="preserve">    a boli </w:t>
      </w:r>
      <w:r w:rsidR="00885482" w:rsidRPr="00C04D56">
        <w:t>im</w:t>
      </w:r>
      <w:r w:rsidR="00FF12C6" w:rsidRPr="00C04D56">
        <w:t xml:space="preserve"> </w:t>
      </w:r>
    </w:p>
    <w:p w14:paraId="5F46D445" w14:textId="77777777" w:rsidR="000329E0" w:rsidRPr="00C04D56" w:rsidRDefault="00CD0CED" w:rsidP="000329E0">
      <w:pPr>
        <w:jc w:val="both"/>
      </w:pPr>
      <w:r w:rsidRPr="00C04D56">
        <w:rPr>
          <w:b/>
        </w:rPr>
        <w:t>p</w:t>
      </w:r>
      <w:r w:rsidR="000329E0" w:rsidRPr="00C04D56">
        <w:rPr>
          <w:b/>
        </w:rPr>
        <w:t>redložené dokumenty na schválenie</w:t>
      </w:r>
      <w:r w:rsidR="000329E0" w:rsidRPr="00C04D56">
        <w:t xml:space="preserve">:  </w:t>
      </w:r>
    </w:p>
    <w:p w14:paraId="3B4A4B16" w14:textId="77777777" w:rsidR="000329E0" w:rsidRPr="00C04D56" w:rsidRDefault="000329E0" w:rsidP="00854BAB">
      <w:pPr>
        <w:pStyle w:val="Odsekzoznamu"/>
        <w:numPr>
          <w:ilvl w:val="0"/>
          <w:numId w:val="45"/>
        </w:numPr>
        <w:ind w:left="720"/>
        <w:jc w:val="both"/>
      </w:pPr>
      <w:r w:rsidRPr="00C04D56">
        <w:t xml:space="preserve">Hodnotiaca správa  o výsledkoch  </w:t>
      </w:r>
      <w:r w:rsidR="00313700">
        <w:t xml:space="preserve">a podmienkach </w:t>
      </w:r>
      <w:proofErr w:type="spellStart"/>
      <w:r w:rsidR="00313700">
        <w:t>výchovno</w:t>
      </w:r>
      <w:proofErr w:type="spellEnd"/>
      <w:r w:rsidR="00313700">
        <w:t xml:space="preserve"> – vzdelávacej činnosti za školský rok 2017/2018</w:t>
      </w:r>
    </w:p>
    <w:p w14:paraId="2C2F53AD" w14:textId="77777777" w:rsidR="000329E0" w:rsidRPr="00C04D56" w:rsidRDefault="000329E0" w:rsidP="00854BAB">
      <w:pPr>
        <w:pStyle w:val="Odsekzoznamu"/>
        <w:numPr>
          <w:ilvl w:val="0"/>
          <w:numId w:val="45"/>
        </w:numPr>
        <w:ind w:left="720"/>
        <w:jc w:val="both"/>
      </w:pPr>
      <w:r w:rsidRPr="00C04D56">
        <w:t>Školský vzdelávací program Sedembodková lienka jeho revidovanie</w:t>
      </w:r>
      <w:r w:rsidR="00313700">
        <w:t xml:space="preserve"> pre školský rok 2018/2019</w:t>
      </w:r>
    </w:p>
    <w:p w14:paraId="2EA9CEAB" w14:textId="77777777" w:rsidR="000329E0" w:rsidRPr="00C04D56" w:rsidRDefault="00313700" w:rsidP="00854BAB">
      <w:pPr>
        <w:pStyle w:val="Odsekzoznamu"/>
        <w:numPr>
          <w:ilvl w:val="0"/>
          <w:numId w:val="45"/>
        </w:numPr>
        <w:ind w:left="720"/>
        <w:jc w:val="both"/>
      </w:pPr>
      <w:r>
        <w:lastRenderedPageBreak/>
        <w:t>Školský poriadok a jeho prílohy.</w:t>
      </w:r>
    </w:p>
    <w:p w14:paraId="436A4026" w14:textId="77777777" w:rsidR="005E38F8" w:rsidRDefault="005E38F8" w:rsidP="00CD0CED">
      <w:pPr>
        <w:jc w:val="both"/>
        <w:rPr>
          <w:b/>
        </w:rPr>
      </w:pPr>
    </w:p>
    <w:p w14:paraId="5E2BDD53" w14:textId="77777777" w:rsidR="005E38F8" w:rsidRDefault="005E38F8" w:rsidP="00CD0CED">
      <w:pPr>
        <w:jc w:val="both"/>
        <w:rPr>
          <w:b/>
        </w:rPr>
      </w:pPr>
    </w:p>
    <w:p w14:paraId="53D6AC17" w14:textId="77777777" w:rsidR="00CD0CED" w:rsidRPr="00C04D56" w:rsidRDefault="00885482" w:rsidP="00CD0CED">
      <w:pPr>
        <w:jc w:val="both"/>
        <w:rPr>
          <w:b/>
        </w:rPr>
      </w:pPr>
      <w:r w:rsidRPr="00C04D56">
        <w:rPr>
          <w:b/>
        </w:rPr>
        <w:t>Rada školy prerokovala:</w:t>
      </w:r>
    </w:p>
    <w:p w14:paraId="6D94E09E" w14:textId="77777777" w:rsidR="00CD0CED" w:rsidRDefault="00CD0CED" w:rsidP="00854BAB">
      <w:pPr>
        <w:pStyle w:val="Odsekzoznamu"/>
        <w:numPr>
          <w:ilvl w:val="0"/>
          <w:numId w:val="85"/>
        </w:numPr>
        <w:jc w:val="both"/>
      </w:pPr>
      <w:r w:rsidRPr="00C04D56">
        <w:t xml:space="preserve">Školský poriadok </w:t>
      </w:r>
    </w:p>
    <w:p w14:paraId="037A0DAE" w14:textId="77777777" w:rsidR="00313700" w:rsidRDefault="00313700" w:rsidP="00854BAB">
      <w:pPr>
        <w:pStyle w:val="Odsekzoznamu"/>
        <w:numPr>
          <w:ilvl w:val="0"/>
          <w:numId w:val="172"/>
        </w:numPr>
        <w:jc w:val="both"/>
      </w:pPr>
      <w:r>
        <w:t>Podmienky a kritéria prijímania detí do MŠ</w:t>
      </w:r>
    </w:p>
    <w:p w14:paraId="7C6B7E7C" w14:textId="77777777" w:rsidR="00313700" w:rsidRPr="00C04D56" w:rsidRDefault="00313700" w:rsidP="00854BAB">
      <w:pPr>
        <w:pStyle w:val="Odsekzoznamu"/>
        <w:numPr>
          <w:ilvl w:val="0"/>
          <w:numId w:val="86"/>
        </w:numPr>
        <w:jc w:val="both"/>
      </w:pPr>
      <w:r>
        <w:t>Navýšenie detí v triedach  podľa  školského zákona</w:t>
      </w:r>
    </w:p>
    <w:p w14:paraId="42E056AE" w14:textId="77777777" w:rsidR="00CD0CED" w:rsidRPr="00C04D56" w:rsidRDefault="00CD0CED" w:rsidP="00854BAB">
      <w:pPr>
        <w:pStyle w:val="Odsekzoznamu"/>
        <w:numPr>
          <w:ilvl w:val="0"/>
          <w:numId w:val="86"/>
        </w:numPr>
        <w:jc w:val="both"/>
      </w:pPr>
      <w:r w:rsidRPr="00C04D56">
        <w:t xml:space="preserve">Prevádzka materskej školy v školskom roku 2018/2019   </w:t>
      </w:r>
      <w:r w:rsidRPr="00C04D56">
        <w:rPr>
          <w:b/>
        </w:rPr>
        <w:t>od 6.00- 16.30 hod</w:t>
      </w:r>
      <w:r w:rsidRPr="00C04D56">
        <w:t>.-schválená  a podpísaná zriaďovateľom.</w:t>
      </w:r>
    </w:p>
    <w:p w14:paraId="336A1FF6" w14:textId="77777777" w:rsidR="00CD0CED" w:rsidRPr="00C04D56" w:rsidRDefault="00CD0CED" w:rsidP="00854BAB">
      <w:pPr>
        <w:pStyle w:val="Odsekzoznamu"/>
        <w:numPr>
          <w:ilvl w:val="0"/>
          <w:numId w:val="45"/>
        </w:numPr>
        <w:ind w:left="720"/>
        <w:jc w:val="both"/>
      </w:pPr>
      <w:r w:rsidRPr="00C04D56">
        <w:t xml:space="preserve">Koncepčný zámer  rozvoja materskej školy </w:t>
      </w:r>
      <w:r w:rsidR="00885482" w:rsidRPr="00C04D56">
        <w:t xml:space="preserve"> jeho</w:t>
      </w:r>
      <w:r w:rsidRPr="00C04D56">
        <w:t xml:space="preserve"> plnenie.</w:t>
      </w:r>
    </w:p>
    <w:p w14:paraId="0958F68A" w14:textId="77777777" w:rsidR="007B1368" w:rsidRPr="00C04D56" w:rsidRDefault="007B1368" w:rsidP="007B1368">
      <w:pPr>
        <w:pStyle w:val="Odsekzoznamu"/>
        <w:jc w:val="both"/>
      </w:pPr>
    </w:p>
    <w:p w14:paraId="34F6BB44" w14:textId="77777777" w:rsidR="007B1368" w:rsidRPr="00C04D56" w:rsidRDefault="007B1368" w:rsidP="007B1368">
      <w:pPr>
        <w:ind w:right="23"/>
      </w:pPr>
    </w:p>
    <w:p w14:paraId="787ADCD7" w14:textId="77777777" w:rsidR="007B1368" w:rsidRPr="00C04D56" w:rsidRDefault="007B1368" w:rsidP="007B1368">
      <w:pPr>
        <w:spacing w:line="276" w:lineRule="auto"/>
        <w:jc w:val="both"/>
        <w:rPr>
          <w:b/>
        </w:rPr>
      </w:pPr>
      <w:r w:rsidRPr="00C04D56">
        <w:rPr>
          <w:b/>
        </w:rPr>
        <w:t>Rokovania boli zamerané na:</w:t>
      </w:r>
    </w:p>
    <w:p w14:paraId="1C772CB4" w14:textId="77777777" w:rsidR="007B1368" w:rsidRPr="00C04D56" w:rsidRDefault="007B1368" w:rsidP="00854BAB">
      <w:pPr>
        <w:pStyle w:val="Odsekzoznamu"/>
        <w:numPr>
          <w:ilvl w:val="0"/>
          <w:numId w:val="51"/>
        </w:numPr>
        <w:spacing w:line="276" w:lineRule="auto"/>
        <w:ind w:left="720"/>
        <w:jc w:val="both"/>
        <w:rPr>
          <w:bCs/>
        </w:rPr>
      </w:pPr>
      <w:r w:rsidRPr="00C04D56">
        <w:rPr>
          <w:bCs/>
        </w:rPr>
        <w:t xml:space="preserve">Iniciovanie návrhu na schválenie finančného príspevku  rodičov na skvalitnenie </w:t>
      </w:r>
    </w:p>
    <w:p w14:paraId="22FAADF7" w14:textId="77777777" w:rsidR="007B1368" w:rsidRPr="00C04D56" w:rsidRDefault="007B1368" w:rsidP="007B1368">
      <w:pPr>
        <w:spacing w:line="276" w:lineRule="auto"/>
        <w:jc w:val="both"/>
        <w:rPr>
          <w:bCs/>
        </w:rPr>
      </w:pPr>
      <w:r w:rsidRPr="00C04D56">
        <w:rPr>
          <w:bCs/>
        </w:rPr>
        <w:t xml:space="preserve">            edukačného procesu  a na  balíčky pre  deti – Mikuláš a MDD).</w:t>
      </w:r>
    </w:p>
    <w:p w14:paraId="05F09588" w14:textId="77777777" w:rsidR="007B1368" w:rsidRPr="00C04D56" w:rsidRDefault="007B1368" w:rsidP="00854BAB">
      <w:pPr>
        <w:pStyle w:val="Odsekzoznamu"/>
        <w:numPr>
          <w:ilvl w:val="0"/>
          <w:numId w:val="52"/>
        </w:numPr>
        <w:suppressAutoHyphens w:val="0"/>
        <w:spacing w:line="276" w:lineRule="auto"/>
      </w:pPr>
      <w:r w:rsidRPr="00C04D56">
        <w:t xml:space="preserve">Nanášanie a presadzovanie   požiadaviek na mesto,  na bezproblémový chod  </w:t>
      </w:r>
    </w:p>
    <w:p w14:paraId="79A529BE" w14:textId="77777777" w:rsidR="007B1368" w:rsidRPr="00C04D56" w:rsidRDefault="007B1368" w:rsidP="007B1368">
      <w:pPr>
        <w:suppressAutoHyphens w:val="0"/>
        <w:spacing w:line="276" w:lineRule="auto"/>
        <w:ind w:left="720"/>
      </w:pPr>
      <w:r w:rsidRPr="00C04D56">
        <w:t>materskej školy prostredníctvom poslancov  na mestských zastupiteľstvách.</w:t>
      </w:r>
    </w:p>
    <w:p w14:paraId="503F45B9" w14:textId="77777777" w:rsidR="007B1368" w:rsidRPr="00C04D56" w:rsidRDefault="007B1368" w:rsidP="00854BAB">
      <w:pPr>
        <w:pStyle w:val="Odsekzoznamu"/>
        <w:numPr>
          <w:ilvl w:val="0"/>
          <w:numId w:val="53"/>
        </w:numPr>
        <w:suppressAutoHyphens w:val="0"/>
        <w:spacing w:line="276" w:lineRule="auto"/>
      </w:pPr>
      <w:r w:rsidRPr="00C04D56">
        <w:t>Opravu   chodníkov /betón , asfalt/  v školskom dvore k budove  č. 1 a č. 2.</w:t>
      </w:r>
    </w:p>
    <w:p w14:paraId="2662B309" w14:textId="77777777" w:rsidR="007B1368" w:rsidRPr="00C04D56" w:rsidRDefault="007B1368" w:rsidP="007B1368">
      <w:pPr>
        <w:pStyle w:val="Odsekzoznamu"/>
        <w:jc w:val="both"/>
      </w:pPr>
    </w:p>
    <w:p w14:paraId="337B182B" w14:textId="77777777" w:rsidR="00CD0CED" w:rsidRPr="00C04D56" w:rsidRDefault="00885482" w:rsidP="00CD0CED">
      <w:pPr>
        <w:jc w:val="both"/>
        <w:rPr>
          <w:b/>
        </w:rPr>
      </w:pPr>
      <w:r w:rsidRPr="00C04D56">
        <w:rPr>
          <w:b/>
        </w:rPr>
        <w:t>Rada školy zobrala na vedomie:</w:t>
      </w:r>
    </w:p>
    <w:p w14:paraId="145AF06E" w14:textId="77777777" w:rsidR="00CD0CED" w:rsidRPr="00C04D56" w:rsidRDefault="00CD0CED" w:rsidP="00854BAB">
      <w:pPr>
        <w:pStyle w:val="Odsekzoznamu"/>
        <w:numPr>
          <w:ilvl w:val="0"/>
          <w:numId w:val="83"/>
        </w:numPr>
        <w:jc w:val="both"/>
      </w:pPr>
      <w:r w:rsidRPr="00C04D56">
        <w:t xml:space="preserve">Rozpočet materskej školy </w:t>
      </w:r>
    </w:p>
    <w:p w14:paraId="7FC67862" w14:textId="77777777" w:rsidR="00CD0CED" w:rsidRPr="00C04D56" w:rsidRDefault="00CD0CED" w:rsidP="00854BAB">
      <w:pPr>
        <w:pStyle w:val="Odsekzoznamu"/>
        <w:numPr>
          <w:ilvl w:val="0"/>
          <w:numId w:val="46"/>
        </w:numPr>
        <w:jc w:val="both"/>
      </w:pPr>
      <w:r w:rsidRPr="00C04D56">
        <w:t xml:space="preserve">Počet prijatých detí do materskej školy. </w:t>
      </w:r>
    </w:p>
    <w:p w14:paraId="7C05524A" w14:textId="77777777" w:rsidR="00CD0CED" w:rsidRPr="00C04D56" w:rsidRDefault="00CD0CED" w:rsidP="00854BAB">
      <w:pPr>
        <w:pStyle w:val="Odsekzoznamu"/>
        <w:numPr>
          <w:ilvl w:val="0"/>
          <w:numId w:val="46"/>
        </w:numPr>
        <w:jc w:val="both"/>
      </w:pPr>
      <w:r w:rsidRPr="00C04D56">
        <w:t>Navýšenie  o 2 detí  na   2.,3. triedu  a o 3 na 4.,5.,6.,7.,8. triedu.</w:t>
      </w:r>
    </w:p>
    <w:p w14:paraId="7332E979" w14:textId="77777777" w:rsidR="00CD0CED" w:rsidRPr="00C04D56" w:rsidRDefault="00CD0CED" w:rsidP="00854BAB">
      <w:pPr>
        <w:pStyle w:val="Odsekzoznamu"/>
        <w:numPr>
          <w:ilvl w:val="0"/>
          <w:numId w:val="46"/>
        </w:numPr>
        <w:jc w:val="both"/>
      </w:pPr>
      <w:r w:rsidRPr="00C04D56">
        <w:t>Školský poriadok materskej školy</w:t>
      </w:r>
      <w:r w:rsidR="00885482" w:rsidRPr="00C04D56">
        <w:t>.</w:t>
      </w:r>
    </w:p>
    <w:p w14:paraId="0333CC42" w14:textId="77777777" w:rsidR="00CD0CED" w:rsidRDefault="00CD0CED" w:rsidP="00854BAB">
      <w:pPr>
        <w:pStyle w:val="Odsekzoznamu"/>
        <w:numPr>
          <w:ilvl w:val="0"/>
          <w:numId w:val="46"/>
        </w:numPr>
        <w:jc w:val="both"/>
      </w:pPr>
      <w:r w:rsidRPr="00C04D56">
        <w:t>Vyberanie dobrovoľného  príspevku na  hračky a</w:t>
      </w:r>
      <w:r w:rsidR="007B1368" w:rsidRPr="00C04D56">
        <w:t> </w:t>
      </w:r>
      <w:r w:rsidRPr="00C04D56">
        <w:t>pomôcky</w:t>
      </w:r>
      <w:r w:rsidR="007B1368" w:rsidRPr="00C04D56">
        <w:t xml:space="preserve"> – vylepšenie materiálno-technického zabezpečenia materskej školy.</w:t>
      </w:r>
    </w:p>
    <w:p w14:paraId="752FB8D8" w14:textId="77777777" w:rsidR="00A44ED6" w:rsidRPr="00C04D56" w:rsidRDefault="00A44ED6" w:rsidP="00A44ED6">
      <w:pPr>
        <w:ind w:right="23"/>
      </w:pPr>
      <w:r w:rsidRPr="00C04D56">
        <w:t>Na prvom  zasadnutí rady školy si členovia prezreli   exteriér  MŠ  a obnovené  interiérové priestory po  ich oprave. </w:t>
      </w:r>
    </w:p>
    <w:p w14:paraId="42D33181" w14:textId="77777777" w:rsidR="00A44ED6" w:rsidRDefault="00A44ED6" w:rsidP="00A44ED6">
      <w:pPr>
        <w:ind w:right="23"/>
      </w:pPr>
      <w:r w:rsidRPr="00C04D56">
        <w:t>Riaditeľka školy  vyhodnotila plánované ciele a úlohy  na obdobie 2018/2019 z Koncepčného zámeru materskej školy, ktoré boli splnené.</w:t>
      </w:r>
    </w:p>
    <w:p w14:paraId="3B1EF629" w14:textId="77777777" w:rsidR="000329E0" w:rsidRPr="00C04D56" w:rsidRDefault="000329E0" w:rsidP="00FF12C6">
      <w:pPr>
        <w:suppressAutoHyphens w:val="0"/>
        <w:spacing w:line="276" w:lineRule="auto"/>
        <w:ind w:left="360"/>
      </w:pPr>
    </w:p>
    <w:p w14:paraId="2DD643A2" w14:textId="77777777" w:rsidR="000329E0" w:rsidRPr="00C04D56" w:rsidRDefault="000329E0" w:rsidP="000329E0">
      <w:pPr>
        <w:suppressAutoHyphens w:val="0"/>
        <w:spacing w:line="276" w:lineRule="auto"/>
        <w:rPr>
          <w:bCs/>
        </w:rPr>
      </w:pPr>
      <w:r w:rsidRPr="00C04D56">
        <w:rPr>
          <w:b/>
          <w:bCs/>
        </w:rPr>
        <w:t xml:space="preserve">Primátor Kysucké Nové Mesto </w:t>
      </w:r>
      <w:r w:rsidRPr="00C04D56">
        <w:rPr>
          <w:bCs/>
        </w:rPr>
        <w:t xml:space="preserve">číslo jednania 2019/115/ 01 v zmysle Uznesenia Mestského zastupiteľstva Kysucké Nové Mesto č. 209/2018 zo dňa 13.12.2018 a v súlade s ods. 5, §-u 25 zákona č. 596/2003 </w:t>
      </w:r>
      <w:proofErr w:type="spellStart"/>
      <w:r w:rsidRPr="00C04D56">
        <w:rPr>
          <w:bCs/>
        </w:rPr>
        <w:t>Z.z</w:t>
      </w:r>
      <w:proofErr w:type="spellEnd"/>
      <w:r w:rsidRPr="00C04D56">
        <w:rPr>
          <w:bCs/>
        </w:rPr>
        <w:t xml:space="preserve">. o štátnej správe v školstve a školskej samospráve a o zmene a doplnení niektorých zákonov v znení neskorších predpisov </w:t>
      </w:r>
      <w:r w:rsidRPr="00C04D56">
        <w:rPr>
          <w:b/>
          <w:bCs/>
        </w:rPr>
        <w:t xml:space="preserve">deleguje  </w:t>
      </w:r>
      <w:r w:rsidRPr="00185591">
        <w:t xml:space="preserve">Mgr. Mateja </w:t>
      </w:r>
      <w:proofErr w:type="spellStart"/>
      <w:r w:rsidRPr="00185591">
        <w:t>Fabšíka</w:t>
      </w:r>
      <w:proofErr w:type="spellEnd"/>
      <w:r w:rsidRPr="00185591">
        <w:t xml:space="preserve">,  p. Ivana </w:t>
      </w:r>
      <w:proofErr w:type="spellStart"/>
      <w:r w:rsidRPr="00185591">
        <w:t>Poláčka</w:t>
      </w:r>
      <w:proofErr w:type="spellEnd"/>
      <w:r w:rsidRPr="00185591">
        <w:t>, Ing. Vladimíra  Svrčka, p. Jaroslava Šidlu</w:t>
      </w:r>
      <w:r w:rsidRPr="00C04D56">
        <w:rPr>
          <w:b/>
          <w:bCs/>
        </w:rPr>
        <w:t xml:space="preserve"> </w:t>
      </w:r>
      <w:r w:rsidRPr="00C04D56">
        <w:rPr>
          <w:bCs/>
        </w:rPr>
        <w:t>do funkcie  člena Rady  školy pri Materskej škole, Ulica 9. mája 1292/11, Kysucké Nové Mesto ako zástupcu zriaďovateľa školy – mesta  Kysucké Nové Mesto.</w:t>
      </w:r>
    </w:p>
    <w:p w14:paraId="0FED754C" w14:textId="77777777" w:rsidR="007B1368" w:rsidRPr="00C04D56" w:rsidRDefault="007B1368" w:rsidP="000329E0">
      <w:pPr>
        <w:suppressAutoHyphens w:val="0"/>
        <w:spacing w:line="276" w:lineRule="auto"/>
        <w:rPr>
          <w:bCs/>
        </w:rPr>
      </w:pPr>
    </w:p>
    <w:p w14:paraId="23B9971D" w14:textId="77777777" w:rsidR="00CD0CED" w:rsidRPr="00185591" w:rsidRDefault="000329E0" w:rsidP="000329E0">
      <w:pPr>
        <w:suppressAutoHyphens w:val="0"/>
        <w:spacing w:line="276" w:lineRule="auto"/>
      </w:pPr>
      <w:r w:rsidRPr="00C04D56">
        <w:rPr>
          <w:b/>
          <w:bCs/>
        </w:rPr>
        <w:t>Novozvolení  a menovaní poslanci mestského zastupiteľstvá do rady školy</w:t>
      </w:r>
      <w:r w:rsidR="00CD0CED" w:rsidRPr="00C04D56">
        <w:rPr>
          <w:b/>
          <w:bCs/>
        </w:rPr>
        <w:t xml:space="preserve"> </w:t>
      </w:r>
      <w:r w:rsidR="00CD0CED" w:rsidRPr="00185591">
        <w:t xml:space="preserve">zasadali </w:t>
      </w:r>
    </w:p>
    <w:p w14:paraId="21E6F759" w14:textId="77777777" w:rsidR="000329E0" w:rsidRDefault="00A12977" w:rsidP="000329E0">
      <w:pPr>
        <w:suppressAutoHyphens w:val="0"/>
        <w:spacing w:line="276" w:lineRule="auto"/>
      </w:pPr>
      <w:r>
        <w:t xml:space="preserve">v mesiaci </w:t>
      </w:r>
      <w:r w:rsidRPr="0086243E">
        <w:rPr>
          <w:b/>
          <w:bCs/>
        </w:rPr>
        <w:t>február 2019</w:t>
      </w:r>
      <w:r w:rsidR="0086243E">
        <w:t xml:space="preserve"> a v </w:t>
      </w:r>
      <w:r w:rsidRPr="00A12977">
        <w:rPr>
          <w:b/>
          <w:bCs/>
        </w:rPr>
        <w:t>programe</w:t>
      </w:r>
      <w:r>
        <w:t xml:space="preserve"> sa oboznámili so:</w:t>
      </w:r>
    </w:p>
    <w:p w14:paraId="34ABD392" w14:textId="77777777" w:rsidR="00A12977" w:rsidRDefault="00A12977" w:rsidP="00854BAB">
      <w:pPr>
        <w:pStyle w:val="Odsekzoznamu"/>
        <w:numPr>
          <w:ilvl w:val="0"/>
          <w:numId w:val="173"/>
        </w:numPr>
        <w:suppressAutoHyphens w:val="0"/>
        <w:spacing w:line="276" w:lineRule="auto"/>
      </w:pPr>
      <w:r>
        <w:t>Štatútom rady školy</w:t>
      </w:r>
    </w:p>
    <w:p w14:paraId="3EE05165" w14:textId="77777777" w:rsidR="00A12977" w:rsidRDefault="00A12977" w:rsidP="00854BAB">
      <w:pPr>
        <w:pStyle w:val="Odsekzoznamu"/>
        <w:numPr>
          <w:ilvl w:val="0"/>
          <w:numId w:val="173"/>
        </w:numPr>
        <w:suppressAutoHyphens w:val="0"/>
        <w:spacing w:line="276" w:lineRule="auto"/>
      </w:pPr>
      <w:r>
        <w:t>Koncepčným zámerom rozvoja materskej školy</w:t>
      </w:r>
    </w:p>
    <w:p w14:paraId="3E9F62DD" w14:textId="77777777" w:rsidR="00A12977" w:rsidRPr="00C04D56" w:rsidRDefault="00A12977" w:rsidP="00854BAB">
      <w:pPr>
        <w:pStyle w:val="Odsekzoznamu"/>
        <w:numPr>
          <w:ilvl w:val="0"/>
          <w:numId w:val="45"/>
        </w:numPr>
        <w:spacing w:line="276" w:lineRule="auto"/>
        <w:ind w:left="720"/>
        <w:jc w:val="both"/>
      </w:pPr>
      <w:r w:rsidRPr="00C04D56">
        <w:t>Školský</w:t>
      </w:r>
      <w:r>
        <w:t xml:space="preserve">m </w:t>
      </w:r>
      <w:r w:rsidRPr="00C04D56">
        <w:t xml:space="preserve"> vzdelávací program Sedembodková lienka jeho revidovanie</w:t>
      </w:r>
      <w:r>
        <w:t xml:space="preserve"> pre školský rok 2018/2019</w:t>
      </w:r>
    </w:p>
    <w:p w14:paraId="03A08398" w14:textId="77777777" w:rsidR="00A12977" w:rsidRDefault="00A12977" w:rsidP="00854BAB">
      <w:pPr>
        <w:pStyle w:val="Odsekzoznamu"/>
        <w:numPr>
          <w:ilvl w:val="0"/>
          <w:numId w:val="45"/>
        </w:numPr>
        <w:spacing w:line="276" w:lineRule="auto"/>
        <w:ind w:left="720"/>
        <w:jc w:val="both"/>
      </w:pPr>
      <w:r>
        <w:t>Školským poriadkom  a jeho prílohami</w:t>
      </w:r>
    </w:p>
    <w:p w14:paraId="3FE50063" w14:textId="77777777" w:rsidR="00A12977" w:rsidRPr="00185591" w:rsidRDefault="00A12977" w:rsidP="00854BAB">
      <w:pPr>
        <w:pStyle w:val="Odsekzoznamu"/>
        <w:numPr>
          <w:ilvl w:val="0"/>
          <w:numId w:val="45"/>
        </w:numPr>
        <w:spacing w:line="276" w:lineRule="auto"/>
        <w:ind w:left="720"/>
        <w:jc w:val="both"/>
      </w:pPr>
      <w:r>
        <w:t>Rozpočtom materskej školy</w:t>
      </w:r>
      <w:r w:rsidR="003914E4">
        <w:t xml:space="preserve"> na rok 2019</w:t>
      </w:r>
    </w:p>
    <w:p w14:paraId="4F4CA936" w14:textId="77777777" w:rsidR="007B1368" w:rsidRPr="00C04D56" w:rsidRDefault="000329E0" w:rsidP="0086243E">
      <w:pPr>
        <w:suppressAutoHyphens w:val="0"/>
        <w:spacing w:line="276" w:lineRule="auto"/>
      </w:pPr>
      <w:r w:rsidRPr="00C04D56">
        <w:t xml:space="preserve">Obdržali </w:t>
      </w:r>
      <w:r w:rsidR="007B1368" w:rsidRPr="00C04D56">
        <w:t xml:space="preserve"> žiadosť o prísun finančných prostriedkov</w:t>
      </w:r>
      <w:r w:rsidRPr="00C04D56">
        <w:t xml:space="preserve">  na</w:t>
      </w:r>
      <w:r w:rsidR="007B1368" w:rsidRPr="00C04D56">
        <w:t>:</w:t>
      </w:r>
    </w:p>
    <w:p w14:paraId="4B044EE3" w14:textId="77777777" w:rsidR="00C04D56" w:rsidRPr="00C04D56" w:rsidRDefault="000329E0" w:rsidP="00854BAB">
      <w:pPr>
        <w:pStyle w:val="Odsekzoznamu"/>
        <w:numPr>
          <w:ilvl w:val="0"/>
          <w:numId w:val="167"/>
        </w:numPr>
        <w:suppressAutoHyphens w:val="0"/>
        <w:spacing w:line="276" w:lineRule="auto"/>
      </w:pPr>
      <w:r w:rsidRPr="00C04D56">
        <w:t xml:space="preserve"> </w:t>
      </w:r>
      <w:r w:rsidR="007B1368" w:rsidRPr="00C04D56">
        <w:t>O</w:t>
      </w:r>
      <w:r w:rsidRPr="00C04D56">
        <w:t xml:space="preserve">pravu sociálnych zariadení v budove č. 2 a v hospodárskej budove. Požiadavky boli  </w:t>
      </w:r>
      <w:r w:rsidR="00C04D56" w:rsidRPr="00C04D56">
        <w:t xml:space="preserve"> </w:t>
      </w:r>
    </w:p>
    <w:p w14:paraId="7F53453C" w14:textId="77777777" w:rsidR="000329E0" w:rsidRDefault="00C04D56" w:rsidP="00C04D56">
      <w:pPr>
        <w:pStyle w:val="Odsekzoznamu"/>
        <w:suppressAutoHyphens w:val="0"/>
        <w:spacing w:line="276" w:lineRule="auto"/>
      </w:pPr>
      <w:r w:rsidRPr="00C04D56">
        <w:t xml:space="preserve"> </w:t>
      </w:r>
      <w:r w:rsidR="000329E0" w:rsidRPr="00C04D56">
        <w:t>adresované mestu  finančnému a investičnému oddeleniu</w:t>
      </w:r>
      <w:r w:rsidR="007B1368" w:rsidRPr="00C04D56">
        <w:t xml:space="preserve"> riaditeľkou materskej školy.</w:t>
      </w:r>
    </w:p>
    <w:p w14:paraId="389408C8" w14:textId="77777777" w:rsidR="00CE3608" w:rsidRPr="00C04D56" w:rsidRDefault="00CE3608" w:rsidP="00C04D56">
      <w:pPr>
        <w:pStyle w:val="Odsekzoznamu"/>
        <w:suppressAutoHyphens w:val="0"/>
        <w:spacing w:line="276" w:lineRule="auto"/>
      </w:pPr>
    </w:p>
    <w:p w14:paraId="2221AF68" w14:textId="77777777" w:rsidR="00C04D56" w:rsidRPr="00C04D56" w:rsidRDefault="00FF12C6" w:rsidP="00854BAB">
      <w:pPr>
        <w:pStyle w:val="Odsekzoznamu"/>
        <w:numPr>
          <w:ilvl w:val="0"/>
          <w:numId w:val="167"/>
        </w:numPr>
        <w:suppressAutoHyphens w:val="0"/>
        <w:spacing w:line="276" w:lineRule="auto"/>
      </w:pPr>
      <w:r w:rsidRPr="00C04D56">
        <w:t>M</w:t>
      </w:r>
      <w:r w:rsidR="000329E0" w:rsidRPr="00C04D56">
        <w:t>enovaní poslanci mestského zastupiteľstvá do rady školy sa zaujímali o </w:t>
      </w:r>
      <w:proofErr w:type="spellStart"/>
      <w:r w:rsidR="000329E0" w:rsidRPr="00C04D56">
        <w:t>výchovno</w:t>
      </w:r>
      <w:proofErr w:type="spellEnd"/>
      <w:r w:rsidR="000329E0" w:rsidRPr="00C04D56">
        <w:t xml:space="preserve"> </w:t>
      </w:r>
      <w:r w:rsidR="007B1368" w:rsidRPr="00C04D56">
        <w:t>-</w:t>
      </w:r>
      <w:r w:rsidR="000329E0" w:rsidRPr="00C04D56">
        <w:t>vzdelávací proces a</w:t>
      </w:r>
      <w:r w:rsidR="00C04D56" w:rsidRPr="00C04D56">
        <w:t xml:space="preserve"> v nadväznosti naň </w:t>
      </w:r>
      <w:r w:rsidR="000329E0" w:rsidRPr="00C04D56">
        <w:t>boli</w:t>
      </w:r>
      <w:r w:rsidR="00C04D56" w:rsidRPr="00C04D56">
        <w:t xml:space="preserve"> riaditeľkou </w:t>
      </w:r>
      <w:r w:rsidR="000329E0" w:rsidRPr="00C04D56">
        <w:t xml:space="preserve"> oboznámení s</w:t>
      </w:r>
      <w:r w:rsidR="00C04D56" w:rsidRPr="00C04D56">
        <w:t xml:space="preserve"> vypracovaným </w:t>
      </w:r>
      <w:r w:rsidR="000329E0" w:rsidRPr="00C04D56">
        <w:t xml:space="preserve"> Školským vzdelávacím programom  Sedembodková lienka</w:t>
      </w:r>
      <w:r w:rsidR="00C04D56" w:rsidRPr="00C04D56">
        <w:t>.</w:t>
      </w:r>
    </w:p>
    <w:p w14:paraId="0152FEF4" w14:textId="77777777" w:rsidR="0086243E" w:rsidRDefault="0086243E" w:rsidP="0086243E">
      <w:pPr>
        <w:suppressAutoHyphens w:val="0"/>
        <w:spacing w:line="276" w:lineRule="auto"/>
      </w:pPr>
      <w:r>
        <w:t xml:space="preserve">Druhé zasadnutie  bolo </w:t>
      </w:r>
      <w:r w:rsidRPr="0086243E">
        <w:rPr>
          <w:b/>
          <w:bCs/>
        </w:rPr>
        <w:t>v mesiaci  jún 2019</w:t>
      </w:r>
      <w:r>
        <w:rPr>
          <w:b/>
          <w:bCs/>
        </w:rPr>
        <w:t xml:space="preserve">  </w:t>
      </w:r>
      <w:r w:rsidRPr="0086243E">
        <w:t xml:space="preserve">kde boli prerokované body týkajúce sa </w:t>
      </w:r>
      <w:r>
        <w:t>:</w:t>
      </w:r>
    </w:p>
    <w:p w14:paraId="680B85C5" w14:textId="77777777" w:rsidR="0086243E" w:rsidRPr="0086243E" w:rsidRDefault="0086243E" w:rsidP="00854BAB">
      <w:pPr>
        <w:pStyle w:val="Odsekzoznamu"/>
        <w:numPr>
          <w:ilvl w:val="0"/>
          <w:numId w:val="174"/>
        </w:numPr>
        <w:suppressAutoHyphens w:val="0"/>
        <w:spacing w:line="276" w:lineRule="auto"/>
        <w:rPr>
          <w:b/>
          <w:bCs/>
        </w:rPr>
      </w:pPr>
      <w:r>
        <w:t>Informácie o voľbách  rady školy  v mesiaci september  z radov rodičov – z dôvodu odchodu ich detí do základných škôl</w:t>
      </w:r>
    </w:p>
    <w:p w14:paraId="1D17BA13" w14:textId="77777777" w:rsidR="0086243E" w:rsidRPr="0086243E" w:rsidRDefault="0086243E" w:rsidP="00854BAB">
      <w:pPr>
        <w:pStyle w:val="Odsekzoznamu"/>
        <w:numPr>
          <w:ilvl w:val="0"/>
          <w:numId w:val="174"/>
        </w:numPr>
        <w:suppressAutoHyphens w:val="0"/>
        <w:spacing w:line="276" w:lineRule="auto"/>
        <w:rPr>
          <w:b/>
          <w:bCs/>
        </w:rPr>
      </w:pPr>
      <w:r>
        <w:t>Informácie o vybavení požiadavky z 11.2. 2019 o prísune financií na opravu sociálnych zariadení v budove č. 2</w:t>
      </w:r>
    </w:p>
    <w:p w14:paraId="324A323C" w14:textId="77777777" w:rsidR="004621D5" w:rsidRDefault="004621D5" w:rsidP="008472C8">
      <w:pPr>
        <w:jc w:val="both"/>
        <w:rPr>
          <w:b/>
          <w:bCs/>
        </w:rPr>
      </w:pPr>
    </w:p>
    <w:p w14:paraId="6375FEA3" w14:textId="77777777" w:rsidR="00BA2DD2" w:rsidRPr="00C503B4" w:rsidRDefault="00DA51B8" w:rsidP="008472C8">
      <w:pPr>
        <w:jc w:val="both"/>
        <w:rPr>
          <w:b/>
          <w:bCs/>
        </w:rPr>
      </w:pPr>
      <w:r w:rsidRPr="00C503B4">
        <w:rPr>
          <w:b/>
          <w:bCs/>
        </w:rPr>
        <w:t>P</w:t>
      </w:r>
      <w:r w:rsidR="006F0330" w:rsidRPr="00C503B4">
        <w:rPr>
          <w:b/>
          <w:bCs/>
        </w:rPr>
        <w:t>ora</w:t>
      </w:r>
      <w:r w:rsidR="00BA2DD2" w:rsidRPr="00C503B4">
        <w:rPr>
          <w:b/>
          <w:bCs/>
        </w:rPr>
        <w:t>dn</w:t>
      </w:r>
      <w:r w:rsidRPr="00C503B4">
        <w:rPr>
          <w:b/>
          <w:bCs/>
        </w:rPr>
        <w:t xml:space="preserve">é </w:t>
      </w:r>
      <w:r w:rsidR="00BA2DD2" w:rsidRPr="00C503B4">
        <w:rPr>
          <w:b/>
          <w:bCs/>
        </w:rPr>
        <w:t xml:space="preserve"> orgán</w:t>
      </w:r>
      <w:r w:rsidRPr="00C503B4">
        <w:rPr>
          <w:b/>
          <w:bCs/>
        </w:rPr>
        <w:t>y</w:t>
      </w:r>
      <w:r w:rsidR="00BA2DD2" w:rsidRPr="00C503B4">
        <w:rPr>
          <w:b/>
          <w:bCs/>
        </w:rPr>
        <w:t xml:space="preserve"> riaditeľ</w:t>
      </w:r>
      <w:r w:rsidR="00F31678" w:rsidRPr="00C503B4">
        <w:rPr>
          <w:b/>
          <w:bCs/>
        </w:rPr>
        <w:t>ky materskej školy</w:t>
      </w:r>
      <w:r w:rsidR="00BA2DD2" w:rsidRPr="00C503B4">
        <w:rPr>
          <w:b/>
          <w:bCs/>
        </w:rPr>
        <w:t xml:space="preserve">: </w:t>
      </w:r>
    </w:p>
    <w:p w14:paraId="40B6A10F" w14:textId="77777777" w:rsidR="00BA2DD2" w:rsidRPr="00C503B4" w:rsidRDefault="00BA2DD2" w:rsidP="00E44426">
      <w:pPr>
        <w:pStyle w:val="Odsekzoznamu"/>
        <w:numPr>
          <w:ilvl w:val="0"/>
          <w:numId w:val="20"/>
        </w:numPr>
        <w:jc w:val="both"/>
        <w:rPr>
          <w:b/>
          <w:bCs/>
          <w:u w:val="single"/>
        </w:rPr>
      </w:pPr>
      <w:r w:rsidRPr="00C503B4">
        <w:rPr>
          <w:b/>
          <w:bCs/>
        </w:rPr>
        <w:t xml:space="preserve">Metodické združenie </w:t>
      </w:r>
      <w:r w:rsidR="00D26ADB" w:rsidRPr="00C503B4">
        <w:rPr>
          <w:b/>
          <w:bCs/>
        </w:rPr>
        <w:t xml:space="preserve"> </w:t>
      </w:r>
      <w:r w:rsidR="003F4F51" w:rsidRPr="00C503B4">
        <w:rPr>
          <w:b/>
          <w:bCs/>
        </w:rPr>
        <w:t xml:space="preserve"> </w:t>
      </w:r>
    </w:p>
    <w:p w14:paraId="394DA13A" w14:textId="77777777" w:rsidR="008D3A9E" w:rsidRPr="00C503B4" w:rsidRDefault="008D3A9E" w:rsidP="00BA2DD2">
      <w:pPr>
        <w:jc w:val="both"/>
        <w:rPr>
          <w:bCs/>
          <w:u w:val="single"/>
        </w:rPr>
      </w:pPr>
    </w:p>
    <w:p w14:paraId="722F13AC" w14:textId="77777777" w:rsidR="00C503B4" w:rsidRPr="00C503B4" w:rsidRDefault="008D3A9E" w:rsidP="00DA51B8">
      <w:pPr>
        <w:jc w:val="both"/>
        <w:rPr>
          <w:b/>
        </w:rPr>
      </w:pPr>
      <w:r w:rsidRPr="00C503B4">
        <w:rPr>
          <w:b/>
        </w:rPr>
        <w:t xml:space="preserve">Stručná  charakteristika  systému  práce  poradných  orgánov riaditeľa  školy  </w:t>
      </w:r>
    </w:p>
    <w:p w14:paraId="13129304" w14:textId="77777777" w:rsidR="002F0AC3" w:rsidRPr="00FD357F" w:rsidRDefault="002F0AC3" w:rsidP="00F2509A">
      <w:pPr>
        <w:spacing w:line="276" w:lineRule="auto"/>
        <w:jc w:val="both"/>
        <w:rPr>
          <w:b/>
        </w:rPr>
      </w:pPr>
      <w:r w:rsidRPr="00FD357F">
        <w:rPr>
          <w:b/>
        </w:rPr>
        <w:t>Hodnotiaca správa metodického združenia v školskom roku 201</w:t>
      </w:r>
      <w:r w:rsidR="00941A8C">
        <w:rPr>
          <w:b/>
        </w:rPr>
        <w:t>8</w:t>
      </w:r>
      <w:r w:rsidRPr="00FD357F">
        <w:rPr>
          <w:b/>
        </w:rPr>
        <w:t>/201</w:t>
      </w:r>
      <w:r w:rsidR="00941A8C">
        <w:rPr>
          <w:b/>
        </w:rPr>
        <w:t>9</w:t>
      </w:r>
      <w:r w:rsidR="00FA3914" w:rsidRPr="00FD357F">
        <w:rPr>
          <w:b/>
        </w:rPr>
        <w:t>.</w:t>
      </w:r>
    </w:p>
    <w:p w14:paraId="4A9EB8B9" w14:textId="77777777" w:rsidR="0047112E" w:rsidRPr="00FD357F" w:rsidRDefault="00A66236" w:rsidP="005A6DDB">
      <w:pPr>
        <w:spacing w:line="276" w:lineRule="auto"/>
        <w:jc w:val="both"/>
      </w:pPr>
      <w:r w:rsidRPr="00FD357F">
        <w:t>Metodické združenie j</w:t>
      </w:r>
      <w:r w:rsidR="0042462B" w:rsidRPr="00FD357F">
        <w:t xml:space="preserve">e ustanovené v zmysle § 6 ods. 3 vyhlášky MŠ SR č. 306/2008 Z. z. o materskej škole v znení vyhlášky MŠ SR č. 308/2009 Z. z. Členmi </w:t>
      </w:r>
      <w:r w:rsidR="00B32AA8">
        <w:t>metodického združenia</w:t>
      </w:r>
      <w:r w:rsidR="0042462B" w:rsidRPr="00FD357F">
        <w:t xml:space="preserve"> sú všetci pedagogickí zamestnanci </w:t>
      </w:r>
      <w:r w:rsidRPr="00FD357F">
        <w:t>materskej školy</w:t>
      </w:r>
      <w:r w:rsidR="00B32AA8">
        <w:t xml:space="preserve"> v počte  17</w:t>
      </w:r>
      <w:r w:rsidR="0047112E" w:rsidRPr="00FD357F">
        <w:t xml:space="preserve"> a riadia sa odsúhlaseným štatútom metodického združenia.</w:t>
      </w:r>
    </w:p>
    <w:p w14:paraId="46217ADB" w14:textId="77777777" w:rsidR="00F2509A" w:rsidRDefault="0047112E" w:rsidP="005A6DDB">
      <w:pPr>
        <w:spacing w:line="276" w:lineRule="auto"/>
        <w:jc w:val="both"/>
      </w:pPr>
      <w:r w:rsidRPr="00FD357F">
        <w:t xml:space="preserve">Vedúcou </w:t>
      </w:r>
      <w:r w:rsidR="0042462B" w:rsidRPr="00FD357F">
        <w:t xml:space="preserve"> metodického združenia </w:t>
      </w:r>
      <w:r w:rsidRPr="00FD357F">
        <w:t xml:space="preserve">je </w:t>
      </w:r>
      <w:r w:rsidR="0042462B" w:rsidRPr="00FD357F">
        <w:t xml:space="preserve"> p</w:t>
      </w:r>
      <w:r w:rsidR="00B32AA8">
        <w:t>ani</w:t>
      </w:r>
      <w:r w:rsidR="0042462B" w:rsidRPr="00FD357F">
        <w:t xml:space="preserve"> učiteľka </w:t>
      </w:r>
      <w:r w:rsidR="00A502F8" w:rsidRPr="00FD357F">
        <w:t>Darina Svrčková, učiteľ s 1.</w:t>
      </w:r>
      <w:r w:rsidR="004F17EF">
        <w:t xml:space="preserve"> </w:t>
      </w:r>
      <w:r w:rsidR="00A502F8" w:rsidRPr="00FD357F">
        <w:t>atestáciou</w:t>
      </w:r>
      <w:r w:rsidRPr="00FD357F">
        <w:t>, vymenovaná riaditeľkou školy</w:t>
      </w:r>
      <w:r w:rsidR="0042462B" w:rsidRPr="00FD357F">
        <w:t xml:space="preserve">. </w:t>
      </w:r>
      <w:r w:rsidR="005735A1" w:rsidRPr="00FD357F">
        <w:t xml:space="preserve">Plán  </w:t>
      </w:r>
      <w:r w:rsidR="00E52399" w:rsidRPr="00FD357F">
        <w:t>činnosti</w:t>
      </w:r>
      <w:r w:rsidR="005735A1" w:rsidRPr="00FD357F">
        <w:t xml:space="preserve"> bol </w:t>
      </w:r>
      <w:r w:rsidR="00E52399" w:rsidRPr="00FD357F">
        <w:t xml:space="preserve">vypracovaný </w:t>
      </w:r>
      <w:r w:rsidR="00A66236" w:rsidRPr="00FD357F">
        <w:t xml:space="preserve"> vedúcou MZ,</w:t>
      </w:r>
      <w:r w:rsidR="00E52399" w:rsidRPr="00FD357F">
        <w:t xml:space="preserve"> </w:t>
      </w:r>
      <w:r w:rsidR="00A66236" w:rsidRPr="00FD357F">
        <w:t xml:space="preserve">prerokovaný a doplnený </w:t>
      </w:r>
      <w:r w:rsidR="00E52399" w:rsidRPr="00FD357F">
        <w:t> kolektívom učiteliek</w:t>
      </w:r>
      <w:r w:rsidR="00A66236" w:rsidRPr="00FD357F">
        <w:t>,</w:t>
      </w:r>
      <w:r w:rsidR="00E52399" w:rsidRPr="00FD357F">
        <w:t> </w:t>
      </w:r>
      <w:r w:rsidR="005735A1" w:rsidRPr="00FD357F">
        <w:t>schválen</w:t>
      </w:r>
      <w:r w:rsidR="00E52399" w:rsidRPr="00FD357F">
        <w:t>ý riaditeľkou</w:t>
      </w:r>
      <w:r w:rsidR="005735A1" w:rsidRPr="00FD357F">
        <w:t xml:space="preserve">  </w:t>
      </w:r>
      <w:r w:rsidR="00A66236" w:rsidRPr="00FD357F">
        <w:t xml:space="preserve"> na prvej  pedagogickej rade</w:t>
      </w:r>
      <w:r w:rsidRPr="00FD357F">
        <w:t xml:space="preserve">. </w:t>
      </w:r>
    </w:p>
    <w:p w14:paraId="0D7301BF" w14:textId="77777777" w:rsidR="00E52399" w:rsidRPr="00C04D56" w:rsidRDefault="0047112E" w:rsidP="00F2509A">
      <w:pPr>
        <w:spacing w:line="276" w:lineRule="auto"/>
        <w:jc w:val="both"/>
        <w:rPr>
          <w:b/>
          <w:bCs/>
        </w:rPr>
      </w:pPr>
      <w:r w:rsidRPr="00C04D56">
        <w:rPr>
          <w:b/>
          <w:bCs/>
        </w:rPr>
        <w:t>Pri jeho tvorbe sa vychádzalo</w:t>
      </w:r>
      <w:r w:rsidR="001A319B" w:rsidRPr="00C04D56">
        <w:rPr>
          <w:b/>
          <w:bCs/>
        </w:rPr>
        <w:t xml:space="preserve"> zo</w:t>
      </w:r>
      <w:r w:rsidR="00C04D56">
        <w:rPr>
          <w:b/>
          <w:bCs/>
        </w:rPr>
        <w:t>:</w:t>
      </w:r>
    </w:p>
    <w:p w14:paraId="1016BC3B" w14:textId="77777777" w:rsidR="00E52399" w:rsidRPr="00FD357F" w:rsidRDefault="00E52399" w:rsidP="00854BAB">
      <w:pPr>
        <w:pStyle w:val="Odsekzoznamu"/>
        <w:numPr>
          <w:ilvl w:val="0"/>
          <w:numId w:val="60"/>
        </w:numPr>
        <w:spacing w:line="276" w:lineRule="auto"/>
      </w:pPr>
      <w:r w:rsidRPr="00FD357F">
        <w:t xml:space="preserve"> </w:t>
      </w:r>
      <w:r w:rsidR="001A319B">
        <w:t>Š</w:t>
      </w:r>
      <w:r w:rsidRPr="00FD357F">
        <w:t>kolského vzdelávacieho programu  Sedembodková lienka</w:t>
      </w:r>
    </w:p>
    <w:p w14:paraId="533FCD9E" w14:textId="77777777" w:rsidR="00E52399" w:rsidRPr="00FD357F" w:rsidRDefault="001A319B" w:rsidP="00854BAB">
      <w:pPr>
        <w:pStyle w:val="Odsekzoznamu"/>
        <w:numPr>
          <w:ilvl w:val="0"/>
          <w:numId w:val="60"/>
        </w:numPr>
        <w:spacing w:line="276" w:lineRule="auto"/>
      </w:pPr>
      <w:r>
        <w:t xml:space="preserve"> K</w:t>
      </w:r>
      <w:r w:rsidR="00E52399" w:rsidRPr="00FD357F">
        <w:t>oncep</w:t>
      </w:r>
      <w:r w:rsidR="0047112E" w:rsidRPr="00FD357F">
        <w:t>cie</w:t>
      </w:r>
      <w:r w:rsidR="00E52399" w:rsidRPr="00FD357F">
        <w:t xml:space="preserve"> rozvoja materskej školy</w:t>
      </w:r>
    </w:p>
    <w:p w14:paraId="51C00A5A" w14:textId="77777777" w:rsidR="0047112E" w:rsidRPr="00FD357F" w:rsidRDefault="001A319B" w:rsidP="00854BAB">
      <w:pPr>
        <w:pStyle w:val="Odsekzoznamu"/>
        <w:numPr>
          <w:ilvl w:val="0"/>
          <w:numId w:val="60"/>
        </w:numPr>
        <w:spacing w:line="276" w:lineRule="auto"/>
      </w:pPr>
      <w:r>
        <w:t xml:space="preserve"> S</w:t>
      </w:r>
      <w:r w:rsidR="0047112E" w:rsidRPr="00FD357F">
        <w:t xml:space="preserve">právy o výsledkoch a podmienkach  výchovno-vzdelávacej činnosti v MŠ </w:t>
      </w:r>
      <w:r w:rsidR="00244D9A">
        <w:t xml:space="preserve"> rok 2017/2018</w:t>
      </w:r>
    </w:p>
    <w:p w14:paraId="4F5A045F" w14:textId="77777777" w:rsidR="00E52399" w:rsidRPr="00FD357F" w:rsidRDefault="001A319B" w:rsidP="00854BAB">
      <w:pPr>
        <w:pStyle w:val="Odsekzoznamu"/>
        <w:numPr>
          <w:ilvl w:val="0"/>
          <w:numId w:val="60"/>
        </w:numPr>
        <w:spacing w:line="276" w:lineRule="auto"/>
      </w:pPr>
      <w:r>
        <w:t xml:space="preserve"> </w:t>
      </w:r>
      <w:proofErr w:type="spellStart"/>
      <w:r>
        <w:t>P</w:t>
      </w:r>
      <w:r w:rsidR="00E52399" w:rsidRPr="00FD357F">
        <w:t>edagogicko</w:t>
      </w:r>
      <w:proofErr w:type="spellEnd"/>
      <w:r w:rsidR="00E52399" w:rsidRPr="00FD357F">
        <w:t xml:space="preserve"> </w:t>
      </w:r>
      <w:r w:rsidR="0047112E" w:rsidRPr="00FD357F">
        <w:t xml:space="preserve">- </w:t>
      </w:r>
      <w:r w:rsidR="00E52399" w:rsidRPr="00FD357F">
        <w:t>organizačných pokynov</w:t>
      </w:r>
      <w:r w:rsidR="00A502F8" w:rsidRPr="00FD357F">
        <w:t xml:space="preserve"> MŠ </w:t>
      </w:r>
      <w:proofErr w:type="spellStart"/>
      <w:r w:rsidR="00D7117D">
        <w:t>VVaŠ</w:t>
      </w:r>
      <w:proofErr w:type="spellEnd"/>
      <w:r w:rsidR="00D7117D">
        <w:t xml:space="preserve"> </w:t>
      </w:r>
      <w:r w:rsidR="00A502F8" w:rsidRPr="00FD357F">
        <w:t>SR</w:t>
      </w:r>
      <w:r w:rsidR="0047112E" w:rsidRPr="00FD357F">
        <w:t xml:space="preserve"> 201</w:t>
      </w:r>
      <w:r w:rsidR="00941A8C">
        <w:t>8</w:t>
      </w:r>
      <w:r w:rsidR="0047112E" w:rsidRPr="00FD357F">
        <w:t>/201</w:t>
      </w:r>
      <w:r w:rsidR="00941A8C">
        <w:t>9</w:t>
      </w:r>
    </w:p>
    <w:p w14:paraId="4B669D02" w14:textId="77777777" w:rsidR="00E52399" w:rsidRPr="00FD357F" w:rsidRDefault="001A319B" w:rsidP="00854BAB">
      <w:pPr>
        <w:pStyle w:val="Odsekzoznamu"/>
        <w:numPr>
          <w:ilvl w:val="0"/>
          <w:numId w:val="60"/>
        </w:numPr>
        <w:spacing w:line="276" w:lineRule="auto"/>
        <w:rPr>
          <w:b/>
        </w:rPr>
      </w:pPr>
      <w:r>
        <w:t xml:space="preserve"> V</w:t>
      </w:r>
      <w:r w:rsidR="00E52399" w:rsidRPr="00FD357F">
        <w:t>zdelávacích potrieb pedagogických zamestnancov</w:t>
      </w:r>
    </w:p>
    <w:p w14:paraId="3AA2302A" w14:textId="77777777" w:rsidR="00A502F8" w:rsidRPr="00FD357F" w:rsidRDefault="001A319B" w:rsidP="00854BAB">
      <w:pPr>
        <w:pStyle w:val="Odsekzoznamu"/>
        <w:numPr>
          <w:ilvl w:val="0"/>
          <w:numId w:val="60"/>
        </w:numPr>
        <w:spacing w:line="276" w:lineRule="auto"/>
        <w:rPr>
          <w:b/>
        </w:rPr>
      </w:pPr>
      <w:r>
        <w:t> P</w:t>
      </w:r>
      <w:r w:rsidR="00A502F8" w:rsidRPr="00FD357F">
        <w:t>oznatkov získaných</w:t>
      </w:r>
      <w:r w:rsidR="00187A93" w:rsidRPr="00FD357F">
        <w:t xml:space="preserve"> kontinuálnym vzdelávaním a samoštúdiom.</w:t>
      </w:r>
    </w:p>
    <w:p w14:paraId="7B1E9E4F" w14:textId="77777777" w:rsidR="005735A1" w:rsidRPr="00FD357F" w:rsidRDefault="0093374D" w:rsidP="00E52399">
      <w:pPr>
        <w:spacing w:line="276" w:lineRule="auto"/>
        <w:rPr>
          <w:b/>
        </w:rPr>
      </w:pPr>
      <w:r w:rsidRPr="00FD357F">
        <w:t xml:space="preserve">Plán </w:t>
      </w:r>
      <w:r w:rsidR="005A6DDB">
        <w:t xml:space="preserve"> metodického združenia</w:t>
      </w:r>
      <w:r w:rsidRPr="00FD357F">
        <w:t xml:space="preserve"> </w:t>
      </w:r>
      <w:r w:rsidR="005735A1" w:rsidRPr="00FD357F">
        <w:t xml:space="preserve"> bolo možné </w:t>
      </w:r>
      <w:r w:rsidRPr="00FD357F">
        <w:t xml:space="preserve"> doplniť </w:t>
      </w:r>
      <w:r w:rsidR="005735A1" w:rsidRPr="00FD357F">
        <w:t>aktuálnym</w:t>
      </w:r>
      <w:r w:rsidRPr="00FD357F">
        <w:t>i</w:t>
      </w:r>
      <w:r w:rsidR="005735A1" w:rsidRPr="00FD357F">
        <w:t xml:space="preserve"> požiadavk</w:t>
      </w:r>
      <w:r w:rsidR="001E00C5" w:rsidRPr="00FD357F">
        <w:t>ami učiteliek.</w:t>
      </w:r>
    </w:p>
    <w:p w14:paraId="60AC41D8" w14:textId="77777777" w:rsidR="005E61C2" w:rsidRPr="00FD357F" w:rsidRDefault="009E6AD3" w:rsidP="00B15BBC">
      <w:pPr>
        <w:spacing w:line="276" w:lineRule="auto"/>
      </w:pPr>
      <w:r w:rsidRPr="00FD357F">
        <w:t>Metod</w:t>
      </w:r>
      <w:r w:rsidR="008167DA" w:rsidRPr="00FD357F">
        <w:t>ické združeni</w:t>
      </w:r>
      <w:r w:rsidR="00ED217B" w:rsidRPr="00FD357F">
        <w:t>e</w:t>
      </w:r>
      <w:r w:rsidR="008167DA" w:rsidRPr="00FD357F">
        <w:t xml:space="preserve"> v školskom roku 201</w:t>
      </w:r>
      <w:r w:rsidR="00941A8C">
        <w:t>8</w:t>
      </w:r>
      <w:r w:rsidR="008167DA" w:rsidRPr="00FD357F">
        <w:t>/201</w:t>
      </w:r>
      <w:r w:rsidR="00941A8C">
        <w:t>9</w:t>
      </w:r>
      <w:r w:rsidR="008167DA" w:rsidRPr="00FD357F">
        <w:t xml:space="preserve"> zasadalo 4x</w:t>
      </w:r>
      <w:r w:rsidR="00EC43F2">
        <w:t xml:space="preserve"> v mesiaci september, január, apríl, jún</w:t>
      </w:r>
      <w:r w:rsidR="00C21735">
        <w:t>.</w:t>
      </w:r>
    </w:p>
    <w:p w14:paraId="4B66F321" w14:textId="77777777" w:rsidR="002F0AC3" w:rsidRDefault="002F0AC3" w:rsidP="00B15BBC">
      <w:pPr>
        <w:spacing w:line="276" w:lineRule="auto"/>
        <w:rPr>
          <w:b/>
        </w:rPr>
      </w:pPr>
      <w:r w:rsidRPr="00FD357F">
        <w:rPr>
          <w:b/>
        </w:rPr>
        <w:t xml:space="preserve">Členovia </w:t>
      </w:r>
      <w:r w:rsidR="005A6DDB">
        <w:rPr>
          <w:b/>
        </w:rPr>
        <w:t>metodického združenia</w:t>
      </w:r>
      <w:r w:rsidRPr="00FD357F">
        <w:rPr>
          <w:b/>
        </w:rPr>
        <w:t xml:space="preserve"> počas školského roka</w:t>
      </w:r>
      <w:r w:rsidR="00B52C47" w:rsidRPr="00FD357F">
        <w:rPr>
          <w:b/>
        </w:rPr>
        <w:t xml:space="preserve"> sa zaoberali:</w:t>
      </w:r>
    </w:p>
    <w:p w14:paraId="478A15E6" w14:textId="77777777" w:rsidR="00941A8C" w:rsidRPr="00941A8C" w:rsidRDefault="00941A8C" w:rsidP="00854BAB">
      <w:pPr>
        <w:pStyle w:val="Odsekzoznamu"/>
        <w:numPr>
          <w:ilvl w:val="0"/>
          <w:numId w:val="165"/>
        </w:numPr>
        <w:spacing w:line="276" w:lineRule="auto"/>
        <w:rPr>
          <w:bCs/>
        </w:rPr>
      </w:pPr>
      <w:r w:rsidRPr="00941A8C">
        <w:rPr>
          <w:bCs/>
        </w:rPr>
        <w:t xml:space="preserve">POP MŠ SR 2018/2019 </w:t>
      </w:r>
      <w:r w:rsidR="005A6DDB">
        <w:rPr>
          <w:bCs/>
        </w:rPr>
        <w:t xml:space="preserve"> a </w:t>
      </w:r>
      <w:r w:rsidRPr="00941A8C">
        <w:rPr>
          <w:bCs/>
        </w:rPr>
        <w:t>odporúčania</w:t>
      </w:r>
      <w:r w:rsidR="005A6DDB">
        <w:rPr>
          <w:bCs/>
        </w:rPr>
        <w:t>mi</w:t>
      </w:r>
      <w:r w:rsidRPr="00941A8C">
        <w:rPr>
          <w:bCs/>
        </w:rPr>
        <w:t xml:space="preserve"> pre metodické združenie</w:t>
      </w:r>
    </w:p>
    <w:p w14:paraId="1776FB63" w14:textId="77777777" w:rsidR="005A526F" w:rsidRPr="00F2509A" w:rsidRDefault="00F2509A" w:rsidP="00854BAB">
      <w:pPr>
        <w:pStyle w:val="Odsekzoznamu"/>
        <w:numPr>
          <w:ilvl w:val="0"/>
          <w:numId w:val="84"/>
        </w:numPr>
        <w:spacing w:line="276" w:lineRule="auto"/>
        <w:rPr>
          <w:iCs/>
        </w:rPr>
      </w:pPr>
      <w:r>
        <w:rPr>
          <w:iCs/>
        </w:rPr>
        <w:t>A</w:t>
      </w:r>
      <w:r w:rsidR="00A81928" w:rsidRPr="00F2509A">
        <w:rPr>
          <w:iCs/>
        </w:rPr>
        <w:t>ktuálnymi otázkami výchovy a</w:t>
      </w:r>
      <w:r>
        <w:rPr>
          <w:iCs/>
        </w:rPr>
        <w:t> </w:t>
      </w:r>
      <w:r w:rsidR="00A81928" w:rsidRPr="00F2509A">
        <w:rPr>
          <w:iCs/>
        </w:rPr>
        <w:t>vzdelávania</w:t>
      </w:r>
      <w:r>
        <w:rPr>
          <w:iCs/>
        </w:rPr>
        <w:t xml:space="preserve"> vychádzajúcich zo školskej legislatívy</w:t>
      </w:r>
    </w:p>
    <w:p w14:paraId="4A96CED8" w14:textId="77777777" w:rsidR="005A526F" w:rsidRPr="00F2509A" w:rsidRDefault="00F2509A" w:rsidP="00854BAB">
      <w:pPr>
        <w:pStyle w:val="Odsekzoznamu"/>
        <w:numPr>
          <w:ilvl w:val="0"/>
          <w:numId w:val="84"/>
        </w:numPr>
        <w:spacing w:line="276" w:lineRule="auto"/>
        <w:rPr>
          <w:iCs/>
        </w:rPr>
      </w:pPr>
      <w:r>
        <w:rPr>
          <w:iCs/>
        </w:rPr>
        <w:t>A</w:t>
      </w:r>
      <w:r w:rsidR="005A526F" w:rsidRPr="00F2509A">
        <w:rPr>
          <w:iCs/>
        </w:rPr>
        <w:t>daptačným procesom detí</w:t>
      </w:r>
      <w:r>
        <w:rPr>
          <w:iCs/>
        </w:rPr>
        <w:t xml:space="preserve"> v materskej škole</w:t>
      </w:r>
    </w:p>
    <w:p w14:paraId="168A120F" w14:textId="77777777" w:rsidR="00A81928" w:rsidRPr="00F2509A" w:rsidRDefault="00F2509A" w:rsidP="00854BAB">
      <w:pPr>
        <w:pStyle w:val="Odsekzoznamu"/>
        <w:numPr>
          <w:ilvl w:val="0"/>
          <w:numId w:val="84"/>
        </w:numPr>
        <w:spacing w:line="276" w:lineRule="auto"/>
        <w:rPr>
          <w:iCs/>
        </w:rPr>
      </w:pPr>
      <w:r>
        <w:rPr>
          <w:iCs/>
        </w:rPr>
        <w:t>P</w:t>
      </w:r>
      <w:r w:rsidR="005A526F" w:rsidRPr="00F2509A">
        <w:rPr>
          <w:iCs/>
        </w:rPr>
        <w:t>edagogickou diagnostikou detí</w:t>
      </w:r>
      <w:r>
        <w:rPr>
          <w:iCs/>
        </w:rPr>
        <w:t xml:space="preserve">, ktorá je </w:t>
      </w:r>
      <w:r w:rsidR="005A526F" w:rsidRPr="00F2509A">
        <w:rPr>
          <w:iCs/>
        </w:rPr>
        <w:t>súčasť</w:t>
      </w:r>
      <w:r>
        <w:rPr>
          <w:iCs/>
        </w:rPr>
        <w:t>ou</w:t>
      </w:r>
      <w:r w:rsidR="005A526F" w:rsidRPr="00F2509A">
        <w:rPr>
          <w:iCs/>
        </w:rPr>
        <w:t xml:space="preserve"> edukačného  procesu</w:t>
      </w:r>
    </w:p>
    <w:p w14:paraId="49E377E8" w14:textId="77777777" w:rsidR="005E61C2" w:rsidRPr="00F2509A" w:rsidRDefault="00F2509A" w:rsidP="00854BAB">
      <w:pPr>
        <w:pStyle w:val="Odsekzoznamu"/>
        <w:numPr>
          <w:ilvl w:val="0"/>
          <w:numId w:val="84"/>
        </w:numPr>
        <w:suppressAutoHyphens w:val="0"/>
        <w:spacing w:line="276" w:lineRule="auto"/>
        <w:rPr>
          <w:iCs/>
        </w:rPr>
      </w:pPr>
      <w:r>
        <w:rPr>
          <w:iCs/>
        </w:rPr>
        <w:t>M</w:t>
      </w:r>
      <w:r w:rsidR="00A81928" w:rsidRPr="00F2509A">
        <w:rPr>
          <w:iCs/>
        </w:rPr>
        <w:t>ateriál</w:t>
      </w:r>
      <w:r>
        <w:rPr>
          <w:iCs/>
        </w:rPr>
        <w:t>om</w:t>
      </w:r>
      <w:r w:rsidR="00A81928" w:rsidRPr="00F2509A">
        <w:rPr>
          <w:iCs/>
        </w:rPr>
        <w:t xml:space="preserve"> k individuálnemu štúdiu cez zakúpený </w:t>
      </w:r>
      <w:proofErr w:type="spellStart"/>
      <w:r w:rsidR="00A81928" w:rsidRPr="00F2509A">
        <w:rPr>
          <w:iCs/>
        </w:rPr>
        <w:t>link</w:t>
      </w:r>
      <w:proofErr w:type="spellEnd"/>
      <w:r w:rsidR="00A81928" w:rsidRPr="00F2509A">
        <w:rPr>
          <w:iCs/>
        </w:rPr>
        <w:t xml:space="preserve"> ABC</w:t>
      </w:r>
    </w:p>
    <w:p w14:paraId="367BCA6F" w14:textId="77777777" w:rsidR="002F0AC3" w:rsidRPr="00F2509A" w:rsidRDefault="00F2509A" w:rsidP="00854BAB">
      <w:pPr>
        <w:pStyle w:val="Odsekzoznamu"/>
        <w:numPr>
          <w:ilvl w:val="0"/>
          <w:numId w:val="84"/>
        </w:numPr>
        <w:suppressAutoHyphens w:val="0"/>
        <w:spacing w:line="276" w:lineRule="auto"/>
        <w:rPr>
          <w:iCs/>
        </w:rPr>
      </w:pPr>
      <w:r>
        <w:rPr>
          <w:iCs/>
        </w:rPr>
        <w:t>P</w:t>
      </w:r>
      <w:r w:rsidR="00FE3F5E" w:rsidRPr="00F2509A">
        <w:rPr>
          <w:iCs/>
        </w:rPr>
        <w:t>ostup</w:t>
      </w:r>
      <w:r>
        <w:rPr>
          <w:iCs/>
        </w:rPr>
        <w:t>om</w:t>
      </w:r>
      <w:r w:rsidR="00FE3F5E" w:rsidRPr="00F2509A">
        <w:rPr>
          <w:iCs/>
        </w:rPr>
        <w:t xml:space="preserve"> uplatňovania </w:t>
      </w:r>
      <w:r w:rsidR="005A526F" w:rsidRPr="00F2509A">
        <w:rPr>
          <w:iCs/>
        </w:rPr>
        <w:t xml:space="preserve"> </w:t>
      </w:r>
      <w:r w:rsidR="00FE2DB3" w:rsidRPr="00F2509A">
        <w:rPr>
          <w:iCs/>
        </w:rPr>
        <w:t>metód a prostriedk</w:t>
      </w:r>
      <w:r w:rsidR="005A526F" w:rsidRPr="00F2509A">
        <w:rPr>
          <w:iCs/>
        </w:rPr>
        <w:t>ov</w:t>
      </w:r>
      <w:r w:rsidR="00FE2DB3" w:rsidRPr="00F2509A">
        <w:rPr>
          <w:iCs/>
        </w:rPr>
        <w:t xml:space="preserve"> hodnotenia</w:t>
      </w:r>
      <w:r w:rsidR="00161C50" w:rsidRPr="00F2509A">
        <w:rPr>
          <w:iCs/>
        </w:rPr>
        <w:t xml:space="preserve"> a sebahodnotenia detí</w:t>
      </w:r>
      <w:r w:rsidR="004653CB" w:rsidRPr="00F2509A">
        <w:rPr>
          <w:iCs/>
        </w:rPr>
        <w:t xml:space="preserve"> v edukačnom procese</w:t>
      </w:r>
    </w:p>
    <w:p w14:paraId="4611E548" w14:textId="77777777" w:rsidR="009E6AD3" w:rsidRPr="00F2509A" w:rsidRDefault="00272920" w:rsidP="00854BAB">
      <w:pPr>
        <w:pStyle w:val="Odsekzoznamu"/>
        <w:numPr>
          <w:ilvl w:val="0"/>
          <w:numId w:val="84"/>
        </w:numPr>
        <w:suppressAutoHyphens w:val="0"/>
        <w:spacing w:line="276" w:lineRule="auto"/>
        <w:rPr>
          <w:iCs/>
        </w:rPr>
      </w:pPr>
      <w:r>
        <w:rPr>
          <w:iCs/>
        </w:rPr>
        <w:t>Ná</w:t>
      </w:r>
      <w:r w:rsidR="00ED217B" w:rsidRPr="00F2509A">
        <w:rPr>
          <w:iCs/>
        </w:rPr>
        <w:t>vrho</w:t>
      </w:r>
      <w:r>
        <w:rPr>
          <w:iCs/>
        </w:rPr>
        <w:t>m</w:t>
      </w:r>
      <w:r w:rsidR="009E6AD3" w:rsidRPr="00F2509A">
        <w:rPr>
          <w:iCs/>
        </w:rPr>
        <w:t xml:space="preserve"> form</w:t>
      </w:r>
      <w:r>
        <w:rPr>
          <w:iCs/>
        </w:rPr>
        <w:t>y</w:t>
      </w:r>
      <w:r w:rsidR="009E6AD3" w:rsidRPr="00F2509A">
        <w:rPr>
          <w:iCs/>
        </w:rPr>
        <w:t xml:space="preserve"> plánu </w:t>
      </w:r>
      <w:proofErr w:type="spellStart"/>
      <w:r w:rsidR="009E6AD3" w:rsidRPr="00F2509A">
        <w:rPr>
          <w:iCs/>
        </w:rPr>
        <w:t>výchovno</w:t>
      </w:r>
      <w:proofErr w:type="spellEnd"/>
      <w:r w:rsidR="009E6AD3" w:rsidRPr="00F2509A">
        <w:rPr>
          <w:iCs/>
        </w:rPr>
        <w:t xml:space="preserve"> – vzdelávacej činnosti</w:t>
      </w:r>
    </w:p>
    <w:p w14:paraId="3795D6A5" w14:textId="77777777" w:rsidR="0092668E" w:rsidRPr="00F2509A" w:rsidRDefault="00272920" w:rsidP="00854BAB">
      <w:pPr>
        <w:pStyle w:val="Odsekzoznamu"/>
        <w:numPr>
          <w:ilvl w:val="0"/>
          <w:numId w:val="84"/>
        </w:numPr>
        <w:suppressAutoHyphens w:val="0"/>
        <w:spacing w:line="276" w:lineRule="auto"/>
        <w:rPr>
          <w:iCs/>
        </w:rPr>
      </w:pPr>
      <w:r>
        <w:rPr>
          <w:iCs/>
        </w:rPr>
        <w:t>M</w:t>
      </w:r>
      <w:r w:rsidR="004653CB" w:rsidRPr="00F2509A">
        <w:rPr>
          <w:iCs/>
        </w:rPr>
        <w:t>etód</w:t>
      </w:r>
      <w:r>
        <w:rPr>
          <w:iCs/>
        </w:rPr>
        <w:t xml:space="preserve">ami </w:t>
      </w:r>
      <w:r w:rsidR="0092668E" w:rsidRPr="00F2509A">
        <w:rPr>
          <w:iCs/>
        </w:rPr>
        <w:t xml:space="preserve"> literárnej, čitateľskej, pisateľskej  a počítačovej gramotnosti</w:t>
      </w:r>
      <w:r w:rsidR="004653CB" w:rsidRPr="00F2509A">
        <w:rPr>
          <w:iCs/>
        </w:rPr>
        <w:t>,</w:t>
      </w:r>
      <w:r w:rsidR="0092668E" w:rsidRPr="00F2509A">
        <w:rPr>
          <w:iCs/>
        </w:rPr>
        <w:t xml:space="preserve"> </w:t>
      </w:r>
      <w:r w:rsidR="004653CB" w:rsidRPr="00F2509A">
        <w:rPr>
          <w:iCs/>
        </w:rPr>
        <w:t xml:space="preserve"> otázkami </w:t>
      </w:r>
      <w:r w:rsidR="0092668E" w:rsidRPr="00F2509A">
        <w:rPr>
          <w:iCs/>
        </w:rPr>
        <w:t>príprav</w:t>
      </w:r>
      <w:r w:rsidR="004653CB" w:rsidRPr="00F2509A">
        <w:rPr>
          <w:iCs/>
        </w:rPr>
        <w:t>y</w:t>
      </w:r>
      <w:r w:rsidR="0092668E" w:rsidRPr="00F2509A">
        <w:rPr>
          <w:iCs/>
        </w:rPr>
        <w:t xml:space="preserve"> 5 – 6 ročných detí k zápisu do ZŠ</w:t>
      </w:r>
      <w:r w:rsidR="000B782F" w:rsidRPr="00F2509A">
        <w:rPr>
          <w:iCs/>
        </w:rPr>
        <w:t>.</w:t>
      </w:r>
    </w:p>
    <w:p w14:paraId="0A584978" w14:textId="77777777" w:rsidR="00B52C47" w:rsidRDefault="00B52C47" w:rsidP="00B52C47">
      <w:pPr>
        <w:suppressAutoHyphens w:val="0"/>
        <w:spacing w:line="276" w:lineRule="auto"/>
        <w:rPr>
          <w:b/>
        </w:rPr>
      </w:pPr>
      <w:r w:rsidRPr="00B52C47">
        <w:rPr>
          <w:b/>
        </w:rPr>
        <w:t>Z</w:t>
      </w:r>
      <w:r w:rsidR="00FE3F5E" w:rsidRPr="00B52C47">
        <w:rPr>
          <w:b/>
        </w:rPr>
        <w:t>obrali na vedomie</w:t>
      </w:r>
      <w:r w:rsidRPr="00B52C47">
        <w:rPr>
          <w:b/>
        </w:rPr>
        <w:t>:</w:t>
      </w:r>
    </w:p>
    <w:p w14:paraId="780725AE" w14:textId="77777777" w:rsidR="00941A8C" w:rsidRPr="00941A8C" w:rsidRDefault="00272920" w:rsidP="00854BAB">
      <w:pPr>
        <w:pStyle w:val="Odsekzoznamu"/>
        <w:numPr>
          <w:ilvl w:val="0"/>
          <w:numId w:val="165"/>
        </w:numPr>
        <w:suppressAutoHyphens w:val="0"/>
        <w:spacing w:line="276" w:lineRule="auto"/>
        <w:rPr>
          <w:bCs/>
        </w:rPr>
      </w:pPr>
      <w:r>
        <w:rPr>
          <w:bCs/>
        </w:rPr>
        <w:t>O</w:t>
      </w:r>
      <w:r w:rsidR="00941A8C" w:rsidRPr="00941A8C">
        <w:rPr>
          <w:bCs/>
        </w:rPr>
        <w:t>dporúčané webové stránky z POP MŠ SR pre školský rok 2018/2019</w:t>
      </w:r>
    </w:p>
    <w:p w14:paraId="453D810B" w14:textId="77777777" w:rsidR="00B52C47" w:rsidRPr="005A6DDB" w:rsidRDefault="00272920" w:rsidP="00854BAB">
      <w:pPr>
        <w:pStyle w:val="Odsekzoznamu"/>
        <w:numPr>
          <w:ilvl w:val="0"/>
          <w:numId w:val="87"/>
        </w:numPr>
        <w:suppressAutoHyphens w:val="0"/>
        <w:spacing w:line="276" w:lineRule="auto"/>
      </w:pPr>
      <w:r w:rsidRPr="005A6DDB">
        <w:t>S</w:t>
      </w:r>
      <w:r w:rsidR="009E6AD3" w:rsidRPr="005A6DDB">
        <w:t>pracovan</w:t>
      </w:r>
      <w:r w:rsidR="00FE3F5E" w:rsidRPr="005A6DDB">
        <w:t xml:space="preserve">ie </w:t>
      </w:r>
      <w:r w:rsidR="009E6AD3" w:rsidRPr="005A6DDB">
        <w:t xml:space="preserve"> metodických materiálov</w:t>
      </w:r>
      <w:r w:rsidRPr="005A6DDB">
        <w:t xml:space="preserve"> a ich využitie v praxi</w:t>
      </w:r>
    </w:p>
    <w:p w14:paraId="638C4E26" w14:textId="77777777" w:rsidR="009E6AD3" w:rsidRPr="005A6DDB" w:rsidRDefault="00272920" w:rsidP="00854BAB">
      <w:pPr>
        <w:pStyle w:val="Odsekzoznamu"/>
        <w:numPr>
          <w:ilvl w:val="0"/>
          <w:numId w:val="87"/>
        </w:numPr>
        <w:suppressAutoHyphens w:val="0"/>
        <w:spacing w:line="276" w:lineRule="auto"/>
      </w:pPr>
      <w:r w:rsidRPr="005A6DDB">
        <w:lastRenderedPageBreak/>
        <w:t>Z</w:t>
      </w:r>
      <w:r w:rsidR="00B52C47" w:rsidRPr="005A6DDB">
        <w:t>akladanie  záverečných prác</w:t>
      </w:r>
      <w:r w:rsidR="009E6AD3" w:rsidRPr="005A6DDB">
        <w:t xml:space="preserve"> </w:t>
      </w:r>
      <w:r w:rsidR="00B52C47" w:rsidRPr="005A6DDB">
        <w:t xml:space="preserve">z kontinuálneho vzdelávania </w:t>
      </w:r>
      <w:r w:rsidR="00036167" w:rsidRPr="005A6DDB">
        <w:t xml:space="preserve"> </w:t>
      </w:r>
      <w:r w:rsidRPr="005A6DDB">
        <w:t xml:space="preserve">do </w:t>
      </w:r>
      <w:r w:rsidR="005A6DDB">
        <w:t xml:space="preserve"> centrálneho </w:t>
      </w:r>
      <w:r w:rsidR="00036167" w:rsidRPr="005A6DDB">
        <w:t>portfólia</w:t>
      </w:r>
    </w:p>
    <w:p w14:paraId="189EE8C4" w14:textId="77777777" w:rsidR="00865E9D" w:rsidRPr="005A6DDB" w:rsidRDefault="00272920" w:rsidP="00854BAB">
      <w:pPr>
        <w:pStyle w:val="Odsekzoznamu"/>
        <w:numPr>
          <w:ilvl w:val="0"/>
          <w:numId w:val="87"/>
        </w:numPr>
        <w:suppressAutoHyphens w:val="0"/>
        <w:spacing w:line="276" w:lineRule="auto"/>
      </w:pPr>
      <w:r w:rsidRPr="005A6DDB">
        <w:t>P</w:t>
      </w:r>
      <w:r w:rsidR="00865E9D" w:rsidRPr="005A6DDB">
        <w:t xml:space="preserve">lán profesijného rozvoja </w:t>
      </w:r>
      <w:r w:rsidR="00B52C47" w:rsidRPr="005A6DDB">
        <w:t xml:space="preserve">od prezentované </w:t>
      </w:r>
      <w:r w:rsidR="009E6AD3" w:rsidRPr="005A6DDB">
        <w:t xml:space="preserve"> poznatky a skúsenosti </w:t>
      </w:r>
      <w:r w:rsidR="00865E9D" w:rsidRPr="005A6DDB">
        <w:t xml:space="preserve"> získané </w:t>
      </w:r>
      <w:r w:rsidR="009E6AD3" w:rsidRPr="005A6DDB">
        <w:t xml:space="preserve"> </w:t>
      </w:r>
      <w:r w:rsidR="00941A8C" w:rsidRPr="005A6DDB">
        <w:t xml:space="preserve"> individuálnym štúdiom </w:t>
      </w:r>
      <w:r w:rsidR="0016764B" w:rsidRPr="005A6DDB">
        <w:t xml:space="preserve"> a</w:t>
      </w:r>
      <w:r w:rsidRPr="005A6DDB">
        <w:t xml:space="preserve"> osobné </w:t>
      </w:r>
      <w:r w:rsidR="0016764B" w:rsidRPr="005A6DDB">
        <w:t>portfólia</w:t>
      </w:r>
    </w:p>
    <w:p w14:paraId="23545C54" w14:textId="77777777" w:rsidR="00FE3F5E" w:rsidRPr="005A6DDB" w:rsidRDefault="00272920" w:rsidP="00854BAB">
      <w:pPr>
        <w:pStyle w:val="Odsekzoznamu"/>
        <w:numPr>
          <w:ilvl w:val="0"/>
          <w:numId w:val="87"/>
        </w:numPr>
        <w:suppressAutoHyphens w:val="0"/>
        <w:spacing w:line="276" w:lineRule="auto"/>
      </w:pPr>
      <w:r w:rsidRPr="005A6DDB">
        <w:t>R</w:t>
      </w:r>
      <w:r w:rsidR="00F2509A" w:rsidRPr="005A6DDB">
        <w:t>eferát: P</w:t>
      </w:r>
      <w:r w:rsidR="00865E9D" w:rsidRPr="005A6DDB">
        <w:t>rírodovedná gramotnosť detí Človek a</w:t>
      </w:r>
      <w:r w:rsidR="005A6DDB">
        <w:t> </w:t>
      </w:r>
      <w:r w:rsidR="00865E9D" w:rsidRPr="005A6DDB">
        <w:t>príroda</w:t>
      </w:r>
      <w:r w:rsidR="005A6DDB">
        <w:t xml:space="preserve"> – využitie pri práci s deťmi</w:t>
      </w:r>
    </w:p>
    <w:p w14:paraId="7666D409" w14:textId="77777777" w:rsidR="00FA6452" w:rsidRDefault="00272920" w:rsidP="00854BAB">
      <w:pPr>
        <w:pStyle w:val="Odsekzoznamu"/>
        <w:numPr>
          <w:ilvl w:val="0"/>
          <w:numId w:val="88"/>
        </w:numPr>
        <w:suppressAutoHyphens w:val="0"/>
        <w:spacing w:line="276" w:lineRule="auto"/>
      </w:pPr>
      <w:r w:rsidRPr="005A6DDB">
        <w:t>R</w:t>
      </w:r>
      <w:r w:rsidR="00834718" w:rsidRPr="005A6DDB">
        <w:t>eferát</w:t>
      </w:r>
      <w:r w:rsidR="00B52C47" w:rsidRPr="005A6DDB">
        <w:t xml:space="preserve">: </w:t>
      </w:r>
      <w:r w:rsidR="0085506B" w:rsidRPr="005A6DDB">
        <w:t xml:space="preserve">Využitie bábky  ako edukačný prostriedok  v priamej </w:t>
      </w:r>
      <w:proofErr w:type="spellStart"/>
      <w:r w:rsidR="0085506B" w:rsidRPr="005A6DDB">
        <w:t>výchovno</w:t>
      </w:r>
      <w:proofErr w:type="spellEnd"/>
      <w:r w:rsidR="0085506B" w:rsidRPr="005A6DDB">
        <w:t xml:space="preserve"> –</w:t>
      </w:r>
      <w:r w:rsidR="0085506B">
        <w:t xml:space="preserve"> vzdelávacej činnosti, pri spätnej väzbe, pri diagnostikovaní a pri rozvíjaní všetkých kompetencií dieťaťa</w:t>
      </w:r>
    </w:p>
    <w:p w14:paraId="61E14F15" w14:textId="77777777" w:rsidR="00865E9D" w:rsidRDefault="00272920" w:rsidP="00854BAB">
      <w:pPr>
        <w:pStyle w:val="Odsekzoznamu"/>
        <w:numPr>
          <w:ilvl w:val="0"/>
          <w:numId w:val="87"/>
        </w:numPr>
        <w:suppressAutoHyphens w:val="0"/>
        <w:spacing w:line="276" w:lineRule="auto"/>
      </w:pPr>
      <w:r>
        <w:t>R</w:t>
      </w:r>
      <w:r w:rsidR="00F2509A">
        <w:t>eferát:</w:t>
      </w:r>
      <w:r w:rsidR="00865E9D">
        <w:t xml:space="preserve"> Kniha ako prostriedok rozvíjania  </w:t>
      </w:r>
      <w:proofErr w:type="spellStart"/>
      <w:r w:rsidR="00865E9D">
        <w:t>predčitateľskej</w:t>
      </w:r>
      <w:proofErr w:type="spellEnd"/>
      <w:r w:rsidR="00865E9D">
        <w:t xml:space="preserve"> gramotnosti</w:t>
      </w:r>
      <w:r w:rsidR="005A6DDB">
        <w:t xml:space="preserve"> - využitie pri práci s deťmi </w:t>
      </w:r>
    </w:p>
    <w:p w14:paraId="1BA3D589" w14:textId="77777777" w:rsidR="0085506B" w:rsidRDefault="00272920" w:rsidP="00854BAB">
      <w:pPr>
        <w:pStyle w:val="Odsekzoznamu"/>
        <w:numPr>
          <w:ilvl w:val="0"/>
          <w:numId w:val="88"/>
        </w:numPr>
        <w:suppressAutoHyphens w:val="0"/>
        <w:spacing w:line="276" w:lineRule="auto"/>
      </w:pPr>
      <w:r>
        <w:t>F</w:t>
      </w:r>
      <w:r w:rsidR="0085506B">
        <w:t xml:space="preserve">inančnú gramotnosť prostredníctvom projektu </w:t>
      </w:r>
      <w:proofErr w:type="spellStart"/>
      <w:r w:rsidR="0085506B">
        <w:t>Proxíková</w:t>
      </w:r>
      <w:proofErr w:type="spellEnd"/>
      <w:r w:rsidR="0085506B">
        <w:t xml:space="preserve"> </w:t>
      </w:r>
      <w:r>
        <w:t xml:space="preserve"> </w:t>
      </w:r>
      <w:proofErr w:type="spellStart"/>
      <w:r w:rsidR="0085506B">
        <w:t>euroakadémia</w:t>
      </w:r>
      <w:proofErr w:type="spellEnd"/>
      <w:r>
        <w:t xml:space="preserve"> jej  aplikovanie  vo </w:t>
      </w:r>
      <w:r w:rsidR="0085506B">
        <w:t xml:space="preserve"> vzdelávacej oblasti  matematika  a práca s</w:t>
      </w:r>
      <w:r w:rsidR="00F2509A">
        <w:t> </w:t>
      </w:r>
      <w:r w:rsidR="0085506B">
        <w:t>informáciami</w:t>
      </w:r>
      <w:r w:rsidR="00F2509A">
        <w:t xml:space="preserve"> a </w:t>
      </w:r>
      <w:r w:rsidR="0085506B">
        <w:t> hr</w:t>
      </w:r>
      <w:r>
        <w:t>y</w:t>
      </w:r>
    </w:p>
    <w:p w14:paraId="7743BABD" w14:textId="77777777" w:rsidR="0085506B" w:rsidRDefault="00272920" w:rsidP="00854BAB">
      <w:pPr>
        <w:pStyle w:val="Odsekzoznamu"/>
        <w:numPr>
          <w:ilvl w:val="0"/>
          <w:numId w:val="88"/>
        </w:numPr>
        <w:suppressAutoHyphens w:val="0"/>
        <w:spacing w:line="276" w:lineRule="auto"/>
      </w:pPr>
      <w:r>
        <w:t>D</w:t>
      </w:r>
      <w:r w:rsidR="0085506B">
        <w:t>iferencovanú výučbu</w:t>
      </w:r>
      <w:r>
        <w:t xml:space="preserve">, ktorú </w:t>
      </w:r>
      <w:r w:rsidR="0085506B">
        <w:t xml:space="preserve"> </w:t>
      </w:r>
      <w:r w:rsidR="00F2509A">
        <w:t xml:space="preserve">realizovať </w:t>
      </w:r>
      <w:r w:rsidR="005A6DDB">
        <w:t xml:space="preserve">v praxi </w:t>
      </w:r>
      <w:r w:rsidR="0085506B">
        <w:t>podľa odporúčaných metodických postupov</w:t>
      </w:r>
    </w:p>
    <w:p w14:paraId="7C5FD9EB" w14:textId="77777777" w:rsidR="00865E9D" w:rsidRDefault="00272920" w:rsidP="00854BAB">
      <w:pPr>
        <w:pStyle w:val="Odsekzoznamu"/>
        <w:numPr>
          <w:ilvl w:val="0"/>
          <w:numId w:val="87"/>
        </w:numPr>
        <w:suppressAutoHyphens w:val="0"/>
        <w:spacing w:line="276" w:lineRule="auto"/>
      </w:pPr>
      <w:r>
        <w:t>R</w:t>
      </w:r>
      <w:r w:rsidR="00865E9D">
        <w:t xml:space="preserve">eferát z Environmentálnej výchovy /bádateľský prístup </w:t>
      </w:r>
      <w:r>
        <w:t xml:space="preserve">a </w:t>
      </w:r>
      <w:r w:rsidR="00865E9D">
        <w:t>experimentovanie</w:t>
      </w:r>
      <w:r w:rsidR="00F2509A">
        <w:t>/</w:t>
      </w:r>
      <w:r w:rsidR="005A6DDB">
        <w:t xml:space="preserve"> - využitie pri práci s deťmi</w:t>
      </w:r>
    </w:p>
    <w:p w14:paraId="043816EB" w14:textId="77777777" w:rsidR="0085506B" w:rsidRDefault="00272920" w:rsidP="00854BAB">
      <w:pPr>
        <w:pStyle w:val="Odsekzoznamu"/>
        <w:numPr>
          <w:ilvl w:val="0"/>
          <w:numId w:val="88"/>
        </w:numPr>
        <w:suppressAutoHyphens w:val="0"/>
        <w:spacing w:line="276" w:lineRule="auto"/>
      </w:pPr>
      <w:r>
        <w:t>P</w:t>
      </w:r>
      <w:r w:rsidR="0085506B">
        <w:t xml:space="preserve">rezentáciu  zakúpených učebných </w:t>
      </w:r>
      <w:r w:rsidR="00865E9D">
        <w:t xml:space="preserve"> didaktických </w:t>
      </w:r>
      <w:r w:rsidR="0085506B">
        <w:t>pomôcok</w:t>
      </w:r>
      <w:r>
        <w:t xml:space="preserve"> a ich efektívne využívanie v edukačnom procese</w:t>
      </w:r>
    </w:p>
    <w:p w14:paraId="76D3E34D" w14:textId="77777777" w:rsidR="0085506B" w:rsidRDefault="00F2509A" w:rsidP="00854BAB">
      <w:pPr>
        <w:pStyle w:val="Odsekzoznamu"/>
        <w:numPr>
          <w:ilvl w:val="0"/>
          <w:numId w:val="88"/>
        </w:numPr>
        <w:suppressAutoHyphens w:val="0"/>
        <w:spacing w:line="276" w:lineRule="auto"/>
      </w:pPr>
      <w:r>
        <w:t xml:space="preserve">Referát: </w:t>
      </w:r>
      <w:r w:rsidR="0085506B">
        <w:t>Rešpektovať a chrániť práva dieťaťa</w:t>
      </w:r>
    </w:p>
    <w:p w14:paraId="39C3E813" w14:textId="77777777" w:rsidR="00272920" w:rsidRDefault="005A6DDB" w:rsidP="00854BAB">
      <w:pPr>
        <w:pStyle w:val="Odsekzoznamu"/>
        <w:numPr>
          <w:ilvl w:val="0"/>
          <w:numId w:val="88"/>
        </w:numPr>
        <w:suppressAutoHyphens w:val="0"/>
        <w:spacing w:line="276" w:lineRule="auto"/>
      </w:pPr>
      <w:r>
        <w:t xml:space="preserve">Osvedčené a </w:t>
      </w:r>
      <w:r w:rsidR="00272920">
        <w:t xml:space="preserve">prínosné skúsenosti už  zo zrealizovaných činnosti  a  aktivít - </w:t>
      </w:r>
    </w:p>
    <w:p w14:paraId="2BAAF858" w14:textId="77777777" w:rsidR="00272920" w:rsidRDefault="00272920" w:rsidP="00272920">
      <w:pPr>
        <w:pStyle w:val="Odsekzoznamu"/>
        <w:suppressAutoHyphens w:val="0"/>
        <w:spacing w:line="276" w:lineRule="auto"/>
        <w:ind w:left="1440"/>
      </w:pPr>
      <w:r>
        <w:t>v</w:t>
      </w:r>
      <w:r w:rsidR="0085506B">
        <w:t>ymieňať si</w:t>
      </w:r>
      <w:r>
        <w:t xml:space="preserve"> ich</w:t>
      </w:r>
      <w:r w:rsidR="0085506B">
        <w:t xml:space="preserve"> medzi  kolegynkami  </w:t>
      </w:r>
    </w:p>
    <w:p w14:paraId="590620D5" w14:textId="77777777" w:rsidR="00272920" w:rsidRDefault="00272920" w:rsidP="00272920">
      <w:pPr>
        <w:pStyle w:val="Odsekzoznamu"/>
        <w:suppressAutoHyphens w:val="0"/>
        <w:spacing w:line="276" w:lineRule="auto"/>
      </w:pPr>
      <w:r>
        <w:t xml:space="preserve">           </w:t>
      </w:r>
      <w:r w:rsidR="005A6DDB">
        <w:t>-</w:t>
      </w:r>
      <w:r>
        <w:t xml:space="preserve"> </w:t>
      </w:r>
      <w:proofErr w:type="spellStart"/>
      <w:r w:rsidR="00865E9D">
        <w:t>Kresebný</w:t>
      </w:r>
      <w:proofErr w:type="spellEnd"/>
      <w:r w:rsidR="00865E9D">
        <w:t xml:space="preserve">  test školskej pripravenosti C </w:t>
      </w:r>
      <w:proofErr w:type="spellStart"/>
      <w:r w:rsidR="00865E9D">
        <w:t>PPPaP</w:t>
      </w:r>
      <w:proofErr w:type="spellEnd"/>
      <w:r w:rsidR="00865E9D">
        <w:t xml:space="preserve"> - </w:t>
      </w:r>
      <w:r w:rsidR="00FA6452">
        <w:t xml:space="preserve">praktickú  ukážku </w:t>
      </w:r>
    </w:p>
    <w:p w14:paraId="5B26758D" w14:textId="77777777" w:rsidR="00FC046A" w:rsidRDefault="00272920" w:rsidP="00FC046A">
      <w:pPr>
        <w:pStyle w:val="Odsekzoznamu"/>
        <w:suppressAutoHyphens w:val="0"/>
        <w:spacing w:line="276" w:lineRule="auto"/>
      </w:pPr>
      <w:r>
        <w:t xml:space="preserve">            </w:t>
      </w:r>
      <w:r w:rsidR="00FA6452">
        <w:t>s</w:t>
      </w:r>
      <w:r w:rsidR="005A6DDB">
        <w:t> </w:t>
      </w:r>
      <w:r w:rsidR="00FA6452">
        <w:t>komentárom</w:t>
      </w:r>
      <w:r w:rsidR="005A6DDB">
        <w:t>, využiť ako pomôcku</w:t>
      </w:r>
    </w:p>
    <w:p w14:paraId="6D788AD2" w14:textId="77777777" w:rsidR="00865E9D" w:rsidRDefault="00865E9D" w:rsidP="00854BAB">
      <w:pPr>
        <w:pStyle w:val="Odsekzoznamu"/>
        <w:numPr>
          <w:ilvl w:val="0"/>
          <w:numId w:val="88"/>
        </w:numPr>
        <w:suppressAutoHyphens w:val="0"/>
        <w:spacing w:line="276" w:lineRule="auto"/>
      </w:pPr>
      <w:r>
        <w:t xml:space="preserve"> Hodnotenie celoškolských projektov - koordinátori</w:t>
      </w:r>
    </w:p>
    <w:p w14:paraId="44728A02" w14:textId="77777777" w:rsidR="00865E9D" w:rsidRDefault="00865E9D" w:rsidP="00854BAB">
      <w:pPr>
        <w:pStyle w:val="Odsekzoznamu"/>
        <w:numPr>
          <w:ilvl w:val="0"/>
          <w:numId w:val="88"/>
        </w:numPr>
        <w:suppressAutoHyphens w:val="0"/>
        <w:spacing w:line="276" w:lineRule="auto"/>
      </w:pPr>
      <w:r>
        <w:t xml:space="preserve">Analýzu hodnotenia práce </w:t>
      </w:r>
      <w:r w:rsidR="005A6DDB">
        <w:t>metodického združenia</w:t>
      </w:r>
    </w:p>
    <w:p w14:paraId="792541F8" w14:textId="77777777" w:rsidR="0016764B" w:rsidRDefault="0016764B" w:rsidP="00854BAB">
      <w:pPr>
        <w:pStyle w:val="Odsekzoznamu"/>
        <w:numPr>
          <w:ilvl w:val="0"/>
          <w:numId w:val="88"/>
        </w:numPr>
        <w:suppressAutoHyphens w:val="0"/>
        <w:spacing w:line="276" w:lineRule="auto"/>
      </w:pPr>
      <w:r>
        <w:t xml:space="preserve">Pripraviť  návrhy a podnety k plánu </w:t>
      </w:r>
      <w:r w:rsidR="005A6DDB">
        <w:t>metodického združenia</w:t>
      </w:r>
      <w:r>
        <w:t xml:space="preserve"> </w:t>
      </w:r>
      <w:r w:rsidR="005A6DDB">
        <w:t xml:space="preserve">na školský </w:t>
      </w:r>
      <w:r>
        <w:t xml:space="preserve"> rok 2019/2020</w:t>
      </w:r>
    </w:p>
    <w:p w14:paraId="2560BFBB" w14:textId="77777777" w:rsidR="00865E9D" w:rsidRDefault="00FC046A" w:rsidP="00854BAB">
      <w:pPr>
        <w:pStyle w:val="Odsekzoznamu"/>
        <w:numPr>
          <w:ilvl w:val="0"/>
          <w:numId w:val="88"/>
        </w:numPr>
        <w:suppressAutoHyphens w:val="0"/>
        <w:spacing w:line="276" w:lineRule="auto"/>
      </w:pPr>
      <w:r>
        <w:t>M</w:t>
      </w:r>
      <w:r w:rsidR="0016764B">
        <w:t>etodické publikácia</w:t>
      </w:r>
      <w:r w:rsidR="005A6DDB">
        <w:t xml:space="preserve"> ku vzdelávacím oblastiam  a ich preštudovanie </w:t>
      </w:r>
      <w:r w:rsidR="0016764B">
        <w:t xml:space="preserve"> v rámci individuálneho </w:t>
      </w:r>
      <w:r w:rsidR="005A6DDB">
        <w:t>vzdelávania</w:t>
      </w:r>
      <w:r w:rsidR="00B510DD">
        <w:t>/</w:t>
      </w:r>
      <w:r w:rsidR="00B510DD" w:rsidRPr="00B510DD">
        <w:t xml:space="preserve"> </w:t>
      </w:r>
      <w:r w:rsidR="00B510DD">
        <w:t>plán profesijného rozvoja</w:t>
      </w:r>
    </w:p>
    <w:p w14:paraId="0BA82D7F" w14:textId="77777777" w:rsidR="00FE3F5E" w:rsidRDefault="00FC046A" w:rsidP="00854BAB">
      <w:pPr>
        <w:pStyle w:val="Odsekzoznamu"/>
        <w:numPr>
          <w:ilvl w:val="0"/>
          <w:numId w:val="88"/>
        </w:numPr>
        <w:suppressAutoHyphens w:val="0"/>
        <w:spacing w:line="276" w:lineRule="auto"/>
      </w:pPr>
      <w:r>
        <w:t>P</w:t>
      </w:r>
      <w:r w:rsidR="00FA6452" w:rsidRPr="00FA6452">
        <w:t>lnenie celoročných úloh podľa plánu práce školy, príloh, mesačných podujatí</w:t>
      </w:r>
      <w:r w:rsidR="0016764B">
        <w:t>,</w:t>
      </w:r>
    </w:p>
    <w:p w14:paraId="4DE61C54" w14:textId="77777777" w:rsidR="0016764B" w:rsidRDefault="00E2085A" w:rsidP="00854BAB">
      <w:pPr>
        <w:pStyle w:val="Odsekzoznamu"/>
        <w:numPr>
          <w:ilvl w:val="0"/>
          <w:numId w:val="88"/>
        </w:numPr>
        <w:suppressAutoHyphens w:val="0"/>
        <w:spacing w:line="276" w:lineRule="auto"/>
      </w:pPr>
      <w:r>
        <w:t>Oboznámiť sa s </w:t>
      </w:r>
      <w:r w:rsidR="0016764B">
        <w:t>POP</w:t>
      </w:r>
      <w:r>
        <w:t xml:space="preserve"> </w:t>
      </w:r>
      <w:r w:rsidR="0016764B">
        <w:t>MŠ</w:t>
      </w:r>
      <w:r>
        <w:t xml:space="preserve"> </w:t>
      </w:r>
      <w:proofErr w:type="spellStart"/>
      <w:r>
        <w:t>VVaŠ</w:t>
      </w:r>
      <w:proofErr w:type="spellEnd"/>
      <w:r w:rsidR="0016764B">
        <w:t xml:space="preserve"> SR 2019/2020</w:t>
      </w:r>
      <w:r w:rsidR="00B510DD">
        <w:t xml:space="preserve">  - metodické združenie</w:t>
      </w:r>
    </w:p>
    <w:p w14:paraId="0FD9AF64" w14:textId="77777777" w:rsidR="0016764B" w:rsidRPr="005159B6" w:rsidRDefault="00E2085A" w:rsidP="00854BAB">
      <w:pPr>
        <w:pStyle w:val="Odsekzoznamu"/>
        <w:numPr>
          <w:ilvl w:val="0"/>
          <w:numId w:val="88"/>
        </w:numPr>
        <w:suppressAutoHyphens w:val="0"/>
        <w:spacing w:line="276" w:lineRule="auto"/>
      </w:pPr>
      <w:r>
        <w:t xml:space="preserve">Oboznámiť sa  so </w:t>
      </w:r>
      <w:r w:rsidR="0016764B">
        <w:t>Zákon</w:t>
      </w:r>
      <w:r>
        <w:t>om</w:t>
      </w:r>
      <w:r w:rsidR="0016764B">
        <w:t xml:space="preserve"> č</w:t>
      </w:r>
      <w:r w:rsidR="00B510DD">
        <w:t>.</w:t>
      </w:r>
      <w:r w:rsidR="0016764B">
        <w:t xml:space="preserve"> 138/2019 </w:t>
      </w:r>
      <w:proofErr w:type="spellStart"/>
      <w:r w:rsidR="0016764B">
        <w:t>Z.z</w:t>
      </w:r>
      <w:proofErr w:type="spellEnd"/>
      <w:r w:rsidR="0016764B">
        <w:t>. o pedagogických a odborných zamestnancoch a o zmene a doplnení niektorých zákonov /</w:t>
      </w:r>
      <w:r w:rsidR="00B510DD">
        <w:t>novelizácia -</w:t>
      </w:r>
      <w:r w:rsidR="0016764B">
        <w:t>profesijný rozvoj §40</w:t>
      </w:r>
      <w:r w:rsidR="004946E0">
        <w:t xml:space="preserve"> - § 57.</w:t>
      </w:r>
    </w:p>
    <w:p w14:paraId="2D2A3FE2" w14:textId="77777777" w:rsidR="002F0AC3" w:rsidRPr="00542637" w:rsidRDefault="002F0AC3" w:rsidP="005A7CF3">
      <w:pPr>
        <w:spacing w:line="276" w:lineRule="auto"/>
      </w:pPr>
      <w:r w:rsidRPr="0010084E">
        <w:rPr>
          <w:b/>
        </w:rPr>
        <w:t>Činnosť členov</w:t>
      </w:r>
      <w:r w:rsidRPr="00542637">
        <w:t xml:space="preserve"> </w:t>
      </w:r>
      <w:r w:rsidR="00B510DD" w:rsidRPr="00B510DD">
        <w:rPr>
          <w:b/>
          <w:bCs/>
        </w:rPr>
        <w:t>metodického združenia</w:t>
      </w:r>
      <w:r w:rsidRPr="00542637">
        <w:t xml:space="preserve"> </w:t>
      </w:r>
    </w:p>
    <w:p w14:paraId="48E18F8D" w14:textId="77777777" w:rsidR="00713C3C" w:rsidRDefault="00B11D9E" w:rsidP="00854BAB">
      <w:pPr>
        <w:pStyle w:val="Odsekzoznamu"/>
        <w:numPr>
          <w:ilvl w:val="0"/>
          <w:numId w:val="35"/>
        </w:numPr>
        <w:suppressAutoHyphens w:val="0"/>
        <w:spacing w:line="276" w:lineRule="auto"/>
      </w:pPr>
      <w:r w:rsidRPr="00542637">
        <w:t>H</w:t>
      </w:r>
      <w:r w:rsidR="002F0AC3" w:rsidRPr="00542637">
        <w:t>odnot</w:t>
      </w:r>
      <w:r>
        <w:t xml:space="preserve">ili </w:t>
      </w:r>
      <w:r w:rsidR="002F0AC3" w:rsidRPr="00542637">
        <w:t xml:space="preserve"> </w:t>
      </w:r>
      <w:proofErr w:type="spellStart"/>
      <w:r w:rsidR="002F0AC3" w:rsidRPr="00542637">
        <w:t>výchovno</w:t>
      </w:r>
      <w:proofErr w:type="spellEnd"/>
      <w:r w:rsidR="00545A6E">
        <w:t xml:space="preserve"> </w:t>
      </w:r>
      <w:r>
        <w:t>–</w:t>
      </w:r>
      <w:r w:rsidR="00545A6E">
        <w:t xml:space="preserve"> </w:t>
      </w:r>
      <w:r w:rsidR="002F0AC3" w:rsidRPr="00542637">
        <w:t>vzdelávac</w:t>
      </w:r>
      <w:r>
        <w:t xml:space="preserve">ie </w:t>
      </w:r>
      <w:r w:rsidR="002F0AC3" w:rsidRPr="00542637">
        <w:t xml:space="preserve"> výsledk</w:t>
      </w:r>
      <w:r>
        <w:t>y</w:t>
      </w:r>
      <w:r w:rsidR="002F0AC3" w:rsidRPr="00542637">
        <w:t xml:space="preserve"> detí</w:t>
      </w:r>
      <w:r w:rsidR="00FC046A">
        <w:t xml:space="preserve"> za školský rok 201</w:t>
      </w:r>
      <w:r w:rsidR="00190565">
        <w:t>7</w:t>
      </w:r>
      <w:r w:rsidR="00FC046A">
        <w:t>/201</w:t>
      </w:r>
      <w:r w:rsidR="00190565">
        <w:t>8</w:t>
      </w:r>
      <w:r w:rsidR="00B510DD">
        <w:t xml:space="preserve"> </w:t>
      </w:r>
    </w:p>
    <w:p w14:paraId="104CF4E2" w14:textId="77777777" w:rsidR="002F0AC3" w:rsidRPr="00542637" w:rsidRDefault="00713C3C" w:rsidP="00713C3C">
      <w:pPr>
        <w:pStyle w:val="Odsekzoznamu"/>
        <w:suppressAutoHyphens w:val="0"/>
        <w:spacing w:line="276" w:lineRule="auto"/>
      </w:pPr>
      <w:r>
        <w:t>-</w:t>
      </w:r>
      <w:r w:rsidR="00B510DD">
        <w:t>triedne  učiteľky 1.-</w:t>
      </w:r>
      <w:r w:rsidR="001D1D90">
        <w:t xml:space="preserve"> </w:t>
      </w:r>
      <w:r w:rsidR="00B510DD">
        <w:t>8. triedy</w:t>
      </w:r>
    </w:p>
    <w:p w14:paraId="735B41B6" w14:textId="77777777" w:rsidR="002F0AC3" w:rsidRPr="00542637" w:rsidRDefault="00B11D9E" w:rsidP="00854BAB">
      <w:pPr>
        <w:pStyle w:val="Odsekzoznamu"/>
        <w:numPr>
          <w:ilvl w:val="0"/>
          <w:numId w:val="35"/>
        </w:numPr>
        <w:suppressAutoHyphens w:val="0"/>
        <w:spacing w:line="276" w:lineRule="auto"/>
      </w:pPr>
      <w:proofErr w:type="spellStart"/>
      <w:r>
        <w:t>S</w:t>
      </w:r>
      <w:r w:rsidR="00F82DE6">
        <w:t>ebahodnot</w:t>
      </w:r>
      <w:r>
        <w:t>ili</w:t>
      </w:r>
      <w:proofErr w:type="spellEnd"/>
      <w:r>
        <w:t xml:space="preserve"> sa prostredníctvom dotazníka a hodnotiacich  hárkov,</w:t>
      </w:r>
      <w:r w:rsidR="00F82DE6">
        <w:t> hodnotenie riaditeľkou</w:t>
      </w:r>
      <w:r w:rsidR="00B510DD">
        <w:t>, učiteľky v počte 15.</w:t>
      </w:r>
      <w:r w:rsidR="008C2E30" w:rsidRPr="008C2E30">
        <w:t xml:space="preserve"> </w:t>
      </w:r>
    </w:p>
    <w:p w14:paraId="0EF4EB7D" w14:textId="77777777" w:rsidR="002F0AC3" w:rsidRDefault="00FC046A" w:rsidP="00854BAB">
      <w:pPr>
        <w:pStyle w:val="Odsekzoznamu"/>
        <w:numPr>
          <w:ilvl w:val="0"/>
          <w:numId w:val="35"/>
        </w:numPr>
        <w:suppressAutoHyphens w:val="0"/>
        <w:spacing w:line="276" w:lineRule="auto"/>
      </w:pPr>
      <w:r>
        <w:t>P</w:t>
      </w:r>
      <w:r w:rsidR="002F0AC3" w:rsidRPr="00542637">
        <w:t>rerokova</w:t>
      </w:r>
      <w:r w:rsidR="00B11D9E">
        <w:t>li</w:t>
      </w:r>
      <w:r w:rsidR="002F0AC3" w:rsidRPr="00542637">
        <w:t xml:space="preserve"> plán profesijného a kariérneho rastu pedagogických zamestnancov</w:t>
      </w:r>
    </w:p>
    <w:p w14:paraId="64FAE45D" w14:textId="77777777" w:rsidR="00B510DD" w:rsidRPr="00542637" w:rsidRDefault="00713C3C" w:rsidP="00B510DD">
      <w:pPr>
        <w:pStyle w:val="Odsekzoznamu"/>
        <w:suppressAutoHyphens w:val="0"/>
        <w:spacing w:line="276" w:lineRule="auto"/>
      </w:pPr>
      <w:r>
        <w:t>-</w:t>
      </w:r>
      <w:r w:rsidR="00B510DD">
        <w:t>učiteľky 1.-8. triedy</w:t>
      </w:r>
    </w:p>
    <w:p w14:paraId="0817A858" w14:textId="77777777" w:rsidR="00036167" w:rsidRDefault="00FC046A" w:rsidP="00854BAB">
      <w:pPr>
        <w:pStyle w:val="Odsekzoznamu"/>
        <w:numPr>
          <w:ilvl w:val="0"/>
          <w:numId w:val="35"/>
        </w:numPr>
        <w:suppressAutoHyphens w:val="0"/>
        <w:spacing w:line="276" w:lineRule="auto"/>
      </w:pPr>
      <w:r>
        <w:t xml:space="preserve">Dôvody </w:t>
      </w:r>
      <w:r w:rsidR="002F0AC3" w:rsidRPr="00542637">
        <w:t>účasť</w:t>
      </w:r>
      <w:r w:rsidR="00941A8C">
        <w:t>/neúčasť</w:t>
      </w:r>
      <w:r w:rsidR="002F0AC3" w:rsidRPr="00542637">
        <w:t xml:space="preserve"> na vzdelávacích </w:t>
      </w:r>
      <w:r w:rsidR="008C2E30">
        <w:t>programoch</w:t>
      </w:r>
      <w:r w:rsidR="00FA6452">
        <w:t xml:space="preserve"> kontinuálneho vzdelávania</w:t>
      </w:r>
    </w:p>
    <w:p w14:paraId="0EA1E24E" w14:textId="77777777" w:rsidR="002F0AC3" w:rsidRPr="00542637" w:rsidRDefault="00FC046A" w:rsidP="00854BAB">
      <w:pPr>
        <w:pStyle w:val="Odsekzoznamu"/>
        <w:numPr>
          <w:ilvl w:val="0"/>
          <w:numId w:val="35"/>
        </w:numPr>
        <w:suppressAutoHyphens w:val="0"/>
        <w:spacing w:line="276" w:lineRule="auto"/>
      </w:pPr>
      <w:r>
        <w:t>P</w:t>
      </w:r>
      <w:r w:rsidR="002F0AC3" w:rsidRPr="00542637">
        <w:t>redklada</w:t>
      </w:r>
      <w:r w:rsidR="00036167">
        <w:t xml:space="preserve">li navzájom </w:t>
      </w:r>
      <w:r w:rsidR="002F0AC3" w:rsidRPr="00542637">
        <w:t xml:space="preserve"> návrh</w:t>
      </w:r>
      <w:r w:rsidR="00036167">
        <w:t>y</w:t>
      </w:r>
      <w:r w:rsidR="00E2085A">
        <w:t xml:space="preserve"> a odporúčania</w:t>
      </w:r>
      <w:r w:rsidR="002F0AC3" w:rsidRPr="00542637">
        <w:t xml:space="preserve"> na zefektívňovanie</w:t>
      </w:r>
      <w:r w:rsidR="006A03E3">
        <w:t xml:space="preserve"> </w:t>
      </w:r>
      <w:proofErr w:type="spellStart"/>
      <w:r w:rsidR="006A03E3">
        <w:t>výchovno</w:t>
      </w:r>
      <w:proofErr w:type="spellEnd"/>
      <w:r w:rsidR="006A03E3">
        <w:t xml:space="preserve"> – vzdelávacieho procesu  využívaním  </w:t>
      </w:r>
      <w:r w:rsidR="005F1399">
        <w:t>aktivizujúcich</w:t>
      </w:r>
      <w:r w:rsidR="006A03E3">
        <w:t xml:space="preserve"> </w:t>
      </w:r>
      <w:r w:rsidR="002F0AC3" w:rsidRPr="00542637">
        <w:t xml:space="preserve"> metód a</w:t>
      </w:r>
      <w:r w:rsidR="006A03E3">
        <w:t xml:space="preserve"> nových </w:t>
      </w:r>
      <w:r w:rsidR="003C786C">
        <w:t xml:space="preserve"> foriem práce s</w:t>
      </w:r>
      <w:r w:rsidR="00713C3C">
        <w:t> </w:t>
      </w:r>
      <w:r w:rsidR="003C786C">
        <w:t>deťmi</w:t>
      </w:r>
      <w:r w:rsidR="00713C3C">
        <w:t xml:space="preserve">  - </w:t>
      </w:r>
      <w:r w:rsidR="00B510DD">
        <w:t>učiteľky 1.-8. triedy.</w:t>
      </w:r>
      <w:r w:rsidR="002F0AC3" w:rsidRPr="00542637">
        <w:t xml:space="preserve"> </w:t>
      </w:r>
    </w:p>
    <w:p w14:paraId="737395DC" w14:textId="77777777" w:rsidR="00FC046A" w:rsidRDefault="00FC046A" w:rsidP="00034E4F">
      <w:pPr>
        <w:spacing w:line="276" w:lineRule="auto"/>
        <w:jc w:val="both"/>
      </w:pPr>
    </w:p>
    <w:p w14:paraId="34491CB9" w14:textId="77777777" w:rsidR="00892A09" w:rsidRPr="003F282F" w:rsidRDefault="00E103A8" w:rsidP="00034E4F">
      <w:pPr>
        <w:spacing w:line="276" w:lineRule="auto"/>
        <w:jc w:val="both"/>
      </w:pPr>
      <w:r>
        <w:t xml:space="preserve">Učiteľky odovzdali vedúcej  </w:t>
      </w:r>
      <w:r w:rsidR="009E7AE7">
        <w:t>metodického združenia</w:t>
      </w:r>
      <w:r w:rsidR="00FA6452">
        <w:t xml:space="preserve"> a </w:t>
      </w:r>
      <w:r w:rsidR="00036167">
        <w:t>riaditeľke</w:t>
      </w:r>
      <w:r>
        <w:t xml:space="preserve">  osobný plán profesijného rozvoja k </w:t>
      </w:r>
      <w:r w:rsidR="00036167">
        <w:t>28</w:t>
      </w:r>
      <w:r>
        <w:t>.6.201</w:t>
      </w:r>
      <w:r w:rsidR="006F4B1B">
        <w:t>9</w:t>
      </w:r>
      <w:r w:rsidR="00B510DD">
        <w:t xml:space="preserve"> </w:t>
      </w:r>
      <w:r>
        <w:t xml:space="preserve"> k jeho vyhodnoteniu. </w:t>
      </w:r>
      <w:r w:rsidR="00B510DD">
        <w:t xml:space="preserve">Literárne zdroje a </w:t>
      </w:r>
      <w:r w:rsidR="00480928">
        <w:t xml:space="preserve"> výstupy</w:t>
      </w:r>
      <w:r w:rsidR="00892A09" w:rsidRPr="003F282F">
        <w:t xml:space="preserve"> </w:t>
      </w:r>
      <w:r w:rsidR="006A03E3">
        <w:t xml:space="preserve">boli výsledkom </w:t>
      </w:r>
      <w:r w:rsidR="00892A09" w:rsidRPr="003F282F">
        <w:t xml:space="preserve"> </w:t>
      </w:r>
      <w:proofErr w:type="spellStart"/>
      <w:r w:rsidR="00892A09" w:rsidRPr="003F282F">
        <w:t>samovzdelávania</w:t>
      </w:r>
      <w:proofErr w:type="spellEnd"/>
      <w:r w:rsidR="006A03E3">
        <w:t xml:space="preserve">, </w:t>
      </w:r>
      <w:r w:rsidR="00892A09" w:rsidRPr="003F282F">
        <w:t xml:space="preserve"> štúdia odborných časopisov</w:t>
      </w:r>
      <w:r w:rsidR="00FA6452">
        <w:t xml:space="preserve"> a literatúry</w:t>
      </w:r>
      <w:r w:rsidR="00034E4F">
        <w:t>, metodických publikácii a školskej legislatívy.</w:t>
      </w:r>
      <w:r w:rsidR="006A03E3">
        <w:t xml:space="preserve"> </w:t>
      </w:r>
      <w:r w:rsidR="00B510DD">
        <w:t>P</w:t>
      </w:r>
      <w:r w:rsidR="00892A09" w:rsidRPr="003F282F">
        <w:t>rínosom bol</w:t>
      </w:r>
      <w:r w:rsidR="00034E4F">
        <w:t xml:space="preserve">i </w:t>
      </w:r>
      <w:r w:rsidR="00892A09" w:rsidRPr="003F282F">
        <w:t xml:space="preserve"> </w:t>
      </w:r>
      <w:r w:rsidR="00034E4F">
        <w:t xml:space="preserve"> vzájomné výmenné </w:t>
      </w:r>
      <w:r w:rsidR="00892A09" w:rsidRPr="003F282F">
        <w:t xml:space="preserve"> praktick</w:t>
      </w:r>
      <w:r w:rsidR="00034E4F">
        <w:t>é</w:t>
      </w:r>
      <w:r w:rsidR="00892A09" w:rsidRPr="003F282F">
        <w:t xml:space="preserve"> ukážk</w:t>
      </w:r>
      <w:r w:rsidR="00034E4F">
        <w:t>y</w:t>
      </w:r>
      <w:r w:rsidR="00892A09" w:rsidRPr="003F282F">
        <w:t xml:space="preserve"> aktivít, ktoré </w:t>
      </w:r>
      <w:r w:rsidR="00480928">
        <w:t xml:space="preserve">napomohli </w:t>
      </w:r>
      <w:r w:rsidR="00034E4F">
        <w:t xml:space="preserve">obohatiť </w:t>
      </w:r>
      <w:r w:rsidR="006A03E3">
        <w:t xml:space="preserve"> tvorivú </w:t>
      </w:r>
      <w:r w:rsidR="00892A09" w:rsidRPr="003F282F">
        <w:t>činnosť učiteliek</w:t>
      </w:r>
      <w:r w:rsidR="006A03E3">
        <w:t xml:space="preserve"> pri práci</w:t>
      </w:r>
      <w:r w:rsidR="00892A09" w:rsidRPr="003F282F">
        <w:t xml:space="preserve"> s deťmi. </w:t>
      </w:r>
    </w:p>
    <w:p w14:paraId="73DFAC29" w14:textId="77777777" w:rsidR="007547F5" w:rsidRDefault="006A03E3" w:rsidP="00034E4F">
      <w:pPr>
        <w:spacing w:line="276" w:lineRule="auto"/>
        <w:jc w:val="both"/>
      </w:pPr>
      <w:r>
        <w:t>P</w:t>
      </w:r>
      <w:r w:rsidR="00892A09" w:rsidRPr="003F282F">
        <w:t>edagogické zamestnankyne  obdŕžali  vypracované metodické listy k</w:t>
      </w:r>
      <w:r w:rsidR="00B510DD">
        <w:t xml:space="preserve"> naplánovaným </w:t>
      </w:r>
      <w:r w:rsidR="00892A09" w:rsidRPr="003F282F">
        <w:t xml:space="preserve"> témam</w:t>
      </w:r>
      <w:r w:rsidR="00B510DD">
        <w:t xml:space="preserve">, ktoré  boli </w:t>
      </w:r>
      <w:r w:rsidR="00FA6452">
        <w:t xml:space="preserve"> </w:t>
      </w:r>
      <w:r w:rsidR="00B510DD">
        <w:t xml:space="preserve">zakomponované   v </w:t>
      </w:r>
      <w:r w:rsidR="00FA6452">
        <w:t xml:space="preserve"> pláne </w:t>
      </w:r>
      <w:r w:rsidR="007547F5">
        <w:t>metodického združenia</w:t>
      </w:r>
      <w:r>
        <w:t xml:space="preserve">.   </w:t>
      </w:r>
      <w:r w:rsidR="00FA6452">
        <w:t xml:space="preserve">V materskej škole </w:t>
      </w:r>
      <w:r>
        <w:t>je vytvoren</w:t>
      </w:r>
      <w:r w:rsidR="00FA6452">
        <w:t xml:space="preserve">é </w:t>
      </w:r>
      <w:r w:rsidR="007547F5">
        <w:t xml:space="preserve">metodické </w:t>
      </w:r>
      <w:r w:rsidR="00FA6452">
        <w:t>portfólio</w:t>
      </w:r>
      <w:r w:rsidR="007547F5">
        <w:t>,</w:t>
      </w:r>
      <w:r w:rsidR="00FA6452">
        <w:t xml:space="preserve"> ktoré</w:t>
      </w:r>
      <w:r w:rsidR="007547F5">
        <w:t xml:space="preserve">ho súčasťou sú </w:t>
      </w:r>
      <w:r w:rsidR="00892A09" w:rsidRPr="003F282F">
        <w:t xml:space="preserve"> dištančn</w:t>
      </w:r>
      <w:r w:rsidR="007547F5">
        <w:t>é</w:t>
      </w:r>
      <w:r w:rsidR="00892A09" w:rsidRPr="003F282F">
        <w:t xml:space="preserve"> prác</w:t>
      </w:r>
      <w:r w:rsidR="007547F5">
        <w:t>e</w:t>
      </w:r>
      <w:r w:rsidR="00892A09" w:rsidRPr="003F282F">
        <w:t xml:space="preserve"> učiteliek</w:t>
      </w:r>
      <w:r w:rsidR="007547F5">
        <w:t xml:space="preserve"> zo </w:t>
      </w:r>
      <w:r w:rsidR="00892A09" w:rsidRPr="003F282F">
        <w:t xml:space="preserve"> </w:t>
      </w:r>
      <w:r w:rsidR="004B1A5E">
        <w:t xml:space="preserve"> </w:t>
      </w:r>
      <w:r w:rsidR="00034E4F">
        <w:t>vzdelávac</w:t>
      </w:r>
      <w:r w:rsidR="007547F5">
        <w:t xml:space="preserve">ích </w:t>
      </w:r>
      <w:r w:rsidR="00034E4F">
        <w:t xml:space="preserve"> </w:t>
      </w:r>
      <w:r w:rsidR="004B1A5E">
        <w:t>program</w:t>
      </w:r>
      <w:r w:rsidR="007547F5">
        <w:t>ov</w:t>
      </w:r>
      <w:r w:rsidR="00892A09" w:rsidRPr="003F282F">
        <w:t xml:space="preserve">  kontinuálneho  vzdelávania.</w:t>
      </w:r>
      <w:r w:rsidR="008472C8">
        <w:t xml:space="preserve"> </w:t>
      </w:r>
    </w:p>
    <w:p w14:paraId="66DCA19F" w14:textId="77777777" w:rsidR="007547F5" w:rsidRDefault="008472C8" w:rsidP="00034E4F">
      <w:pPr>
        <w:spacing w:line="276" w:lineRule="auto"/>
        <w:jc w:val="both"/>
      </w:pPr>
      <w:r>
        <w:t>N</w:t>
      </w:r>
      <w:r w:rsidR="002F0AC3" w:rsidRPr="00542637">
        <w:t xml:space="preserve">a základe týchto </w:t>
      </w:r>
      <w:r w:rsidR="007547F5">
        <w:t xml:space="preserve">overených </w:t>
      </w:r>
      <w:r w:rsidR="002F0AC3" w:rsidRPr="00542637">
        <w:t xml:space="preserve">skúseností </w:t>
      </w:r>
      <w:r w:rsidR="004B1A5E">
        <w:t xml:space="preserve"> vedúca metodického združenia</w:t>
      </w:r>
      <w:r w:rsidR="00DA51B8">
        <w:t xml:space="preserve"> odporúča </w:t>
      </w:r>
      <w:r w:rsidR="002F0AC3" w:rsidRPr="00542637">
        <w:t xml:space="preserve"> </w:t>
      </w:r>
      <w:r w:rsidR="00FA6452">
        <w:t xml:space="preserve">naďalej </w:t>
      </w:r>
      <w:r w:rsidR="002F0AC3" w:rsidRPr="00542637">
        <w:t>pokračovať v</w:t>
      </w:r>
      <w:r w:rsidR="00480928">
        <w:t xml:space="preserve">  </w:t>
      </w:r>
      <w:r w:rsidR="002F0AC3" w:rsidRPr="00542637">
        <w:t xml:space="preserve">tejto forme práce </w:t>
      </w:r>
      <w:r w:rsidR="00480928">
        <w:t xml:space="preserve"> </w:t>
      </w:r>
      <w:r w:rsidR="002F0AC3" w:rsidRPr="00542637">
        <w:t xml:space="preserve">v rámci stretnutí </w:t>
      </w:r>
      <w:r w:rsidR="00DA51B8">
        <w:t>metodického združenia.</w:t>
      </w:r>
    </w:p>
    <w:p w14:paraId="39312D00" w14:textId="77777777" w:rsidR="007547F5" w:rsidRDefault="007547F5" w:rsidP="00034E4F">
      <w:pPr>
        <w:spacing w:line="276" w:lineRule="auto"/>
        <w:jc w:val="both"/>
      </w:pPr>
    </w:p>
    <w:p w14:paraId="2E98237B" w14:textId="77777777" w:rsidR="00FC046A" w:rsidRDefault="005159B6" w:rsidP="00FC046A">
      <w:pPr>
        <w:spacing w:line="276" w:lineRule="auto"/>
        <w:jc w:val="both"/>
      </w:pPr>
      <w:r w:rsidRPr="005159B6">
        <w:rPr>
          <w:b/>
        </w:rPr>
        <w:t>Návrhy opatrení</w:t>
      </w:r>
      <w:r w:rsidRPr="005159B6">
        <w:t xml:space="preserve"> </w:t>
      </w:r>
      <w:r w:rsidR="00FC046A">
        <w:t>:</w:t>
      </w:r>
    </w:p>
    <w:p w14:paraId="1D95EE4B" w14:textId="77777777" w:rsidR="005159B6" w:rsidRDefault="005159B6" w:rsidP="00854BAB">
      <w:pPr>
        <w:pStyle w:val="Odsekzoznamu"/>
        <w:numPr>
          <w:ilvl w:val="0"/>
          <w:numId w:val="166"/>
        </w:numPr>
        <w:spacing w:line="276" w:lineRule="auto"/>
        <w:jc w:val="both"/>
      </w:pPr>
      <w:r w:rsidRPr="005159B6">
        <w:t xml:space="preserve">Naďalej skvalitňovať činnosť </w:t>
      </w:r>
      <w:r>
        <w:t>metodického združenia</w:t>
      </w:r>
      <w:r w:rsidR="006F4B1B">
        <w:t xml:space="preserve"> podnetnými návrhmi zo strany učiteliek na skvalitňovanie  </w:t>
      </w:r>
      <w:proofErr w:type="spellStart"/>
      <w:r w:rsidR="006F4B1B">
        <w:t>výchovno</w:t>
      </w:r>
      <w:proofErr w:type="spellEnd"/>
      <w:r w:rsidR="003A632A">
        <w:t xml:space="preserve"> </w:t>
      </w:r>
      <w:r w:rsidR="007547F5">
        <w:t>-</w:t>
      </w:r>
      <w:r w:rsidR="006F4B1B">
        <w:t xml:space="preserve"> vzdelávacieho procesu.</w:t>
      </w:r>
    </w:p>
    <w:p w14:paraId="1BE36719" w14:textId="77777777" w:rsidR="005159B6" w:rsidRDefault="006F4B1B" w:rsidP="00854BAB">
      <w:pPr>
        <w:pStyle w:val="Odsekzoznamu"/>
        <w:numPr>
          <w:ilvl w:val="0"/>
          <w:numId w:val="166"/>
        </w:numPr>
        <w:spacing w:line="276" w:lineRule="auto"/>
        <w:jc w:val="both"/>
      </w:pPr>
      <w:r>
        <w:t>O</w:t>
      </w:r>
      <w:r w:rsidR="005159B6" w:rsidRPr="005159B6">
        <w:t xml:space="preserve">rganizovať otvorené hodiny, plánovať témy, ktoré </w:t>
      </w:r>
      <w:r w:rsidR="007547F5">
        <w:t>budú</w:t>
      </w:r>
      <w:r w:rsidR="005159B6" w:rsidRPr="005159B6">
        <w:t xml:space="preserve"> prínosom pre zvyšovanie odborného rastu učitelie</w:t>
      </w:r>
      <w:r w:rsidR="005159B6">
        <w:t>k.</w:t>
      </w:r>
    </w:p>
    <w:p w14:paraId="7DF6F83B" w14:textId="77777777" w:rsidR="006F4B1B" w:rsidRDefault="005159B6" w:rsidP="00854BAB">
      <w:pPr>
        <w:pStyle w:val="Odsekzoznamu"/>
        <w:numPr>
          <w:ilvl w:val="0"/>
          <w:numId w:val="166"/>
        </w:numPr>
        <w:spacing w:line="276" w:lineRule="auto"/>
        <w:jc w:val="both"/>
      </w:pPr>
      <w:r w:rsidRPr="005159B6">
        <w:t xml:space="preserve">Plánovať vzdelávacie podujatia </w:t>
      </w:r>
      <w:r w:rsidR="00272A00">
        <w:t xml:space="preserve"> </w:t>
      </w:r>
      <w:r w:rsidR="007547F5">
        <w:t xml:space="preserve">v súlade s potrebami a možnosťami </w:t>
      </w:r>
      <w:r w:rsidRPr="005159B6">
        <w:t xml:space="preserve">  </w:t>
      </w:r>
      <w:r>
        <w:t>materskej školy.</w:t>
      </w:r>
    </w:p>
    <w:p w14:paraId="069DDA96" w14:textId="77777777" w:rsidR="005159B6" w:rsidRDefault="006F4B1B" w:rsidP="00854BAB">
      <w:pPr>
        <w:pStyle w:val="Odsekzoznamu"/>
        <w:numPr>
          <w:ilvl w:val="0"/>
          <w:numId w:val="166"/>
        </w:numPr>
        <w:spacing w:line="276" w:lineRule="auto"/>
        <w:jc w:val="both"/>
      </w:pPr>
      <w:r w:rsidRPr="005159B6">
        <w:t>Podporovať a rozširovať právne vedomie a profesijný rozvoj učiteľov</w:t>
      </w:r>
      <w:r w:rsidR="004145A7">
        <w:t xml:space="preserve"> samoštúdiom a vzdelávaním sa.</w:t>
      </w:r>
      <w:r w:rsidRPr="005159B6">
        <w:t xml:space="preserve">  </w:t>
      </w:r>
      <w:r w:rsidR="005159B6" w:rsidRPr="005159B6">
        <w:t xml:space="preserve"> </w:t>
      </w:r>
    </w:p>
    <w:p w14:paraId="70D75660" w14:textId="77777777" w:rsidR="005159B6" w:rsidRDefault="005159B6" w:rsidP="00854BAB">
      <w:pPr>
        <w:pStyle w:val="Odsekzoznamu"/>
        <w:numPr>
          <w:ilvl w:val="0"/>
          <w:numId w:val="166"/>
        </w:numPr>
        <w:spacing w:line="276" w:lineRule="auto"/>
        <w:jc w:val="both"/>
      </w:pPr>
      <w:r w:rsidRPr="005159B6">
        <w:t>Motivovať pedagogických zamestnancov  na sebavzdelávanie</w:t>
      </w:r>
      <w:r>
        <w:t xml:space="preserve"> </w:t>
      </w:r>
      <w:r w:rsidRPr="005159B6">
        <w:t xml:space="preserve"> a</w:t>
      </w:r>
      <w:r>
        <w:t> </w:t>
      </w:r>
      <w:r w:rsidRPr="005159B6">
        <w:t>vzdelávanie</w:t>
      </w:r>
      <w:r>
        <w:t>.</w:t>
      </w:r>
    </w:p>
    <w:p w14:paraId="10198F53" w14:textId="77777777" w:rsidR="005159B6" w:rsidRDefault="006F4B1B" w:rsidP="00854BAB">
      <w:pPr>
        <w:pStyle w:val="Odsekzoznamu"/>
        <w:numPr>
          <w:ilvl w:val="0"/>
          <w:numId w:val="166"/>
        </w:numPr>
        <w:spacing w:line="276" w:lineRule="auto"/>
        <w:jc w:val="both"/>
      </w:pPr>
      <w:r>
        <w:t>V</w:t>
      </w:r>
      <w:r w:rsidR="005159B6" w:rsidRPr="005159B6">
        <w:t>yužívať</w:t>
      </w:r>
      <w:r>
        <w:t xml:space="preserve"> MZ</w:t>
      </w:r>
      <w:r w:rsidR="005159B6" w:rsidRPr="005159B6">
        <w:t xml:space="preserve"> za účelom výmeny skúseností a poznatkov v oblasti rozvíjania kľúčových kompetencií pedagogických zamestnancov</w:t>
      </w:r>
      <w:r w:rsidR="005159B6">
        <w:t>.</w:t>
      </w:r>
      <w:r w:rsidR="005159B6" w:rsidRPr="005159B6">
        <w:t xml:space="preserve"> </w:t>
      </w:r>
    </w:p>
    <w:p w14:paraId="3F9C0CBD" w14:textId="77777777" w:rsidR="00AD503A" w:rsidRDefault="00AC4D64" w:rsidP="00034E4F">
      <w:pPr>
        <w:spacing w:line="276" w:lineRule="auto"/>
        <w:jc w:val="both"/>
      </w:pPr>
      <w:r>
        <w:t xml:space="preserve">  </w:t>
      </w:r>
      <w:r w:rsidR="005F1399">
        <w:t xml:space="preserve"> </w:t>
      </w:r>
    </w:p>
    <w:p w14:paraId="60A1813B" w14:textId="77777777" w:rsidR="00EF7B10" w:rsidRPr="00C503B4" w:rsidRDefault="008472C8" w:rsidP="00E44426">
      <w:pPr>
        <w:pStyle w:val="Odsekzoznamu"/>
        <w:numPr>
          <w:ilvl w:val="0"/>
          <w:numId w:val="20"/>
        </w:numPr>
        <w:rPr>
          <w:b/>
          <w:bCs/>
        </w:rPr>
      </w:pPr>
      <w:r w:rsidRPr="00C503B4">
        <w:rPr>
          <w:b/>
          <w:bCs/>
        </w:rPr>
        <w:t>Pedagogické rady</w:t>
      </w:r>
    </w:p>
    <w:p w14:paraId="2EE794B8" w14:textId="77777777" w:rsidR="00805445" w:rsidRDefault="00805445" w:rsidP="00805445">
      <w:pPr>
        <w:rPr>
          <w:b/>
          <w:bCs/>
        </w:rPr>
      </w:pPr>
    </w:p>
    <w:p w14:paraId="054119FC" w14:textId="77777777" w:rsidR="00B65766" w:rsidRDefault="00805445" w:rsidP="00805445">
      <w:pPr>
        <w:rPr>
          <w:b/>
          <w:bCs/>
        </w:rPr>
      </w:pPr>
      <w:r w:rsidRPr="00DC2ED7">
        <w:rPr>
          <w:b/>
          <w:bCs/>
        </w:rPr>
        <w:t xml:space="preserve">Počet pedagogických rád a ich zameranie </w:t>
      </w:r>
    </w:p>
    <w:p w14:paraId="2D8E826F" w14:textId="77777777" w:rsidR="00805445" w:rsidRPr="00736787" w:rsidRDefault="00805445" w:rsidP="00805445">
      <w:pPr>
        <w:rPr>
          <w:b/>
          <w:bCs/>
        </w:rPr>
      </w:pPr>
      <w:r>
        <w:rPr>
          <w:b/>
          <w:bCs/>
        </w:rPr>
        <w:t xml:space="preserve">   </w:t>
      </w:r>
    </w:p>
    <w:p w14:paraId="4F2EA468" w14:textId="77777777" w:rsidR="00805445" w:rsidRPr="0019092B" w:rsidRDefault="00805445" w:rsidP="00805445">
      <w:pPr>
        <w:spacing w:line="276" w:lineRule="auto"/>
        <w:rPr>
          <w:bCs/>
        </w:rPr>
      </w:pPr>
      <w:r w:rsidRPr="00736787">
        <w:t xml:space="preserve">Počet pedagogických rád: </w:t>
      </w:r>
      <w:r w:rsidRPr="001D1D90">
        <w:rPr>
          <w:b/>
          <w:bCs/>
        </w:rPr>
        <w:t>6</w:t>
      </w:r>
      <w:r w:rsidR="001D1D90" w:rsidRPr="001D1D90">
        <w:rPr>
          <w:b/>
          <w:bCs/>
        </w:rPr>
        <w:t xml:space="preserve"> </w:t>
      </w:r>
      <w:r w:rsidRPr="0019092B">
        <w:rPr>
          <w:bCs/>
        </w:rPr>
        <w:t xml:space="preserve">z toho </w:t>
      </w:r>
      <w:r w:rsidR="007D5F7B">
        <w:rPr>
          <w:bCs/>
        </w:rPr>
        <w:t xml:space="preserve">jedna </w:t>
      </w:r>
      <w:r w:rsidRPr="0019092B">
        <w:rPr>
          <w:bCs/>
        </w:rPr>
        <w:t xml:space="preserve"> slávnostná pedagogická rada </w:t>
      </w:r>
      <w:r w:rsidR="007D5F7B">
        <w:rPr>
          <w:bCs/>
        </w:rPr>
        <w:t>Deň učiteľov</w:t>
      </w:r>
      <w:r>
        <w:rPr>
          <w:bCs/>
        </w:rPr>
        <w:t>.</w:t>
      </w:r>
    </w:p>
    <w:p w14:paraId="4B65F994" w14:textId="77777777" w:rsidR="00805445" w:rsidRPr="00736787" w:rsidRDefault="00805445" w:rsidP="00805445">
      <w:pPr>
        <w:pStyle w:val="Default"/>
        <w:spacing w:line="276" w:lineRule="auto"/>
        <w:jc w:val="both"/>
        <w:rPr>
          <w:color w:val="auto"/>
        </w:rPr>
      </w:pPr>
      <w:r>
        <w:rPr>
          <w:bCs/>
        </w:rPr>
        <w:t>Rokovanie pedagogických rád sa riadi</w:t>
      </w:r>
      <w:r w:rsidR="001D1D90">
        <w:rPr>
          <w:bCs/>
        </w:rPr>
        <w:t>lo</w:t>
      </w:r>
      <w:r>
        <w:rPr>
          <w:bCs/>
        </w:rPr>
        <w:t xml:space="preserve"> vypracovaným   rokovacím poriadkom.  </w:t>
      </w:r>
      <w:r w:rsidRPr="003F282F">
        <w:rPr>
          <w:bCs/>
        </w:rPr>
        <w:t xml:space="preserve">Pedagogická rada </w:t>
      </w:r>
      <w:r>
        <w:rPr>
          <w:bCs/>
        </w:rPr>
        <w:t>je</w:t>
      </w:r>
      <w:r w:rsidRPr="003F282F">
        <w:t xml:space="preserve"> zložená  z</w:t>
      </w:r>
      <w:r>
        <w:t>o 17</w:t>
      </w:r>
      <w:r w:rsidRPr="003F282F">
        <w:t xml:space="preserve"> zamestnankýň. Predsedom je riaditeľka školy. Zapis</w:t>
      </w:r>
      <w:r>
        <w:t>ovateľom</w:t>
      </w:r>
      <w:r w:rsidRPr="003F282F">
        <w:t xml:space="preserve"> z</w:t>
      </w:r>
      <w:r>
        <w:t xml:space="preserve"> rokovaní pedagogických </w:t>
      </w:r>
      <w:r w:rsidRPr="003F282F">
        <w:t xml:space="preserve">rád  </w:t>
      </w:r>
      <w:r>
        <w:t xml:space="preserve">bola pani učiteľka Marta </w:t>
      </w:r>
      <w:proofErr w:type="spellStart"/>
      <w:r>
        <w:t>Madajová</w:t>
      </w:r>
      <w:proofErr w:type="spellEnd"/>
      <w:r>
        <w:t xml:space="preserve">, ktorá  zodpovedala za zápis a dvaja overovatelia, ktorí </w:t>
      </w:r>
      <w:r w:rsidR="001D1D90">
        <w:t xml:space="preserve"> boli určení v deň  zasadnutia PR a </w:t>
      </w:r>
      <w:r>
        <w:t>zodpovedali za správnosť a obsahovú úplnosť zápisnice.</w:t>
      </w:r>
      <w:r w:rsidRPr="003F282F">
        <w:t xml:space="preserve"> </w:t>
      </w:r>
      <w:r>
        <w:t>Plán a  č</w:t>
      </w:r>
      <w:r w:rsidRPr="003F282F">
        <w:rPr>
          <w:bCs/>
        </w:rPr>
        <w:t>innosť pedagogickej rady bol obsiahnut</w:t>
      </w:r>
      <w:r>
        <w:rPr>
          <w:bCs/>
        </w:rPr>
        <w:t>ý</w:t>
      </w:r>
      <w:r w:rsidRPr="003F282F">
        <w:rPr>
          <w:bCs/>
        </w:rPr>
        <w:t xml:space="preserve"> v</w:t>
      </w:r>
      <w:r>
        <w:rPr>
          <w:bCs/>
        </w:rPr>
        <w:t> </w:t>
      </w:r>
      <w:r w:rsidRPr="003F282F">
        <w:rPr>
          <w:bCs/>
        </w:rPr>
        <w:t>Pláne</w:t>
      </w:r>
      <w:r>
        <w:rPr>
          <w:bCs/>
        </w:rPr>
        <w:t xml:space="preserve"> príloh </w:t>
      </w:r>
      <w:r w:rsidRPr="003F282F">
        <w:rPr>
          <w:bCs/>
        </w:rPr>
        <w:t xml:space="preserve"> pre </w:t>
      </w:r>
      <w:r w:rsidRPr="00736787">
        <w:rPr>
          <w:bCs/>
          <w:color w:val="auto"/>
        </w:rPr>
        <w:t>školský  rok 201</w:t>
      </w:r>
      <w:r>
        <w:rPr>
          <w:bCs/>
          <w:color w:val="auto"/>
        </w:rPr>
        <w:t>8</w:t>
      </w:r>
      <w:r w:rsidRPr="00736787">
        <w:rPr>
          <w:bCs/>
          <w:color w:val="auto"/>
        </w:rPr>
        <w:t>/201</w:t>
      </w:r>
      <w:r>
        <w:rPr>
          <w:bCs/>
          <w:color w:val="auto"/>
        </w:rPr>
        <w:t>9</w:t>
      </w:r>
      <w:r w:rsidRPr="00736787">
        <w:rPr>
          <w:bCs/>
          <w:color w:val="auto"/>
        </w:rPr>
        <w:t>.</w:t>
      </w:r>
    </w:p>
    <w:p w14:paraId="22248DC4" w14:textId="77777777" w:rsidR="00805445" w:rsidRPr="003F282F" w:rsidRDefault="00805445" w:rsidP="001D1D90">
      <w:pPr>
        <w:spacing w:line="276" w:lineRule="auto"/>
        <w:jc w:val="both"/>
        <w:rPr>
          <w:bCs/>
        </w:rPr>
      </w:pPr>
      <w:r w:rsidRPr="003F282F">
        <w:rPr>
          <w:bCs/>
        </w:rPr>
        <w:t>Plán  pe</w:t>
      </w:r>
      <w:r>
        <w:rPr>
          <w:bCs/>
        </w:rPr>
        <w:t xml:space="preserve">dagogických rád vyplýval z platných </w:t>
      </w:r>
      <w:r w:rsidRPr="003F282F">
        <w:rPr>
          <w:bCs/>
        </w:rPr>
        <w:t>školský</w:t>
      </w:r>
      <w:r>
        <w:rPr>
          <w:bCs/>
        </w:rPr>
        <w:t xml:space="preserve">ch a interných </w:t>
      </w:r>
      <w:r w:rsidRPr="003F282F">
        <w:rPr>
          <w:bCs/>
        </w:rPr>
        <w:t xml:space="preserve"> dokument</w:t>
      </w:r>
      <w:r>
        <w:rPr>
          <w:bCs/>
        </w:rPr>
        <w:t>ov.</w:t>
      </w:r>
      <w:r w:rsidRPr="003F282F">
        <w:rPr>
          <w:bCs/>
        </w:rPr>
        <w:t xml:space="preserve"> </w:t>
      </w:r>
    </w:p>
    <w:p w14:paraId="6F5F5A5D" w14:textId="77777777" w:rsidR="00805445" w:rsidRPr="003F282F" w:rsidRDefault="00805445" w:rsidP="001D1D90">
      <w:pPr>
        <w:spacing w:line="276" w:lineRule="auto"/>
        <w:jc w:val="both"/>
        <w:rPr>
          <w:bCs/>
        </w:rPr>
      </w:pPr>
      <w:r w:rsidRPr="003F282F">
        <w:rPr>
          <w:bCs/>
        </w:rPr>
        <w:t xml:space="preserve">Obsahom </w:t>
      </w:r>
      <w:r>
        <w:rPr>
          <w:bCs/>
        </w:rPr>
        <w:t xml:space="preserve">rokovaní </w:t>
      </w:r>
      <w:r w:rsidRPr="003F282F">
        <w:rPr>
          <w:bCs/>
        </w:rPr>
        <w:t xml:space="preserve"> bolo prerokovávanie všeobecne záväzných školských  dokumentov.</w:t>
      </w:r>
    </w:p>
    <w:p w14:paraId="381A8A89" w14:textId="77777777" w:rsidR="00805445" w:rsidRDefault="00805445" w:rsidP="001D1D90">
      <w:pPr>
        <w:spacing w:line="276" w:lineRule="auto"/>
        <w:jc w:val="both"/>
        <w:rPr>
          <w:bCs/>
        </w:rPr>
      </w:pPr>
      <w:r>
        <w:rPr>
          <w:bCs/>
        </w:rPr>
        <w:t xml:space="preserve">Uznesenia  </w:t>
      </w:r>
      <w:r w:rsidRPr="003F282F">
        <w:rPr>
          <w:bCs/>
        </w:rPr>
        <w:t xml:space="preserve">a úlohy vyplývajúce z každej </w:t>
      </w:r>
      <w:r>
        <w:rPr>
          <w:bCs/>
        </w:rPr>
        <w:t xml:space="preserve">pedagogickej </w:t>
      </w:r>
      <w:r w:rsidRPr="003F282F">
        <w:rPr>
          <w:bCs/>
        </w:rPr>
        <w:t>rady boli rozdelené medzi učiteľky.  Na</w:t>
      </w:r>
      <w:r>
        <w:rPr>
          <w:bCs/>
        </w:rPr>
        <w:t xml:space="preserve"> rokovaniach </w:t>
      </w:r>
      <w:r w:rsidRPr="003F282F">
        <w:rPr>
          <w:bCs/>
        </w:rPr>
        <w:t xml:space="preserve"> každý pedagogický zamestnanec mal  dostatok priestoru na vlastný názor a</w:t>
      </w:r>
      <w:r>
        <w:rPr>
          <w:bCs/>
        </w:rPr>
        <w:t> </w:t>
      </w:r>
      <w:r w:rsidRPr="003F282F">
        <w:rPr>
          <w:bCs/>
        </w:rPr>
        <w:t>každ</w:t>
      </w:r>
      <w:r>
        <w:rPr>
          <w:bCs/>
        </w:rPr>
        <w:t xml:space="preserve">á dobrá pripomienka </w:t>
      </w:r>
      <w:r w:rsidRPr="003F282F">
        <w:rPr>
          <w:bCs/>
        </w:rPr>
        <w:t>bol</w:t>
      </w:r>
      <w:r>
        <w:rPr>
          <w:bCs/>
        </w:rPr>
        <w:t>a</w:t>
      </w:r>
      <w:r w:rsidRPr="003F282F">
        <w:rPr>
          <w:bCs/>
        </w:rPr>
        <w:t xml:space="preserve"> z</w:t>
      </w:r>
      <w:r>
        <w:rPr>
          <w:bCs/>
        </w:rPr>
        <w:t>o strany riaditeľky akceptovaná, prípadne odsúhlasená prítomnými  učiteľkami.</w:t>
      </w:r>
      <w:r w:rsidRPr="003F282F">
        <w:rPr>
          <w:bCs/>
        </w:rPr>
        <w:t xml:space="preserve"> Plnenie </w:t>
      </w:r>
      <w:r>
        <w:rPr>
          <w:bCs/>
        </w:rPr>
        <w:t xml:space="preserve">zadaných </w:t>
      </w:r>
      <w:r w:rsidRPr="003F282F">
        <w:rPr>
          <w:bCs/>
        </w:rPr>
        <w:t>úloh  na pedagogických radách prispelo k širšiemu rozhľadu učiteliek v oblasti pedagogickej odbornosti ku konštruktívnemu riešeniu pedagogických  problémov, k vyššej aktivite učiteliek spestriť a modernizovať pedagogický prístup k deťom.</w:t>
      </w:r>
    </w:p>
    <w:p w14:paraId="6D418135" w14:textId="77777777" w:rsidR="00805445" w:rsidRPr="003F282F" w:rsidRDefault="00805445" w:rsidP="00805445">
      <w:pPr>
        <w:spacing w:line="276" w:lineRule="auto"/>
        <w:jc w:val="both"/>
        <w:rPr>
          <w:bCs/>
        </w:rPr>
      </w:pPr>
    </w:p>
    <w:p w14:paraId="0506CD7C" w14:textId="77777777" w:rsidR="005E38F8" w:rsidRDefault="005E38F8" w:rsidP="00C503B4">
      <w:pPr>
        <w:rPr>
          <w:b/>
        </w:rPr>
      </w:pPr>
    </w:p>
    <w:p w14:paraId="7105D201" w14:textId="77777777" w:rsidR="005E38F8" w:rsidRDefault="005E38F8" w:rsidP="00C503B4">
      <w:pPr>
        <w:rPr>
          <w:b/>
        </w:rPr>
      </w:pPr>
    </w:p>
    <w:p w14:paraId="075666E7" w14:textId="77777777" w:rsidR="005E38F8" w:rsidRDefault="005E38F8" w:rsidP="00C503B4">
      <w:pPr>
        <w:rPr>
          <w:b/>
        </w:rPr>
      </w:pPr>
    </w:p>
    <w:p w14:paraId="18B66D2F" w14:textId="77777777" w:rsidR="005E38F8" w:rsidRDefault="005E38F8" w:rsidP="00C503B4">
      <w:pPr>
        <w:rPr>
          <w:b/>
        </w:rPr>
      </w:pPr>
    </w:p>
    <w:p w14:paraId="29875F92" w14:textId="77777777" w:rsidR="00805445" w:rsidRDefault="00805445" w:rsidP="00C503B4">
      <w:pPr>
        <w:rPr>
          <w:b/>
        </w:rPr>
      </w:pPr>
      <w:r w:rsidRPr="00C503B4">
        <w:rPr>
          <w:b/>
        </w:rPr>
        <w:t xml:space="preserve">Prerokované body a  zameranie: </w:t>
      </w:r>
    </w:p>
    <w:p w14:paraId="496A200E" w14:textId="77777777" w:rsidR="00C503B4" w:rsidRPr="00C503B4" w:rsidRDefault="00C503B4" w:rsidP="00C503B4">
      <w:pPr>
        <w:rPr>
          <w:b/>
        </w:rPr>
      </w:pPr>
    </w:p>
    <w:p w14:paraId="075CA5E3" w14:textId="77777777" w:rsidR="00805445" w:rsidRDefault="00805445" w:rsidP="00854BAB">
      <w:pPr>
        <w:pStyle w:val="Odsekzoznamu"/>
        <w:numPr>
          <w:ilvl w:val="0"/>
          <w:numId w:val="81"/>
        </w:numPr>
        <w:jc w:val="both"/>
      </w:pPr>
      <w:r w:rsidRPr="00BA4037">
        <w:t>organizácia  školského roku 201</w:t>
      </w:r>
      <w:r>
        <w:t>8</w:t>
      </w:r>
      <w:r w:rsidRPr="00BA4037">
        <w:t>/201</w:t>
      </w:r>
      <w:r>
        <w:t>9,</w:t>
      </w:r>
      <w:r w:rsidRPr="00BA4037">
        <w:t xml:space="preserve">  </w:t>
      </w:r>
    </w:p>
    <w:p w14:paraId="08549F0E" w14:textId="77777777" w:rsidR="00805445" w:rsidRPr="009B6D89" w:rsidRDefault="00805445" w:rsidP="00854BAB">
      <w:pPr>
        <w:pStyle w:val="Odsekzoznamu"/>
        <w:numPr>
          <w:ilvl w:val="0"/>
          <w:numId w:val="81"/>
        </w:numPr>
        <w:jc w:val="both"/>
        <w:rPr>
          <w:bCs/>
        </w:rPr>
      </w:pPr>
      <w:r w:rsidRPr="009B6D89">
        <w:rPr>
          <w:bCs/>
        </w:rPr>
        <w:t>prerokovanie a schválenie  hodnotiacej správy o </w:t>
      </w:r>
      <w:proofErr w:type="spellStart"/>
      <w:r w:rsidRPr="009B6D89">
        <w:rPr>
          <w:bCs/>
        </w:rPr>
        <w:t>výchovno</w:t>
      </w:r>
      <w:proofErr w:type="spellEnd"/>
      <w:r w:rsidRPr="009B6D89">
        <w:rPr>
          <w:bCs/>
        </w:rPr>
        <w:t xml:space="preserve"> – vzdelávacej činnosti  v  podmienkach  materskej školy    za školský rok 201</w:t>
      </w:r>
      <w:r w:rsidR="00927AAB">
        <w:rPr>
          <w:bCs/>
        </w:rPr>
        <w:t>7</w:t>
      </w:r>
      <w:r w:rsidRPr="009B6D89">
        <w:rPr>
          <w:bCs/>
        </w:rPr>
        <w:t>/201</w:t>
      </w:r>
      <w:r w:rsidR="00927AAB">
        <w:rPr>
          <w:bCs/>
        </w:rPr>
        <w:t>8</w:t>
      </w:r>
      <w:r w:rsidRPr="009B6D89">
        <w:rPr>
          <w:bCs/>
        </w:rPr>
        <w:t xml:space="preserve">,  </w:t>
      </w:r>
    </w:p>
    <w:p w14:paraId="3166884B" w14:textId="77777777" w:rsidR="00805445" w:rsidRDefault="00805445" w:rsidP="00854BAB">
      <w:pPr>
        <w:pStyle w:val="Odsekzoznamu"/>
        <w:numPr>
          <w:ilvl w:val="0"/>
          <w:numId w:val="81"/>
        </w:numPr>
        <w:spacing w:line="276" w:lineRule="auto"/>
        <w:jc w:val="both"/>
      </w:pPr>
      <w:r w:rsidRPr="003F282F">
        <w:t xml:space="preserve">schvaľovanie rokovacieho poriadku PR, </w:t>
      </w:r>
    </w:p>
    <w:p w14:paraId="45878587" w14:textId="77777777" w:rsidR="00805445" w:rsidRDefault="00805445" w:rsidP="00854BAB">
      <w:pPr>
        <w:pStyle w:val="Odsekzoznamu"/>
        <w:numPr>
          <w:ilvl w:val="0"/>
          <w:numId w:val="81"/>
        </w:numPr>
        <w:spacing w:line="276" w:lineRule="auto"/>
        <w:jc w:val="both"/>
      </w:pPr>
      <w:r>
        <w:t>Školský vzdelávací program  jeho doplnenie, revidovanie,</w:t>
      </w:r>
    </w:p>
    <w:p w14:paraId="7B1A758A" w14:textId="77777777" w:rsidR="00805445" w:rsidRDefault="00805445" w:rsidP="00854BAB">
      <w:pPr>
        <w:pStyle w:val="Odsekzoznamu"/>
        <w:numPr>
          <w:ilvl w:val="0"/>
          <w:numId w:val="81"/>
        </w:numPr>
        <w:spacing w:line="276" w:lineRule="auto"/>
        <w:jc w:val="both"/>
      </w:pPr>
      <w:r>
        <w:t xml:space="preserve">formy plánovania </w:t>
      </w:r>
      <w:proofErr w:type="spellStart"/>
      <w:r>
        <w:t>výchovno</w:t>
      </w:r>
      <w:proofErr w:type="spellEnd"/>
      <w:r>
        <w:t xml:space="preserve"> – vzdelávacej činnosti,</w:t>
      </w:r>
    </w:p>
    <w:p w14:paraId="411C25BF" w14:textId="77777777" w:rsidR="00805445" w:rsidRDefault="00805445" w:rsidP="00854BAB">
      <w:pPr>
        <w:pStyle w:val="Odsekzoznamu"/>
        <w:numPr>
          <w:ilvl w:val="0"/>
          <w:numId w:val="81"/>
        </w:numPr>
        <w:spacing w:line="276" w:lineRule="auto"/>
        <w:jc w:val="both"/>
      </w:pPr>
      <w:r>
        <w:t>vedenie triednej dokumentácie, ktorá vyplýva z legislatívy,</w:t>
      </w:r>
    </w:p>
    <w:p w14:paraId="6FE0D88A" w14:textId="77777777" w:rsidR="00805445" w:rsidRDefault="00805445" w:rsidP="00854BAB">
      <w:pPr>
        <w:pStyle w:val="Odsekzoznamu"/>
        <w:numPr>
          <w:ilvl w:val="0"/>
          <w:numId w:val="81"/>
        </w:numPr>
        <w:spacing w:line="276" w:lineRule="auto"/>
        <w:jc w:val="both"/>
      </w:pPr>
      <w:r>
        <w:t>prerokovanie Školského poriadku</w:t>
      </w:r>
      <w:r w:rsidR="00B828CD">
        <w:t xml:space="preserve"> a jeho prílohy,</w:t>
      </w:r>
    </w:p>
    <w:p w14:paraId="1FE02344" w14:textId="77777777" w:rsidR="00805445" w:rsidRDefault="00805445" w:rsidP="00854BAB">
      <w:pPr>
        <w:pStyle w:val="Odsekzoznamu"/>
        <w:numPr>
          <w:ilvl w:val="0"/>
          <w:numId w:val="81"/>
        </w:numPr>
        <w:spacing w:line="276" w:lineRule="auto"/>
        <w:jc w:val="both"/>
      </w:pPr>
      <w:r>
        <w:t>kritéria prijímania detí do materskej školy,</w:t>
      </w:r>
    </w:p>
    <w:p w14:paraId="74B5A85D" w14:textId="77777777" w:rsidR="00805445" w:rsidRPr="00B06755" w:rsidRDefault="00805445" w:rsidP="00854BAB">
      <w:pPr>
        <w:pStyle w:val="Odsekzoznamu"/>
        <w:numPr>
          <w:ilvl w:val="0"/>
          <w:numId w:val="81"/>
        </w:numPr>
        <w:spacing w:line="276" w:lineRule="auto"/>
        <w:jc w:val="both"/>
      </w:pPr>
      <w:r>
        <w:t>príprava rodičovského združenia,</w:t>
      </w:r>
      <w:r w:rsidRPr="003F282F">
        <w:t xml:space="preserve">                                                                                                                          </w:t>
      </w:r>
      <w:r w:rsidRPr="00B06755">
        <w:rPr>
          <w:bCs/>
        </w:rPr>
        <w:t xml:space="preserve">  </w:t>
      </w:r>
    </w:p>
    <w:p w14:paraId="7808EE9E" w14:textId="77777777" w:rsidR="00805445" w:rsidRPr="0071068B" w:rsidRDefault="00805445" w:rsidP="00854BAB">
      <w:pPr>
        <w:pStyle w:val="Odsekzoznamu"/>
        <w:numPr>
          <w:ilvl w:val="0"/>
          <w:numId w:val="81"/>
        </w:numPr>
        <w:spacing w:line="276" w:lineRule="auto"/>
        <w:jc w:val="both"/>
      </w:pPr>
      <w:r w:rsidRPr="0071068B">
        <w:t xml:space="preserve">vyhodnotenie </w:t>
      </w:r>
      <w:r>
        <w:t>inšpekčnej činnosti</w:t>
      </w:r>
      <w:r w:rsidRPr="0071068B">
        <w:t xml:space="preserve"> a jej zameranie  školský rok 201</w:t>
      </w:r>
      <w:r>
        <w:t>8</w:t>
      </w:r>
      <w:r w:rsidRPr="0071068B">
        <w:t>/201</w:t>
      </w:r>
      <w:r>
        <w:t>9,</w:t>
      </w:r>
      <w:r w:rsidRPr="0071068B">
        <w:t xml:space="preserve"> informácie z</w:t>
      </w:r>
      <w:r>
        <w:t> pracovnej porady</w:t>
      </w:r>
      <w:r w:rsidRPr="0071068B">
        <w:t xml:space="preserve"> riaditeľov škôl</w:t>
      </w:r>
      <w:r>
        <w:t>,</w:t>
      </w:r>
      <w:r w:rsidRPr="0071068B">
        <w:t xml:space="preserve"> </w:t>
      </w:r>
    </w:p>
    <w:p w14:paraId="09B726E7" w14:textId="77777777" w:rsidR="00805445" w:rsidRDefault="00805445" w:rsidP="001D1D90">
      <w:pPr>
        <w:spacing w:line="276" w:lineRule="auto"/>
        <w:ind w:left="360"/>
        <w:jc w:val="both"/>
      </w:pPr>
      <w:r>
        <w:t xml:space="preserve">      </w:t>
      </w:r>
      <w:r w:rsidRPr="003F282F">
        <w:t xml:space="preserve">prerokovanie </w:t>
      </w:r>
      <w:r>
        <w:t xml:space="preserve">interných  školských dokumentov a ich  predloženie  na doplnenie a  </w:t>
      </w:r>
    </w:p>
    <w:p w14:paraId="525C1700" w14:textId="77777777" w:rsidR="00805445" w:rsidRDefault="00805445" w:rsidP="001D1D90">
      <w:pPr>
        <w:spacing w:line="276" w:lineRule="auto"/>
        <w:ind w:left="360"/>
        <w:jc w:val="both"/>
      </w:pPr>
      <w:r>
        <w:t xml:space="preserve">      schválenie</w:t>
      </w:r>
      <w:r w:rsidRPr="003F282F">
        <w:t xml:space="preserve"> </w:t>
      </w:r>
      <w:r>
        <w:t>školský, p</w:t>
      </w:r>
      <w:r w:rsidRPr="003F282F">
        <w:t>racovn</w:t>
      </w:r>
      <w:r>
        <w:t>ý a d</w:t>
      </w:r>
      <w:r w:rsidRPr="003F282F">
        <w:t>enn</w:t>
      </w:r>
      <w:r>
        <w:t>ý</w:t>
      </w:r>
      <w:r w:rsidRPr="003F282F">
        <w:t xml:space="preserve"> poriad</w:t>
      </w:r>
      <w:r>
        <w:t>ok</w:t>
      </w:r>
      <w:r w:rsidRPr="003F282F">
        <w:t>,</w:t>
      </w:r>
      <w:r>
        <w:t xml:space="preserve"> </w:t>
      </w:r>
    </w:p>
    <w:p w14:paraId="31EB45D9" w14:textId="77777777" w:rsidR="00805445" w:rsidRDefault="00805445" w:rsidP="00854BAB">
      <w:pPr>
        <w:pStyle w:val="Odsekzoznamu"/>
        <w:numPr>
          <w:ilvl w:val="0"/>
          <w:numId w:val="81"/>
        </w:numPr>
        <w:spacing w:line="276" w:lineRule="auto"/>
        <w:jc w:val="both"/>
      </w:pPr>
      <w:r w:rsidRPr="003F282F">
        <w:t xml:space="preserve">školenie </w:t>
      </w:r>
      <w:r w:rsidR="00B828CD">
        <w:t xml:space="preserve">PO a </w:t>
      </w:r>
      <w:r w:rsidRPr="003F282F">
        <w:t>BOZP</w:t>
      </w:r>
      <w:r>
        <w:t>,</w:t>
      </w:r>
    </w:p>
    <w:p w14:paraId="29E3706C" w14:textId="77777777" w:rsidR="00805445" w:rsidRPr="003F282F" w:rsidRDefault="00805445" w:rsidP="00854BAB">
      <w:pPr>
        <w:pStyle w:val="Odsekzoznamu"/>
        <w:numPr>
          <w:ilvl w:val="0"/>
          <w:numId w:val="81"/>
        </w:numPr>
        <w:spacing w:line="276" w:lineRule="auto"/>
        <w:jc w:val="both"/>
      </w:pPr>
      <w:r>
        <w:t>organizačné  zabezpečenie Deň materských škôl na Slovensku,</w:t>
      </w:r>
    </w:p>
    <w:p w14:paraId="155CA9DE" w14:textId="77777777" w:rsidR="00805445" w:rsidRDefault="00805445" w:rsidP="00854BAB">
      <w:pPr>
        <w:pStyle w:val="Odsekzoznamu"/>
        <w:numPr>
          <w:ilvl w:val="0"/>
          <w:numId w:val="81"/>
        </w:numPr>
        <w:spacing w:line="276" w:lineRule="auto"/>
        <w:jc w:val="both"/>
      </w:pPr>
      <w:r w:rsidRPr="003F282F">
        <w:t xml:space="preserve">príprava aktivít a aktuálnych  podujatí podľa </w:t>
      </w:r>
      <w:r>
        <w:t xml:space="preserve"> vypracovaných  mesačných plánov,</w:t>
      </w:r>
    </w:p>
    <w:p w14:paraId="1EED59D4" w14:textId="77777777" w:rsidR="00805445" w:rsidRPr="003F282F" w:rsidRDefault="00805445" w:rsidP="00854BAB">
      <w:pPr>
        <w:pStyle w:val="Odsekzoznamu"/>
        <w:numPr>
          <w:ilvl w:val="0"/>
          <w:numId w:val="81"/>
        </w:numPr>
        <w:spacing w:line="276" w:lineRule="auto"/>
        <w:jc w:val="both"/>
      </w:pPr>
      <w:r w:rsidRPr="003F282F">
        <w:t xml:space="preserve">príprava 5 – 6 ročných detí  na vstup do </w:t>
      </w:r>
      <w:r>
        <w:t>1.</w:t>
      </w:r>
      <w:r w:rsidRPr="003F282F">
        <w:t xml:space="preserve"> ročníka ZŠ,  </w:t>
      </w:r>
      <w:r>
        <w:t xml:space="preserve">testy školskej zrelosti, </w:t>
      </w:r>
      <w:r w:rsidRPr="003F282F">
        <w:t xml:space="preserve">  </w:t>
      </w:r>
      <w:r>
        <w:t>otvorené hodiny pre rodičov,</w:t>
      </w:r>
      <w:r w:rsidRPr="003F282F">
        <w:t xml:space="preserve"> </w:t>
      </w:r>
    </w:p>
    <w:p w14:paraId="129BEBFE" w14:textId="77777777" w:rsidR="00805445" w:rsidRPr="003F282F" w:rsidRDefault="00805445" w:rsidP="00854BAB">
      <w:pPr>
        <w:pStyle w:val="Odsekzoznamu"/>
        <w:numPr>
          <w:ilvl w:val="0"/>
          <w:numId w:val="81"/>
        </w:numPr>
        <w:spacing w:line="276" w:lineRule="auto"/>
        <w:jc w:val="both"/>
      </w:pPr>
      <w:r>
        <w:t xml:space="preserve">týždenné, mesačné </w:t>
      </w:r>
      <w:r w:rsidRPr="003F282F">
        <w:t>hodnotenie výchovno-vzdelávacích výsledkov v jednotlivých triedach</w:t>
      </w:r>
      <w:r>
        <w:t>,  mesačné hodnotenie obsahových  celkov,</w:t>
      </w:r>
      <w:r w:rsidRPr="003F282F">
        <w:t xml:space="preserve">                                                                                             </w:t>
      </w:r>
    </w:p>
    <w:p w14:paraId="02B917D0" w14:textId="77777777" w:rsidR="00805445" w:rsidRPr="003F282F" w:rsidRDefault="00805445" w:rsidP="00854BAB">
      <w:pPr>
        <w:pStyle w:val="Odsekzoznamu"/>
        <w:numPr>
          <w:ilvl w:val="0"/>
          <w:numId w:val="81"/>
        </w:numPr>
        <w:spacing w:line="276" w:lineRule="auto"/>
        <w:jc w:val="both"/>
      </w:pPr>
      <w:r w:rsidRPr="003F282F">
        <w:t>informácie z porád a podujatí zameraných na edukačný  proces  a</w:t>
      </w:r>
      <w:r>
        <w:t xml:space="preserve"> tvorbu plánovania </w:t>
      </w:r>
      <w:proofErr w:type="spellStart"/>
      <w:r>
        <w:t>výchovno</w:t>
      </w:r>
      <w:proofErr w:type="spellEnd"/>
      <w:r>
        <w:t xml:space="preserve"> – vzdelávacej činnosti,</w:t>
      </w:r>
    </w:p>
    <w:p w14:paraId="11D3444E" w14:textId="77777777" w:rsidR="00805445" w:rsidRPr="003F282F" w:rsidRDefault="00805445" w:rsidP="00854BAB">
      <w:pPr>
        <w:pStyle w:val="Odsekzoznamu"/>
        <w:numPr>
          <w:ilvl w:val="0"/>
          <w:numId w:val="81"/>
        </w:numPr>
        <w:spacing w:line="276" w:lineRule="auto"/>
        <w:jc w:val="both"/>
      </w:pPr>
      <w:r>
        <w:t xml:space="preserve">školské </w:t>
      </w:r>
      <w:r w:rsidRPr="003F282F">
        <w:t xml:space="preserve">projekty,   krúžková činnosť, mimoškolské aktivity,  </w:t>
      </w:r>
    </w:p>
    <w:p w14:paraId="70F03196" w14:textId="77777777" w:rsidR="00805445" w:rsidRPr="003F282F" w:rsidRDefault="00805445" w:rsidP="00854BAB">
      <w:pPr>
        <w:pStyle w:val="Odsekzoznamu"/>
        <w:numPr>
          <w:ilvl w:val="0"/>
          <w:numId w:val="81"/>
        </w:numPr>
        <w:spacing w:line="276" w:lineRule="auto"/>
        <w:jc w:val="both"/>
      </w:pPr>
      <w:r w:rsidRPr="003F282F">
        <w:t xml:space="preserve">metodické usmerňovanie </w:t>
      </w:r>
      <w:proofErr w:type="spellStart"/>
      <w:r w:rsidRPr="003F282F">
        <w:t>výchovno</w:t>
      </w:r>
      <w:proofErr w:type="spellEnd"/>
      <w:r w:rsidRPr="003F282F">
        <w:t xml:space="preserve"> – vzdelávacieho procesu, kvalita plánovania</w:t>
      </w:r>
      <w:r>
        <w:t xml:space="preserve"> </w:t>
      </w:r>
      <w:r w:rsidRPr="003F282F">
        <w:t xml:space="preserve">a projektovania  </w:t>
      </w:r>
      <w:proofErr w:type="spellStart"/>
      <w:r w:rsidRPr="003F282F">
        <w:t>výchovno</w:t>
      </w:r>
      <w:proofErr w:type="spellEnd"/>
      <w:r w:rsidRPr="003F282F">
        <w:t xml:space="preserve"> – vzdelávac</w:t>
      </w:r>
      <w:r>
        <w:t xml:space="preserve">ej </w:t>
      </w:r>
      <w:r w:rsidRPr="003F282F">
        <w:t xml:space="preserve"> činností, diagnostikovanie detí</w:t>
      </w:r>
      <w:r>
        <w:t>, hodnotenie, a sebahodnotenie  detí,</w:t>
      </w:r>
    </w:p>
    <w:p w14:paraId="49AB42C0" w14:textId="77777777" w:rsidR="00805445" w:rsidRDefault="00805445" w:rsidP="00854BAB">
      <w:pPr>
        <w:pStyle w:val="Odsekzoznamu"/>
        <w:numPr>
          <w:ilvl w:val="0"/>
          <w:numId w:val="82"/>
        </w:numPr>
        <w:spacing w:line="276" w:lineRule="auto"/>
        <w:jc w:val="both"/>
      </w:pPr>
      <w:r>
        <w:t xml:space="preserve">kontrolná  a hospitačná činnosť, </w:t>
      </w:r>
    </w:p>
    <w:p w14:paraId="4A2C91F2" w14:textId="77777777" w:rsidR="00805445" w:rsidRDefault="00805445" w:rsidP="00854BAB">
      <w:pPr>
        <w:pStyle w:val="Odsekzoznamu"/>
        <w:numPr>
          <w:ilvl w:val="0"/>
          <w:numId w:val="82"/>
        </w:numPr>
        <w:spacing w:line="276" w:lineRule="auto"/>
        <w:jc w:val="both"/>
      </w:pPr>
      <w:r>
        <w:t>príprava  fašiangového karnevalu,</w:t>
      </w:r>
    </w:p>
    <w:p w14:paraId="2AE7D4B8" w14:textId="77777777" w:rsidR="00805445" w:rsidRDefault="00805445" w:rsidP="00854BAB">
      <w:pPr>
        <w:pStyle w:val="Odsekzoznamu"/>
        <w:numPr>
          <w:ilvl w:val="0"/>
          <w:numId w:val="82"/>
        </w:numPr>
        <w:spacing w:line="276" w:lineRule="auto"/>
        <w:jc w:val="both"/>
      </w:pPr>
      <w:r>
        <w:t>morálne oceňovanie v rezorte školstva Veľkou a  malou medailou sv. Gorazda, pamätný list sv. Gorazda – možnosť navrhnúť kandidáta na ocenenie, Smernice MŠ SR č. 1952/1999,</w:t>
      </w:r>
    </w:p>
    <w:p w14:paraId="1AD86E96" w14:textId="77777777" w:rsidR="00805445" w:rsidRDefault="00805445" w:rsidP="00854BAB">
      <w:pPr>
        <w:pStyle w:val="Odsekzoznamu"/>
        <w:numPr>
          <w:ilvl w:val="0"/>
          <w:numId w:val="82"/>
        </w:numPr>
        <w:spacing w:line="276" w:lineRule="auto"/>
        <w:jc w:val="both"/>
      </w:pPr>
      <w:r w:rsidRPr="00E02D20">
        <w:t>príprava</w:t>
      </w:r>
      <w:r>
        <w:t>, organizácia, zadelenie úloh a</w:t>
      </w:r>
      <w:r w:rsidR="00B828CD">
        <w:t> </w:t>
      </w:r>
      <w:r w:rsidRPr="00E02D20">
        <w:t>priebeh</w:t>
      </w:r>
      <w:r w:rsidR="00B828CD">
        <w:t xml:space="preserve"> slávnosti a podujatí </w:t>
      </w:r>
      <w:r w:rsidRPr="00E02D20">
        <w:t xml:space="preserve"> </w:t>
      </w:r>
      <w:r>
        <w:t xml:space="preserve">Deň matiek, </w:t>
      </w:r>
      <w:r w:rsidRPr="00E02D20">
        <w:t xml:space="preserve"> MDD,  Deň  Indiánov, </w:t>
      </w:r>
      <w:r>
        <w:t>Deň otcov, Tancuje celá materská škola, Beží celá materská škola, poldenné vychádzky do prírody</w:t>
      </w:r>
    </w:p>
    <w:p w14:paraId="7C173EDD" w14:textId="77777777" w:rsidR="00805445" w:rsidRDefault="00805445" w:rsidP="00854BAB">
      <w:pPr>
        <w:pStyle w:val="Odsekzoznamu"/>
        <w:numPr>
          <w:ilvl w:val="0"/>
          <w:numId w:val="82"/>
        </w:numPr>
        <w:spacing w:line="276" w:lineRule="auto"/>
        <w:jc w:val="both"/>
      </w:pPr>
      <w:r>
        <w:t>plnenie celoškolských  projektov a NAPPO u detí,</w:t>
      </w:r>
    </w:p>
    <w:p w14:paraId="22D3A457" w14:textId="77777777" w:rsidR="00805445" w:rsidRDefault="00805445" w:rsidP="00854BAB">
      <w:pPr>
        <w:pStyle w:val="Odsekzoznamu"/>
        <w:numPr>
          <w:ilvl w:val="0"/>
          <w:numId w:val="82"/>
        </w:numPr>
        <w:spacing w:line="276" w:lineRule="auto"/>
        <w:jc w:val="both"/>
      </w:pPr>
      <w:r>
        <w:t xml:space="preserve">analýza </w:t>
      </w:r>
      <w:proofErr w:type="spellStart"/>
      <w:r>
        <w:t>výchovno</w:t>
      </w:r>
      <w:proofErr w:type="spellEnd"/>
      <w:r>
        <w:t xml:space="preserve"> – vzdelávacích výsledkov s dôrazom na pripravenosť detí na ZŠ, vyhodnocovacia pedagogická rada s informáciami </w:t>
      </w:r>
      <w:r w:rsidRPr="00E02D20">
        <w:t xml:space="preserve"> </w:t>
      </w:r>
      <w:r>
        <w:t xml:space="preserve"> z pracovnej porady riaditeľov škôl, </w:t>
      </w:r>
    </w:p>
    <w:p w14:paraId="2C54616B" w14:textId="77777777" w:rsidR="00805445" w:rsidRDefault="00805445" w:rsidP="00854BAB">
      <w:pPr>
        <w:pStyle w:val="Odsekzoznamu"/>
        <w:numPr>
          <w:ilvl w:val="0"/>
          <w:numId w:val="82"/>
        </w:numPr>
        <w:spacing w:line="276" w:lineRule="auto"/>
        <w:jc w:val="both"/>
      </w:pPr>
      <w:r>
        <w:t xml:space="preserve">vyhodnotenie </w:t>
      </w:r>
      <w:r w:rsidR="00B828CD">
        <w:t>K</w:t>
      </w:r>
      <w:r>
        <w:t>oncepčného zámeru rozvoja školy,</w:t>
      </w:r>
    </w:p>
    <w:p w14:paraId="3C2A081C" w14:textId="77777777" w:rsidR="00805445" w:rsidRDefault="00805445" w:rsidP="00854BAB">
      <w:pPr>
        <w:pStyle w:val="Odsekzoznamu"/>
        <w:numPr>
          <w:ilvl w:val="0"/>
          <w:numId w:val="82"/>
        </w:numPr>
        <w:spacing w:line="276" w:lineRule="auto"/>
        <w:jc w:val="both"/>
      </w:pPr>
      <w:r>
        <w:t xml:space="preserve">vyhodnotenie </w:t>
      </w:r>
      <w:proofErr w:type="spellStart"/>
      <w:r>
        <w:t>vnútroškolskej</w:t>
      </w:r>
      <w:proofErr w:type="spellEnd"/>
      <w:r>
        <w:t xml:space="preserve"> kontroly a hospitačnej činnosti,</w:t>
      </w:r>
    </w:p>
    <w:p w14:paraId="3385E387" w14:textId="77777777" w:rsidR="00805445" w:rsidRDefault="00805445" w:rsidP="00854BAB">
      <w:pPr>
        <w:pStyle w:val="Odsekzoznamu"/>
        <w:numPr>
          <w:ilvl w:val="0"/>
          <w:numId w:val="82"/>
        </w:numPr>
        <w:spacing w:line="276" w:lineRule="auto"/>
        <w:jc w:val="both"/>
      </w:pPr>
      <w:r>
        <w:t>kontinuálne vzdelávanie</w:t>
      </w:r>
      <w:r w:rsidR="001D1D90">
        <w:t>.</w:t>
      </w:r>
    </w:p>
    <w:p w14:paraId="32768537" w14:textId="77777777" w:rsidR="00805445" w:rsidRDefault="00805445" w:rsidP="00805445">
      <w:pPr>
        <w:spacing w:line="276" w:lineRule="auto"/>
      </w:pPr>
      <w:r w:rsidRPr="003F282F">
        <w:t xml:space="preserve">V rámci pedagogických rád </w:t>
      </w:r>
      <w:r>
        <w:t>prebiehali</w:t>
      </w:r>
      <w:r w:rsidRPr="003F282F">
        <w:t xml:space="preserve">  diskusie</w:t>
      </w:r>
      <w:r w:rsidR="001D1D90">
        <w:t xml:space="preserve"> a ich </w:t>
      </w:r>
      <w:r>
        <w:t>návrhy</w:t>
      </w:r>
      <w:r w:rsidR="00B828CD">
        <w:t xml:space="preserve"> alebo pripomienky</w:t>
      </w:r>
      <w:r>
        <w:t xml:space="preserve">  boli zamerané  na pružné organizovanie akcií, projektov, požiadavky na riaditeľ</w:t>
      </w:r>
      <w:r w:rsidR="00B828CD">
        <w:t xml:space="preserve">ku a </w:t>
      </w:r>
      <w:r>
        <w:t xml:space="preserve"> zástupkyňu.</w:t>
      </w:r>
    </w:p>
    <w:p w14:paraId="07E15A4A" w14:textId="77777777" w:rsidR="00C503B4" w:rsidRPr="00C21735" w:rsidRDefault="00805445" w:rsidP="00805445">
      <w:pPr>
        <w:spacing w:line="276" w:lineRule="auto"/>
      </w:pPr>
      <w:r w:rsidRPr="00E02D20">
        <w:t xml:space="preserve">                                                                                                                 </w:t>
      </w:r>
    </w:p>
    <w:p w14:paraId="6B516B0C" w14:textId="77777777" w:rsidR="005E38F8" w:rsidRDefault="005E38F8" w:rsidP="00805445">
      <w:pPr>
        <w:spacing w:line="276" w:lineRule="auto"/>
        <w:rPr>
          <w:b/>
          <w:bCs/>
        </w:rPr>
      </w:pPr>
    </w:p>
    <w:p w14:paraId="2D84A4F8" w14:textId="77777777" w:rsidR="005E38F8" w:rsidRDefault="005E38F8" w:rsidP="00805445">
      <w:pPr>
        <w:spacing w:line="276" w:lineRule="auto"/>
        <w:rPr>
          <w:b/>
          <w:bCs/>
        </w:rPr>
      </w:pPr>
    </w:p>
    <w:p w14:paraId="54B99070" w14:textId="77777777" w:rsidR="00805445" w:rsidRDefault="00805445" w:rsidP="00805445">
      <w:pPr>
        <w:spacing w:line="276" w:lineRule="auto"/>
        <w:rPr>
          <w:b/>
          <w:bCs/>
        </w:rPr>
      </w:pPr>
      <w:r w:rsidRPr="00C503B4">
        <w:rPr>
          <w:b/>
          <w:bCs/>
        </w:rPr>
        <w:t>Prediskutované  témy na pedagogických radách</w:t>
      </w:r>
      <w:r w:rsidR="00C503B4">
        <w:rPr>
          <w:b/>
          <w:bCs/>
        </w:rPr>
        <w:t>:</w:t>
      </w:r>
    </w:p>
    <w:p w14:paraId="6DE70A6D" w14:textId="77777777" w:rsidR="00C503B4" w:rsidRPr="00C503B4" w:rsidRDefault="00C503B4" w:rsidP="00805445">
      <w:pPr>
        <w:spacing w:line="276" w:lineRule="auto"/>
        <w:rPr>
          <w:b/>
          <w:bCs/>
        </w:rPr>
      </w:pPr>
    </w:p>
    <w:p w14:paraId="5387ED76" w14:textId="77777777" w:rsidR="00805445" w:rsidRPr="001D1D90" w:rsidRDefault="00805445" w:rsidP="00854BAB">
      <w:pPr>
        <w:pStyle w:val="Odsekzoznamu"/>
        <w:numPr>
          <w:ilvl w:val="0"/>
          <w:numId w:val="158"/>
        </w:numPr>
        <w:spacing w:line="276" w:lineRule="auto"/>
      </w:pPr>
      <w:r w:rsidRPr="001D1D90">
        <w:t>Tvorba diagnostických záznamov detí,</w:t>
      </w:r>
    </w:p>
    <w:p w14:paraId="20AD9712" w14:textId="77777777" w:rsidR="00805445" w:rsidRPr="001D1D90" w:rsidRDefault="00805445" w:rsidP="00854BAB">
      <w:pPr>
        <w:pStyle w:val="Odsekzoznamu"/>
        <w:numPr>
          <w:ilvl w:val="0"/>
          <w:numId w:val="80"/>
        </w:numPr>
        <w:spacing w:line="276" w:lineRule="auto"/>
      </w:pPr>
      <w:r w:rsidRPr="001D1D90">
        <w:t xml:space="preserve">Využitie dištančných prác a metodických listov z kontinuálneho vzdelávania – vo </w:t>
      </w:r>
      <w:proofErr w:type="spellStart"/>
      <w:r w:rsidRPr="001D1D90">
        <w:t>výchovno</w:t>
      </w:r>
      <w:proofErr w:type="spellEnd"/>
      <w:r w:rsidRPr="001D1D90">
        <w:t xml:space="preserve"> – vzdelávacom procese ako metodická pomôcka,</w:t>
      </w:r>
    </w:p>
    <w:p w14:paraId="3E8940CA" w14:textId="77777777" w:rsidR="00805445" w:rsidRPr="001D1D90" w:rsidRDefault="00805445" w:rsidP="00854BAB">
      <w:pPr>
        <w:pStyle w:val="Odsekzoznamu"/>
        <w:numPr>
          <w:ilvl w:val="0"/>
          <w:numId w:val="80"/>
        </w:numPr>
        <w:spacing w:line="276" w:lineRule="auto"/>
      </w:pPr>
      <w:r w:rsidRPr="001D1D90">
        <w:t xml:space="preserve">Metodické usmernenia </w:t>
      </w:r>
      <w:proofErr w:type="spellStart"/>
      <w:r w:rsidRPr="001D1D90">
        <w:t>výchovno</w:t>
      </w:r>
      <w:proofErr w:type="spellEnd"/>
      <w:r w:rsidRPr="001D1D90">
        <w:t xml:space="preserve"> – vzdelávacieho procesu – ABC Materská škola</w:t>
      </w:r>
      <w:r w:rsidR="00762F82" w:rsidRPr="001D1D90">
        <w:t xml:space="preserve"> a prezentované poznatky z individuálneho štúdia z odbornej a metodickej literatúry,</w:t>
      </w:r>
    </w:p>
    <w:p w14:paraId="32876884" w14:textId="77777777" w:rsidR="00805445" w:rsidRPr="001D1D90" w:rsidRDefault="00805445" w:rsidP="00854BAB">
      <w:pPr>
        <w:pStyle w:val="Odsekzoznamu"/>
        <w:numPr>
          <w:ilvl w:val="0"/>
          <w:numId w:val="80"/>
        </w:numPr>
        <w:spacing w:line="276" w:lineRule="auto"/>
      </w:pPr>
      <w:r w:rsidRPr="001D1D90">
        <w:t xml:space="preserve">Revidovanie </w:t>
      </w:r>
      <w:proofErr w:type="spellStart"/>
      <w:r w:rsidRPr="001D1D90">
        <w:t>ŠkVP</w:t>
      </w:r>
      <w:proofErr w:type="spellEnd"/>
      <w:r w:rsidRPr="001D1D90">
        <w:t xml:space="preserve"> Sedembodková lienka,</w:t>
      </w:r>
    </w:p>
    <w:p w14:paraId="0FC14F59" w14:textId="77777777" w:rsidR="00805445" w:rsidRPr="001D1D90" w:rsidRDefault="00805445" w:rsidP="00854BAB">
      <w:pPr>
        <w:pStyle w:val="Odsekzoznamu"/>
        <w:numPr>
          <w:ilvl w:val="0"/>
          <w:numId w:val="80"/>
        </w:numPr>
        <w:spacing w:line="276" w:lineRule="auto"/>
      </w:pPr>
      <w:r w:rsidRPr="001D1D90">
        <w:t>Využitie nových didaktických  pomôcok v edukačnom procese,</w:t>
      </w:r>
    </w:p>
    <w:p w14:paraId="060DB013" w14:textId="77777777" w:rsidR="00805445" w:rsidRPr="001D1D90" w:rsidRDefault="00805445" w:rsidP="00854BAB">
      <w:pPr>
        <w:pStyle w:val="Odsekzoznamu"/>
        <w:numPr>
          <w:ilvl w:val="0"/>
          <w:numId w:val="80"/>
        </w:numPr>
        <w:spacing w:line="276" w:lineRule="auto"/>
      </w:pPr>
      <w:r w:rsidRPr="001D1D90">
        <w:t>Základy komunikácie a význam komunikácie s rodičmi,</w:t>
      </w:r>
    </w:p>
    <w:p w14:paraId="562878DB" w14:textId="77777777" w:rsidR="00805445" w:rsidRPr="001D1D90" w:rsidRDefault="00805445" w:rsidP="00854BAB">
      <w:pPr>
        <w:pStyle w:val="Odsekzoznamu"/>
        <w:numPr>
          <w:ilvl w:val="0"/>
          <w:numId w:val="80"/>
        </w:numPr>
        <w:spacing w:line="276" w:lineRule="auto"/>
      </w:pPr>
      <w:r w:rsidRPr="001D1D90">
        <w:t>Adaptácia novoprijatých detí – diagnostikovanie,</w:t>
      </w:r>
    </w:p>
    <w:p w14:paraId="69B14CFC" w14:textId="77777777" w:rsidR="00805445" w:rsidRPr="001D1D90" w:rsidRDefault="00805445" w:rsidP="00854BAB">
      <w:pPr>
        <w:pStyle w:val="Odsekzoznamu"/>
        <w:numPr>
          <w:ilvl w:val="0"/>
          <w:numId w:val="80"/>
        </w:numPr>
        <w:spacing w:line="276" w:lineRule="auto"/>
      </w:pPr>
      <w:r w:rsidRPr="001D1D90">
        <w:t>Kľúčové kompetencie učiteľa v predprimárnom vzdelávaní,</w:t>
      </w:r>
    </w:p>
    <w:p w14:paraId="51E3612C" w14:textId="77777777" w:rsidR="00805445" w:rsidRPr="001D1D90" w:rsidRDefault="00805445" w:rsidP="00C503B4">
      <w:pPr>
        <w:pStyle w:val="Odsekzoznamu"/>
        <w:numPr>
          <w:ilvl w:val="0"/>
          <w:numId w:val="15"/>
        </w:numPr>
        <w:spacing w:line="276" w:lineRule="auto"/>
      </w:pPr>
      <w:r w:rsidRPr="001D1D90">
        <w:t xml:space="preserve"> Dramatická výchova, dramatizácia - metodický príspevok k </w:t>
      </w:r>
      <w:proofErr w:type="spellStart"/>
      <w:r w:rsidRPr="001D1D90">
        <w:t>ŠkVP</w:t>
      </w:r>
      <w:proofErr w:type="spellEnd"/>
      <w:r w:rsidRPr="001D1D90">
        <w:t xml:space="preserve"> a k plánovaniu</w:t>
      </w:r>
    </w:p>
    <w:p w14:paraId="1B13B7F8" w14:textId="77777777" w:rsidR="00805445" w:rsidRPr="001D1D90" w:rsidRDefault="00805445" w:rsidP="00805445">
      <w:pPr>
        <w:pStyle w:val="Odsekzoznamu"/>
        <w:numPr>
          <w:ilvl w:val="0"/>
          <w:numId w:val="15"/>
        </w:numPr>
        <w:spacing w:line="276" w:lineRule="auto"/>
      </w:pPr>
      <w:r w:rsidRPr="001D1D90">
        <w:t xml:space="preserve"> Hudobná výchova – námety a aktivity RAABE,</w:t>
      </w:r>
    </w:p>
    <w:p w14:paraId="5E85568B" w14:textId="77777777" w:rsidR="00805445" w:rsidRPr="001D1D90" w:rsidRDefault="00805445" w:rsidP="00805445">
      <w:pPr>
        <w:pStyle w:val="Odsekzoznamu"/>
        <w:numPr>
          <w:ilvl w:val="0"/>
          <w:numId w:val="15"/>
        </w:numPr>
        <w:spacing w:line="276" w:lineRule="auto"/>
      </w:pPr>
      <w:r w:rsidRPr="001D1D90">
        <w:t xml:space="preserve"> Úroveň pripravenosti detí  k zápisu do 1. ročníkov základných škôl – „test školskej  </w:t>
      </w:r>
    </w:p>
    <w:p w14:paraId="3C560E34" w14:textId="77777777" w:rsidR="00805445" w:rsidRPr="001D1D90" w:rsidRDefault="00805445" w:rsidP="00805445">
      <w:pPr>
        <w:pStyle w:val="Odsekzoznamu"/>
        <w:spacing w:line="276" w:lineRule="auto"/>
        <w:ind w:left="644"/>
      </w:pPr>
      <w:r w:rsidRPr="001D1D90">
        <w:t xml:space="preserve"> zrelosti“</w:t>
      </w:r>
      <w:r w:rsidR="00B828CD" w:rsidRPr="001D1D90">
        <w:t>,</w:t>
      </w:r>
    </w:p>
    <w:p w14:paraId="4C6BB675" w14:textId="77777777" w:rsidR="00805445" w:rsidRPr="001D1D90" w:rsidRDefault="00805445" w:rsidP="00805445">
      <w:pPr>
        <w:pStyle w:val="Odsekzoznamu"/>
        <w:numPr>
          <w:ilvl w:val="0"/>
          <w:numId w:val="15"/>
        </w:numPr>
        <w:spacing w:line="276" w:lineRule="auto"/>
      </w:pPr>
      <w:r w:rsidRPr="001D1D90">
        <w:t>Rozvíjanie  kľúčových kompetencií – kritéria hodnotenia a</w:t>
      </w:r>
      <w:r w:rsidR="00B828CD" w:rsidRPr="001D1D90">
        <w:t> </w:t>
      </w:r>
      <w:r w:rsidRPr="001D1D90">
        <w:t>sebahodnotenia</w:t>
      </w:r>
      <w:r w:rsidR="00B828CD" w:rsidRPr="001D1D90">
        <w:t>,</w:t>
      </w:r>
    </w:p>
    <w:p w14:paraId="5B4390FA" w14:textId="77777777" w:rsidR="00805445" w:rsidRPr="001D1D90" w:rsidRDefault="00805445" w:rsidP="00805445">
      <w:pPr>
        <w:pStyle w:val="Odsekzoznamu"/>
        <w:numPr>
          <w:ilvl w:val="0"/>
          <w:numId w:val="15"/>
        </w:numPr>
        <w:spacing w:line="276" w:lineRule="auto"/>
      </w:pPr>
      <w:r w:rsidRPr="001D1D90">
        <w:t xml:space="preserve">Rozvoj </w:t>
      </w:r>
      <w:proofErr w:type="spellStart"/>
      <w:r w:rsidRPr="001D1D90">
        <w:t>grafomotoriky</w:t>
      </w:r>
      <w:proofErr w:type="spellEnd"/>
      <w:r w:rsidRPr="001D1D90">
        <w:t xml:space="preserve"> v predškolskom veku – D. Valachová</w:t>
      </w:r>
      <w:r w:rsidR="00B828CD" w:rsidRPr="001D1D90">
        <w:t>,</w:t>
      </w:r>
    </w:p>
    <w:p w14:paraId="4A1DA4EE" w14:textId="77777777" w:rsidR="00805445" w:rsidRPr="001D1D90" w:rsidRDefault="00805445" w:rsidP="00805445">
      <w:pPr>
        <w:pStyle w:val="Odsekzoznamu"/>
        <w:numPr>
          <w:ilvl w:val="0"/>
          <w:numId w:val="15"/>
        </w:numPr>
        <w:spacing w:line="276" w:lineRule="auto"/>
      </w:pPr>
      <w:r w:rsidRPr="001D1D90">
        <w:t>Kniha v živote dieťaťa  „čitateľská a pisateľská“ gramotnosť</w:t>
      </w:r>
      <w:r w:rsidR="00B828CD" w:rsidRPr="001D1D90">
        <w:t>,</w:t>
      </w:r>
      <w:r w:rsidRPr="001D1D90">
        <w:t xml:space="preserve"> </w:t>
      </w:r>
    </w:p>
    <w:p w14:paraId="6E4D1DB1" w14:textId="77777777" w:rsidR="00805445" w:rsidRPr="001D1D90" w:rsidRDefault="00805445" w:rsidP="00805445">
      <w:pPr>
        <w:pStyle w:val="Odsekzoznamu"/>
        <w:numPr>
          <w:ilvl w:val="0"/>
          <w:numId w:val="15"/>
        </w:numPr>
        <w:spacing w:line="276" w:lineRule="auto"/>
      </w:pPr>
      <w:r w:rsidRPr="001D1D90">
        <w:t>Deň otvorených dverí pre rodičov 5 – 6 ročných detí</w:t>
      </w:r>
      <w:r w:rsidR="00762F82" w:rsidRPr="001D1D90">
        <w:t>,</w:t>
      </w:r>
    </w:p>
    <w:p w14:paraId="1F790A56" w14:textId="77777777" w:rsidR="00805445" w:rsidRPr="003F282F" w:rsidRDefault="00805445" w:rsidP="00805445">
      <w:pPr>
        <w:pStyle w:val="Default"/>
        <w:numPr>
          <w:ilvl w:val="0"/>
          <w:numId w:val="15"/>
        </w:numPr>
        <w:spacing w:line="276" w:lineRule="auto"/>
        <w:jc w:val="both"/>
      </w:pPr>
      <w:r w:rsidRPr="001D1D90">
        <w:rPr>
          <w:color w:val="auto"/>
        </w:rPr>
        <w:t xml:space="preserve">Práva  dieťaťa v koncepcii a aktivitách MŠ, autor  </w:t>
      </w:r>
      <w:r>
        <w:t xml:space="preserve">Mgr. L. </w:t>
      </w:r>
      <w:proofErr w:type="spellStart"/>
      <w:r>
        <w:t>Papánková</w:t>
      </w:r>
      <w:proofErr w:type="spellEnd"/>
      <w:r>
        <w:t xml:space="preserve"> MC 2014, POP MŠ SR 2018/2019, novelizácia </w:t>
      </w:r>
      <w:r w:rsidRPr="003F282F">
        <w:t xml:space="preserve"> legislatív -  školský zákon, </w:t>
      </w:r>
      <w:r>
        <w:t xml:space="preserve"> Štátny  vzdelávací program pre predprimárne vzdelávanie materských škôl, Školský vzdelávací program </w:t>
      </w:r>
      <w:r w:rsidRPr="003F282F">
        <w:t>Sedembodková lienka, plán kontinuálneho  vzdelávania a vzdelávanie učiteliek, týždenné plánovanie podľa metodi</w:t>
      </w:r>
      <w:r>
        <w:t>ckého odporúčania</w:t>
      </w:r>
      <w:r w:rsidRPr="003F282F">
        <w:t>, metodicky správne  vedeni</w:t>
      </w:r>
      <w:r>
        <w:t>e  triednej dokumentácie,</w:t>
      </w:r>
      <w:r w:rsidRPr="003F282F">
        <w:t xml:space="preserve">  </w:t>
      </w:r>
      <w:r>
        <w:t>hodnotiaci hárok pedagogického zamestnanca</w:t>
      </w:r>
      <w:r w:rsidRPr="003F282F">
        <w:t xml:space="preserve">, vypisovanie  osvedčení o absolvovaní predprimárneho   vzdelávania,  predkladanie nových   návrhov  do </w:t>
      </w:r>
      <w:r>
        <w:t>p</w:t>
      </w:r>
      <w:r w:rsidRPr="003F282F">
        <w:t xml:space="preserve">lánu </w:t>
      </w:r>
      <w:r>
        <w:t>aktivít</w:t>
      </w:r>
      <w:r w:rsidRPr="003F282F">
        <w:t xml:space="preserve">, </w:t>
      </w:r>
      <w:r>
        <w:t xml:space="preserve">pripomienky, návrhy a doplnky k revidovaniu </w:t>
      </w:r>
      <w:proofErr w:type="spellStart"/>
      <w:r>
        <w:t>ŠkVP</w:t>
      </w:r>
      <w:proofErr w:type="spellEnd"/>
      <w:r>
        <w:t xml:space="preserve"> a  doplnky vyplývajúce z POP MŠ SR 2018/2019, </w:t>
      </w:r>
      <w:r w:rsidRPr="003F282F">
        <w:t xml:space="preserve">písomné </w:t>
      </w:r>
      <w:r>
        <w:t>vyhodnotenie projektov, kontrolná a hospitačná činnosť riaditeľa,</w:t>
      </w:r>
      <w:r w:rsidRPr="003F282F">
        <w:t xml:space="preserve">  ochrana osobných údajov detí a</w:t>
      </w:r>
      <w:r>
        <w:t> </w:t>
      </w:r>
      <w:r w:rsidRPr="003F282F">
        <w:t>zamestnancov</w:t>
      </w:r>
      <w:r>
        <w:t>, spracovanie osobných údajov Zákon č. 18/2018.</w:t>
      </w:r>
    </w:p>
    <w:p w14:paraId="018E429D" w14:textId="77777777" w:rsidR="00805445" w:rsidRDefault="00805445" w:rsidP="00805445">
      <w:pPr>
        <w:spacing w:line="276" w:lineRule="auto"/>
        <w:jc w:val="both"/>
      </w:pPr>
      <w:r w:rsidRPr="003F282F">
        <w:t>Zá</w:t>
      </w:r>
      <w:r>
        <w:t xml:space="preserve">znamy </w:t>
      </w:r>
      <w:r w:rsidRPr="003F282F">
        <w:t xml:space="preserve"> a uznesenia z</w:t>
      </w:r>
      <w:r>
        <w:t> rokovaní pedagogických rád</w:t>
      </w:r>
      <w:r w:rsidRPr="003F282F">
        <w:t xml:space="preserve">  sú</w:t>
      </w:r>
      <w:r>
        <w:t xml:space="preserve"> založené  v školskej dokumentácii u riaditeľky materskej školy a k 30. 8.2019 odovzdané na  archiváciu.  Uznesenia</w:t>
      </w:r>
      <w:r w:rsidR="00762F82">
        <w:t xml:space="preserve"> z každej pedagogickej rady</w:t>
      </w:r>
      <w:r>
        <w:t xml:space="preserve"> boli </w:t>
      </w:r>
      <w:r w:rsidR="00762F82">
        <w:t xml:space="preserve">dlhodobo </w:t>
      </w:r>
      <w:r>
        <w:t xml:space="preserve">vyvesené </w:t>
      </w:r>
      <w:r w:rsidRPr="003F282F">
        <w:t xml:space="preserve">na </w:t>
      </w:r>
      <w:r>
        <w:t xml:space="preserve"> hlavnej </w:t>
      </w:r>
      <w:r w:rsidRPr="003F282F">
        <w:t xml:space="preserve"> nástenk</w:t>
      </w:r>
      <w:r>
        <w:t>e pre učiteľky.</w:t>
      </w:r>
    </w:p>
    <w:p w14:paraId="499E2B72" w14:textId="77777777" w:rsidR="00F14293" w:rsidRDefault="00F14293" w:rsidP="00805445">
      <w:pPr>
        <w:spacing w:line="276" w:lineRule="auto"/>
        <w:jc w:val="both"/>
      </w:pPr>
    </w:p>
    <w:p w14:paraId="53F586E9" w14:textId="77777777" w:rsidR="005E38F8" w:rsidRDefault="005E38F8" w:rsidP="0091106D">
      <w:pPr>
        <w:spacing w:line="276" w:lineRule="auto"/>
        <w:jc w:val="both"/>
        <w:rPr>
          <w:b/>
        </w:rPr>
      </w:pPr>
    </w:p>
    <w:p w14:paraId="0D457D6D" w14:textId="77777777" w:rsidR="005E38F8" w:rsidRDefault="005E38F8" w:rsidP="0091106D">
      <w:pPr>
        <w:spacing w:line="276" w:lineRule="auto"/>
        <w:jc w:val="both"/>
        <w:rPr>
          <w:b/>
        </w:rPr>
      </w:pPr>
    </w:p>
    <w:p w14:paraId="3DE97DD6" w14:textId="77777777" w:rsidR="005E38F8" w:rsidRDefault="005E38F8" w:rsidP="0091106D">
      <w:pPr>
        <w:spacing w:line="276" w:lineRule="auto"/>
        <w:jc w:val="both"/>
        <w:rPr>
          <w:b/>
        </w:rPr>
      </w:pPr>
    </w:p>
    <w:p w14:paraId="418D6045" w14:textId="77777777" w:rsidR="005E38F8" w:rsidRDefault="005E38F8" w:rsidP="0091106D">
      <w:pPr>
        <w:spacing w:line="276" w:lineRule="auto"/>
        <w:jc w:val="both"/>
        <w:rPr>
          <w:b/>
        </w:rPr>
      </w:pPr>
    </w:p>
    <w:p w14:paraId="67B315A0" w14:textId="77777777" w:rsidR="005E38F8" w:rsidRDefault="005E38F8" w:rsidP="0091106D">
      <w:pPr>
        <w:spacing w:line="276" w:lineRule="auto"/>
        <w:jc w:val="both"/>
        <w:rPr>
          <w:b/>
        </w:rPr>
      </w:pPr>
    </w:p>
    <w:p w14:paraId="5C517DCE" w14:textId="77777777" w:rsidR="005E38F8" w:rsidRDefault="005E38F8" w:rsidP="0091106D">
      <w:pPr>
        <w:spacing w:line="276" w:lineRule="auto"/>
        <w:jc w:val="both"/>
        <w:rPr>
          <w:b/>
        </w:rPr>
      </w:pPr>
    </w:p>
    <w:p w14:paraId="3D542A24" w14:textId="77777777" w:rsidR="005E38F8" w:rsidRDefault="005E38F8" w:rsidP="0091106D">
      <w:pPr>
        <w:spacing w:line="276" w:lineRule="auto"/>
        <w:jc w:val="both"/>
        <w:rPr>
          <w:b/>
        </w:rPr>
      </w:pPr>
    </w:p>
    <w:p w14:paraId="60E18CE7" w14:textId="77777777" w:rsidR="005E38F8" w:rsidRDefault="005E38F8" w:rsidP="0091106D">
      <w:pPr>
        <w:spacing w:line="276" w:lineRule="auto"/>
        <w:jc w:val="both"/>
        <w:rPr>
          <w:b/>
        </w:rPr>
      </w:pPr>
    </w:p>
    <w:p w14:paraId="47E7745A" w14:textId="77777777" w:rsidR="005E38F8" w:rsidRDefault="005E38F8" w:rsidP="0091106D">
      <w:pPr>
        <w:spacing w:line="276" w:lineRule="auto"/>
        <w:jc w:val="both"/>
        <w:rPr>
          <w:b/>
        </w:rPr>
      </w:pPr>
    </w:p>
    <w:p w14:paraId="156772E5" w14:textId="77777777" w:rsidR="005E38F8" w:rsidRDefault="005E38F8" w:rsidP="0091106D">
      <w:pPr>
        <w:spacing w:line="276" w:lineRule="auto"/>
        <w:jc w:val="both"/>
        <w:rPr>
          <w:b/>
        </w:rPr>
      </w:pPr>
    </w:p>
    <w:p w14:paraId="3CAF78A2" w14:textId="77777777" w:rsidR="005E38F8" w:rsidRDefault="005E38F8" w:rsidP="0091106D">
      <w:pPr>
        <w:spacing w:line="276" w:lineRule="auto"/>
        <w:jc w:val="both"/>
        <w:rPr>
          <w:b/>
        </w:rPr>
      </w:pPr>
    </w:p>
    <w:p w14:paraId="32B3B698" w14:textId="77777777" w:rsidR="005E38F8" w:rsidRDefault="005E38F8" w:rsidP="0091106D">
      <w:pPr>
        <w:spacing w:line="276" w:lineRule="auto"/>
        <w:jc w:val="both"/>
        <w:rPr>
          <w:b/>
        </w:rPr>
      </w:pPr>
    </w:p>
    <w:p w14:paraId="3370B398" w14:textId="77777777" w:rsidR="00EC7DC0" w:rsidRPr="00F14293" w:rsidRDefault="00886B1E" w:rsidP="0091106D">
      <w:pPr>
        <w:spacing w:line="276" w:lineRule="auto"/>
        <w:jc w:val="both"/>
        <w:rPr>
          <w:b/>
          <w:u w:val="single"/>
        </w:rPr>
      </w:pPr>
      <w:r w:rsidRPr="00C503B4">
        <w:rPr>
          <w:b/>
        </w:rPr>
        <w:t>b) Údaje o počte detí v školskom zariadení  za školský rok 201</w:t>
      </w:r>
      <w:r w:rsidR="00C503B4">
        <w:rPr>
          <w:b/>
        </w:rPr>
        <w:t>8</w:t>
      </w:r>
      <w:r w:rsidRPr="00C503B4">
        <w:rPr>
          <w:b/>
        </w:rPr>
        <w:t>/201</w:t>
      </w:r>
      <w:r w:rsidR="00C503B4">
        <w:rPr>
          <w:b/>
        </w:rPr>
        <w:t>9</w:t>
      </w:r>
      <w:r w:rsidRPr="00C503B4">
        <w:rPr>
          <w:b/>
        </w:rPr>
        <w:t xml:space="preserve"> </w:t>
      </w:r>
      <w:r w:rsidRPr="00C503B4">
        <w:rPr>
          <w:b/>
          <w:u w:val="single"/>
        </w:rPr>
        <w:t>(§ 2 ods. 1 písm. b)</w:t>
      </w:r>
    </w:p>
    <w:p w14:paraId="05A6A7E9" w14:textId="77777777" w:rsidR="00886B1E" w:rsidRPr="00F14293" w:rsidRDefault="00886B1E" w:rsidP="00886B1E">
      <w:pPr>
        <w:pStyle w:val="Odsekzoznamu"/>
        <w:jc w:val="both"/>
        <w:rPr>
          <w:bCs/>
        </w:rPr>
      </w:pPr>
      <w:r w:rsidRPr="00F14293">
        <w:rPr>
          <w:bCs/>
        </w:rPr>
        <w:t xml:space="preserve">ÚDAJE O DEŤOCH ŠKOLY   </w:t>
      </w:r>
    </w:p>
    <w:p w14:paraId="65845961" w14:textId="77777777" w:rsidR="00886B1E" w:rsidRPr="003F282F" w:rsidRDefault="00886B1E" w:rsidP="00886B1E">
      <w:pPr>
        <w:pStyle w:val="Odsekzoznamu"/>
        <w:jc w:val="both"/>
        <w:rPr>
          <w:bCs/>
        </w:rPr>
      </w:pPr>
    </w:p>
    <w:tbl>
      <w:tblPr>
        <w:tblW w:w="9522" w:type="dxa"/>
        <w:tblInd w:w="-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"/>
        <w:gridCol w:w="747"/>
        <w:gridCol w:w="606"/>
        <w:gridCol w:w="627"/>
        <w:gridCol w:w="513"/>
        <w:gridCol w:w="570"/>
        <w:gridCol w:w="764"/>
        <w:gridCol w:w="376"/>
        <w:gridCol w:w="945"/>
        <w:gridCol w:w="629"/>
        <w:gridCol w:w="629"/>
        <w:gridCol w:w="629"/>
        <w:gridCol w:w="629"/>
        <w:gridCol w:w="629"/>
        <w:gridCol w:w="671"/>
      </w:tblGrid>
      <w:tr w:rsidR="00886B1E" w:rsidRPr="003F282F" w14:paraId="74760913" w14:textId="77777777" w:rsidTr="00991FAD">
        <w:trPr>
          <w:cantSplit/>
          <w:trHeight w:hRule="exact" w:val="250"/>
        </w:trPr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65BFDF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pacing w:val="3"/>
                <w:sz w:val="16"/>
                <w:szCs w:val="16"/>
                <w:lang w:val="cs-CZ"/>
              </w:rPr>
            </w:pPr>
            <w:proofErr w:type="spellStart"/>
            <w:r w:rsidRPr="003F282F">
              <w:rPr>
                <w:color w:val="000000"/>
                <w:spacing w:val="3"/>
                <w:sz w:val="16"/>
                <w:szCs w:val="16"/>
                <w:lang w:val="cs-CZ"/>
              </w:rPr>
              <w:t>Triedy</w:t>
            </w:r>
            <w:proofErr w:type="spellEnd"/>
          </w:p>
        </w:tc>
        <w:tc>
          <w:tcPr>
            <w:tcW w:w="420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77E9B7D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F14293">
              <w:rPr>
                <w:b/>
                <w:bCs/>
                <w:sz w:val="20"/>
                <w:szCs w:val="20"/>
                <w:lang w:val="cs-CZ"/>
              </w:rPr>
              <w:t xml:space="preserve"> k 15.09.2018</w:t>
            </w:r>
          </w:p>
        </w:tc>
        <w:tc>
          <w:tcPr>
            <w:tcW w:w="476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1FDD35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b/>
                <w:bCs/>
                <w:sz w:val="16"/>
                <w:szCs w:val="16"/>
                <w:lang w:val="cs-CZ"/>
              </w:rPr>
            </w:pPr>
            <w:r w:rsidRPr="00F14293">
              <w:rPr>
                <w:b/>
                <w:bCs/>
                <w:sz w:val="16"/>
                <w:szCs w:val="16"/>
                <w:lang w:val="cs-CZ"/>
              </w:rPr>
              <w:t>Stav k</w:t>
            </w:r>
            <w:r w:rsidR="00CC6C46">
              <w:rPr>
                <w:b/>
                <w:bCs/>
                <w:sz w:val="16"/>
                <w:szCs w:val="16"/>
                <w:lang w:val="cs-CZ"/>
              </w:rPr>
              <w:t> 31.8.</w:t>
            </w:r>
            <w:r w:rsidRPr="00F14293">
              <w:rPr>
                <w:b/>
                <w:bCs/>
                <w:sz w:val="16"/>
                <w:szCs w:val="16"/>
                <w:lang w:val="cs-CZ"/>
              </w:rPr>
              <w:t xml:space="preserve"> 2019 </w:t>
            </w:r>
          </w:p>
        </w:tc>
      </w:tr>
      <w:tr w:rsidR="00886B1E" w:rsidRPr="003F282F" w14:paraId="3288C67F" w14:textId="77777777" w:rsidTr="00991FAD">
        <w:trPr>
          <w:cantSplit/>
          <w:trHeight w:hRule="exact" w:val="266"/>
        </w:trPr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472166" w14:textId="77777777" w:rsidR="00886B1E" w:rsidRPr="003F282F" w:rsidRDefault="00886B1E" w:rsidP="00991FAD"/>
        </w:tc>
        <w:tc>
          <w:tcPr>
            <w:tcW w:w="74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6D93DDE" w14:textId="77777777" w:rsidR="00886B1E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proofErr w:type="spellStart"/>
            <w:r w:rsidRPr="003F282F">
              <w:rPr>
                <w:color w:val="000000"/>
                <w:sz w:val="16"/>
                <w:szCs w:val="16"/>
                <w:lang w:val="cs-CZ"/>
              </w:rPr>
              <w:t>Veková</w:t>
            </w:r>
            <w:proofErr w:type="spellEnd"/>
          </w:p>
          <w:p w14:paraId="27273236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proofErr w:type="spellStart"/>
            <w:r w:rsidRPr="003F282F">
              <w:rPr>
                <w:color w:val="000000"/>
                <w:sz w:val="16"/>
                <w:szCs w:val="16"/>
                <w:lang w:val="cs-CZ"/>
              </w:rPr>
              <w:t>kategória</w:t>
            </w:r>
            <w:proofErr w:type="spellEnd"/>
          </w:p>
        </w:tc>
        <w:tc>
          <w:tcPr>
            <w:tcW w:w="60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25BDFCD0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282F">
              <w:rPr>
                <w:color w:val="000000"/>
                <w:sz w:val="16"/>
                <w:szCs w:val="16"/>
                <w:lang w:val="cs-CZ"/>
              </w:rPr>
              <w:t xml:space="preserve">Počet </w:t>
            </w:r>
            <w:proofErr w:type="spellStart"/>
            <w:r w:rsidRPr="003F282F">
              <w:rPr>
                <w:color w:val="000000"/>
                <w:sz w:val="16"/>
                <w:szCs w:val="16"/>
                <w:lang w:val="cs-CZ"/>
              </w:rPr>
              <w:t>detí</w:t>
            </w:r>
            <w:proofErr w:type="spellEnd"/>
            <w:r w:rsidRPr="003F282F">
              <w:rPr>
                <w:color w:val="000000"/>
                <w:sz w:val="16"/>
                <w:szCs w:val="16"/>
                <w:lang w:val="cs-CZ"/>
              </w:rPr>
              <w:t xml:space="preserve"> spolu</w:t>
            </w:r>
          </w:p>
        </w:tc>
        <w:tc>
          <w:tcPr>
            <w:tcW w:w="627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4987E13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282F">
              <w:rPr>
                <w:color w:val="000000"/>
                <w:sz w:val="16"/>
                <w:szCs w:val="16"/>
                <w:lang w:val="cs-CZ"/>
              </w:rPr>
              <w:t xml:space="preserve">z toho 2 ročné </w:t>
            </w:r>
            <w:proofErr w:type="spellStart"/>
            <w:r w:rsidRPr="003F282F">
              <w:rPr>
                <w:color w:val="000000"/>
                <w:sz w:val="16"/>
                <w:szCs w:val="16"/>
                <w:lang w:val="cs-CZ"/>
              </w:rPr>
              <w:t>deti</w:t>
            </w:r>
            <w:proofErr w:type="spellEnd"/>
          </w:p>
        </w:tc>
        <w:tc>
          <w:tcPr>
            <w:tcW w:w="1847" w:type="dxa"/>
            <w:gridSpan w:val="3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69294F74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proofErr w:type="spellStart"/>
            <w:r w:rsidRPr="003F282F">
              <w:rPr>
                <w:color w:val="000000"/>
                <w:sz w:val="16"/>
                <w:szCs w:val="16"/>
                <w:lang w:val="cs-CZ"/>
              </w:rPr>
              <w:t>predškoláci</w:t>
            </w:r>
            <w:proofErr w:type="spellEnd"/>
          </w:p>
        </w:tc>
        <w:tc>
          <w:tcPr>
            <w:tcW w:w="37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70DA09F4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282F">
              <w:rPr>
                <w:color w:val="000000"/>
                <w:sz w:val="16"/>
                <w:szCs w:val="16"/>
                <w:lang w:val="cs-CZ"/>
              </w:rPr>
              <w:t xml:space="preserve">integrované </w:t>
            </w:r>
            <w:proofErr w:type="spellStart"/>
            <w:r w:rsidRPr="003F282F">
              <w:rPr>
                <w:color w:val="000000"/>
                <w:sz w:val="16"/>
                <w:szCs w:val="16"/>
                <w:lang w:val="cs-CZ"/>
              </w:rPr>
              <w:t>deti</w:t>
            </w:r>
            <w:proofErr w:type="spellEnd"/>
          </w:p>
        </w:tc>
        <w:tc>
          <w:tcPr>
            <w:tcW w:w="9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BCB64C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proofErr w:type="spellStart"/>
            <w:r w:rsidRPr="00F14293">
              <w:rPr>
                <w:sz w:val="16"/>
                <w:szCs w:val="16"/>
                <w:lang w:val="cs-CZ"/>
              </w:rPr>
              <w:t>Veková</w:t>
            </w:r>
            <w:proofErr w:type="spellEnd"/>
          </w:p>
          <w:p w14:paraId="1DAA67BD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proofErr w:type="spellStart"/>
            <w:r w:rsidRPr="00F14293">
              <w:rPr>
                <w:sz w:val="16"/>
                <w:szCs w:val="16"/>
                <w:lang w:val="cs-CZ"/>
              </w:rPr>
              <w:t>kategória</w:t>
            </w:r>
            <w:proofErr w:type="spellEnd"/>
          </w:p>
        </w:tc>
        <w:tc>
          <w:tcPr>
            <w:tcW w:w="629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2D5A8751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 xml:space="preserve">Počet </w:t>
            </w:r>
            <w:proofErr w:type="spellStart"/>
            <w:r w:rsidRPr="00F14293">
              <w:rPr>
                <w:sz w:val="16"/>
                <w:szCs w:val="16"/>
                <w:lang w:val="cs-CZ"/>
              </w:rPr>
              <w:t>detí</w:t>
            </w:r>
            <w:proofErr w:type="spellEnd"/>
            <w:r w:rsidRPr="00F14293">
              <w:rPr>
                <w:sz w:val="16"/>
                <w:szCs w:val="16"/>
                <w:lang w:val="cs-CZ"/>
              </w:rPr>
              <w:t xml:space="preserve"> spolu.</w:t>
            </w:r>
          </w:p>
        </w:tc>
        <w:tc>
          <w:tcPr>
            <w:tcW w:w="629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505F71C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 xml:space="preserve">z toho 2 ročné </w:t>
            </w:r>
            <w:proofErr w:type="spellStart"/>
            <w:r w:rsidRPr="00F14293">
              <w:rPr>
                <w:sz w:val="16"/>
                <w:szCs w:val="16"/>
                <w:lang w:val="cs-CZ"/>
              </w:rPr>
              <w:t>deti</w:t>
            </w:r>
            <w:proofErr w:type="spellEnd"/>
          </w:p>
        </w:tc>
        <w:tc>
          <w:tcPr>
            <w:tcW w:w="1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E5A7FD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proofErr w:type="spellStart"/>
            <w:r w:rsidRPr="00F14293">
              <w:rPr>
                <w:sz w:val="16"/>
                <w:szCs w:val="16"/>
                <w:lang w:val="cs-CZ"/>
              </w:rPr>
              <w:t>predškoláci</w:t>
            </w:r>
            <w:proofErr w:type="spellEnd"/>
          </w:p>
        </w:tc>
        <w:tc>
          <w:tcPr>
            <w:tcW w:w="67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A854E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 xml:space="preserve">integrované </w:t>
            </w:r>
            <w:proofErr w:type="spellStart"/>
            <w:r w:rsidRPr="00F14293">
              <w:rPr>
                <w:sz w:val="16"/>
                <w:szCs w:val="16"/>
                <w:lang w:val="cs-CZ"/>
              </w:rPr>
              <w:t>deti</w:t>
            </w:r>
            <w:proofErr w:type="spellEnd"/>
          </w:p>
        </w:tc>
      </w:tr>
      <w:tr w:rsidR="00886B1E" w:rsidRPr="003F282F" w14:paraId="7A9270B1" w14:textId="77777777" w:rsidTr="00991FAD">
        <w:trPr>
          <w:cantSplit/>
          <w:trHeight w:hRule="exact" w:val="756"/>
        </w:trPr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33C2B7" w14:textId="77777777" w:rsidR="00886B1E" w:rsidRPr="003F282F" w:rsidRDefault="00886B1E" w:rsidP="00991FAD"/>
        </w:tc>
        <w:tc>
          <w:tcPr>
            <w:tcW w:w="74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0C1B263" w14:textId="77777777" w:rsidR="00886B1E" w:rsidRPr="003F282F" w:rsidRDefault="00886B1E" w:rsidP="00991FAD"/>
        </w:tc>
        <w:tc>
          <w:tcPr>
            <w:tcW w:w="606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71E53383" w14:textId="77777777" w:rsidR="00886B1E" w:rsidRPr="003F282F" w:rsidRDefault="00886B1E" w:rsidP="00991FAD"/>
        </w:tc>
        <w:tc>
          <w:tcPr>
            <w:tcW w:w="627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0F62799" w14:textId="77777777" w:rsidR="00886B1E" w:rsidRPr="003F282F" w:rsidRDefault="00886B1E" w:rsidP="00991FAD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E59C78F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282F">
              <w:rPr>
                <w:color w:val="000000"/>
                <w:sz w:val="16"/>
                <w:szCs w:val="16"/>
                <w:lang w:val="cs-CZ"/>
              </w:rPr>
              <w:t>spolu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549B4E1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282F">
              <w:rPr>
                <w:color w:val="000000"/>
                <w:sz w:val="16"/>
                <w:szCs w:val="16"/>
                <w:lang w:val="cs-CZ"/>
              </w:rPr>
              <w:t xml:space="preserve">z toho 5-6 ročné </w:t>
            </w:r>
            <w:proofErr w:type="spellStart"/>
            <w:r w:rsidRPr="003F282F">
              <w:rPr>
                <w:color w:val="000000"/>
                <w:sz w:val="16"/>
                <w:szCs w:val="16"/>
                <w:lang w:val="cs-CZ"/>
              </w:rPr>
              <w:t>deti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7AD11C1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282F">
              <w:rPr>
                <w:color w:val="000000"/>
                <w:sz w:val="16"/>
                <w:szCs w:val="16"/>
                <w:lang w:val="cs-CZ"/>
              </w:rPr>
              <w:t>OPŠD</w:t>
            </w:r>
          </w:p>
        </w:tc>
        <w:tc>
          <w:tcPr>
            <w:tcW w:w="376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158ECFD0" w14:textId="77777777" w:rsidR="00886B1E" w:rsidRPr="003F282F" w:rsidRDefault="00886B1E" w:rsidP="00991FAD"/>
        </w:tc>
        <w:tc>
          <w:tcPr>
            <w:tcW w:w="94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C728F8" w14:textId="77777777" w:rsidR="00886B1E" w:rsidRPr="00F14293" w:rsidRDefault="00886B1E" w:rsidP="00991FAD"/>
        </w:tc>
        <w:tc>
          <w:tcPr>
            <w:tcW w:w="629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D7B73BB" w14:textId="77777777" w:rsidR="00886B1E" w:rsidRPr="00F14293" w:rsidRDefault="00886B1E" w:rsidP="00991FAD"/>
        </w:tc>
        <w:tc>
          <w:tcPr>
            <w:tcW w:w="629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1413AB45" w14:textId="77777777" w:rsidR="00886B1E" w:rsidRPr="00F14293" w:rsidRDefault="00886B1E" w:rsidP="00991FAD"/>
        </w:tc>
        <w:tc>
          <w:tcPr>
            <w:tcW w:w="62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19E43D7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>spolu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3F9D7DC6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 xml:space="preserve">z toho 5-6 ročné </w:t>
            </w:r>
            <w:proofErr w:type="spellStart"/>
            <w:r w:rsidRPr="00F14293">
              <w:rPr>
                <w:sz w:val="16"/>
                <w:szCs w:val="16"/>
                <w:lang w:val="cs-CZ"/>
              </w:rPr>
              <w:t>deti</w:t>
            </w:r>
            <w:proofErr w:type="spellEnd"/>
          </w:p>
        </w:tc>
        <w:tc>
          <w:tcPr>
            <w:tcW w:w="62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17EEF9A3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>OPŠD</w:t>
            </w:r>
          </w:p>
        </w:tc>
        <w:tc>
          <w:tcPr>
            <w:tcW w:w="67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B9A7C" w14:textId="77777777" w:rsidR="00886B1E" w:rsidRPr="00F14293" w:rsidRDefault="00886B1E" w:rsidP="00991FAD"/>
        </w:tc>
      </w:tr>
      <w:tr w:rsidR="00886B1E" w:rsidRPr="003F282F" w14:paraId="74C88907" w14:textId="77777777" w:rsidTr="00991FAD">
        <w:trPr>
          <w:trHeight w:val="485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EFA3AD9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282F">
              <w:rPr>
                <w:color w:val="000000"/>
                <w:sz w:val="16"/>
                <w:szCs w:val="16"/>
                <w:lang w:val="cs-CZ"/>
              </w:rPr>
              <w:t>1.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0B07D1C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proofErr w:type="gramStart"/>
            <w:r w:rsidRPr="00AE4C42">
              <w:rPr>
                <w:color w:val="002060"/>
                <w:sz w:val="16"/>
                <w:szCs w:val="16"/>
                <w:lang w:val="cs-CZ"/>
              </w:rPr>
              <w:t>2 - 3</w:t>
            </w:r>
            <w:proofErr w:type="gramEnd"/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BC72B0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</w:t>
            </w:r>
            <w:r>
              <w:rPr>
                <w:color w:val="002060"/>
                <w:sz w:val="16"/>
                <w:szCs w:val="16"/>
                <w:lang w:val="cs-CZ"/>
              </w:rPr>
              <w:t>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8A9C5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</w:t>
            </w:r>
            <w:r>
              <w:rPr>
                <w:color w:val="002060"/>
                <w:sz w:val="16"/>
                <w:szCs w:val="16"/>
                <w:lang w:val="cs-CZ"/>
              </w:rPr>
              <w:t>2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E5D09F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</w:t>
            </w:r>
            <w:r>
              <w:rPr>
                <w:color w:val="002060"/>
                <w:sz w:val="16"/>
                <w:szCs w:val="16"/>
                <w:lang w:val="cs-CZ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1265F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A9F6B7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6A79AF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CCB190C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8CBF79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>22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A3DD3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>22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2C2B0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>22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39727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3A9C5E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>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8D9CE4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>0</w:t>
            </w:r>
          </w:p>
        </w:tc>
      </w:tr>
      <w:tr w:rsidR="00886B1E" w:rsidRPr="003F282F" w14:paraId="1EB25362" w14:textId="77777777" w:rsidTr="00991FAD">
        <w:trPr>
          <w:trHeight w:val="1314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C3DC635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282F">
              <w:rPr>
                <w:color w:val="000000"/>
                <w:sz w:val="16"/>
                <w:szCs w:val="16"/>
                <w:lang w:val="cs-CZ"/>
              </w:rPr>
              <w:t>2.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8E9B20C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proofErr w:type="gramStart"/>
            <w:r w:rsidRPr="00AE4C42">
              <w:rPr>
                <w:color w:val="002060"/>
                <w:sz w:val="16"/>
                <w:szCs w:val="16"/>
                <w:lang w:val="cs-CZ"/>
              </w:rPr>
              <w:t>3 – 4</w:t>
            </w:r>
            <w:proofErr w:type="gramEnd"/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06B8C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AB6FE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B2602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8DFE9B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D5F05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E30D11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979459B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700BAB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>2</w:t>
            </w:r>
            <w:r w:rsidR="005B3FA8">
              <w:rPr>
                <w:sz w:val="16"/>
                <w:szCs w:val="16"/>
                <w:lang w:val="cs-CZ"/>
              </w:rPr>
              <w:t>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7CA072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242308" w14:textId="77777777" w:rsidR="00886B1E" w:rsidRPr="00F14293" w:rsidRDefault="00886B1E" w:rsidP="00991FAD">
            <w:pPr>
              <w:autoSpaceDE w:val="0"/>
              <w:snapToGrid w:val="0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 xml:space="preserve">     2</w:t>
            </w:r>
            <w:r w:rsidR="005B3FA8">
              <w:rPr>
                <w:sz w:val="16"/>
                <w:szCs w:val="16"/>
                <w:lang w:val="cs-CZ"/>
              </w:rPr>
              <w:t>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60E037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696EB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>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586F4B" w14:textId="77777777" w:rsidR="00886B1E" w:rsidRPr="00F14293" w:rsidRDefault="00886B1E" w:rsidP="00991FAD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F14293">
              <w:rPr>
                <w:sz w:val="16"/>
                <w:szCs w:val="16"/>
                <w:lang w:val="cs-CZ"/>
              </w:rPr>
              <w:t>0</w:t>
            </w:r>
          </w:p>
        </w:tc>
      </w:tr>
      <w:tr w:rsidR="00886B1E" w:rsidRPr="003F282F" w14:paraId="2C45BF1F" w14:textId="77777777" w:rsidTr="00991FAD">
        <w:trPr>
          <w:trHeight w:val="485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A35A6DA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282F">
              <w:rPr>
                <w:color w:val="000000"/>
                <w:sz w:val="16"/>
                <w:szCs w:val="16"/>
                <w:lang w:val="cs-CZ"/>
              </w:rPr>
              <w:t>3.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74EC147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proofErr w:type="gramStart"/>
            <w:r w:rsidRPr="00AE4C42">
              <w:rPr>
                <w:color w:val="002060"/>
                <w:sz w:val="16"/>
                <w:szCs w:val="16"/>
                <w:lang w:val="cs-CZ"/>
              </w:rPr>
              <w:t>3 – 4</w:t>
            </w:r>
            <w:proofErr w:type="gramEnd"/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599097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</w:t>
            </w:r>
            <w:r>
              <w:rPr>
                <w:color w:val="002060"/>
                <w:sz w:val="16"/>
                <w:szCs w:val="16"/>
                <w:lang w:val="cs-CZ"/>
              </w:rPr>
              <w:t>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0CDBD9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5B22B8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</w:t>
            </w:r>
            <w:r>
              <w:rPr>
                <w:color w:val="002060"/>
                <w:sz w:val="16"/>
                <w:szCs w:val="16"/>
                <w:lang w:val="cs-CZ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FD5AC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4DF62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BA7968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1D07D93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E2E5F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2</w:t>
            </w:r>
            <w:r w:rsidR="007A6F0F">
              <w:rPr>
                <w:color w:val="00B050"/>
                <w:sz w:val="16"/>
                <w:szCs w:val="16"/>
                <w:lang w:val="cs-CZ"/>
              </w:rPr>
              <w:t>3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F5AE4D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CBE3A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2</w:t>
            </w:r>
            <w:r w:rsidR="007A6F0F">
              <w:rPr>
                <w:color w:val="00B050"/>
                <w:sz w:val="16"/>
                <w:szCs w:val="16"/>
                <w:lang w:val="cs-CZ"/>
              </w:rPr>
              <w:t>3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8A9376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7C7EB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CD6919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</w:tr>
      <w:tr w:rsidR="00886B1E" w:rsidRPr="003F282F" w14:paraId="42EF1C4F" w14:textId="77777777" w:rsidTr="00991FAD">
        <w:trPr>
          <w:trHeight w:val="485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AC1D657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282F">
              <w:rPr>
                <w:color w:val="000000"/>
                <w:sz w:val="16"/>
                <w:szCs w:val="16"/>
                <w:lang w:val="cs-CZ"/>
              </w:rPr>
              <w:t>4.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948856C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proofErr w:type="gramStart"/>
            <w:r w:rsidRPr="00AE4C42">
              <w:rPr>
                <w:color w:val="002060"/>
                <w:sz w:val="16"/>
                <w:szCs w:val="16"/>
                <w:lang w:val="cs-CZ"/>
              </w:rPr>
              <w:t>3- 4</w:t>
            </w:r>
            <w:proofErr w:type="gramEnd"/>
            <w:r w:rsidRPr="00AE4C42">
              <w:rPr>
                <w:color w:val="002060"/>
                <w:sz w:val="16"/>
                <w:szCs w:val="16"/>
                <w:lang w:val="cs-CZ"/>
              </w:rPr>
              <w:t xml:space="preserve"> - 5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335473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3BC647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24712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DD36A3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5CE6C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D02D0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F71CFE3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4107A3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2</w:t>
            </w:r>
            <w:r w:rsidR="00190565">
              <w:rPr>
                <w:color w:val="00B050"/>
                <w:sz w:val="16"/>
                <w:szCs w:val="16"/>
                <w:lang w:val="cs-CZ"/>
              </w:rPr>
              <w:t>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EDFB2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85D4C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2</w:t>
            </w:r>
            <w:r w:rsidR="007A6F0F">
              <w:rPr>
                <w:color w:val="00B050"/>
                <w:sz w:val="16"/>
                <w:szCs w:val="16"/>
                <w:lang w:val="cs-CZ"/>
              </w:rPr>
              <w:t>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CFF7D7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63B4AA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16DB7C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</w:tr>
      <w:tr w:rsidR="00886B1E" w:rsidRPr="003F282F" w14:paraId="671A2FD0" w14:textId="77777777" w:rsidTr="00991FAD">
        <w:trPr>
          <w:trHeight w:val="485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A1DCAB4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282F">
              <w:rPr>
                <w:color w:val="000000"/>
                <w:sz w:val="16"/>
                <w:szCs w:val="16"/>
                <w:lang w:val="cs-CZ"/>
              </w:rPr>
              <w:t>5.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3F64A96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proofErr w:type="gramStart"/>
            <w:r w:rsidRPr="00AE4C42">
              <w:rPr>
                <w:color w:val="002060"/>
                <w:sz w:val="16"/>
                <w:szCs w:val="16"/>
                <w:lang w:val="cs-CZ"/>
              </w:rPr>
              <w:t>4 – 5</w:t>
            </w:r>
            <w:proofErr w:type="gramEnd"/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8253F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</w:t>
            </w:r>
            <w:r>
              <w:rPr>
                <w:color w:val="002060"/>
                <w:sz w:val="16"/>
                <w:szCs w:val="16"/>
                <w:lang w:val="cs-CZ"/>
              </w:rPr>
              <w:t>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D9CA09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8A78A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</w:t>
            </w:r>
            <w:r>
              <w:rPr>
                <w:color w:val="002060"/>
                <w:sz w:val="16"/>
                <w:szCs w:val="16"/>
                <w:lang w:val="cs-CZ"/>
              </w:rP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B04508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50CF6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DF1707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8834355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ADAE8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24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6CFDFA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837DD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24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3DD2C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28AA31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15DF09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</w:tr>
      <w:tr w:rsidR="00886B1E" w:rsidRPr="003F282F" w14:paraId="5B008C4F" w14:textId="77777777" w:rsidTr="00991FAD">
        <w:trPr>
          <w:trHeight w:val="485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2A92CB4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282F">
              <w:rPr>
                <w:color w:val="000000"/>
                <w:sz w:val="16"/>
                <w:szCs w:val="16"/>
                <w:lang w:val="cs-CZ"/>
              </w:rPr>
              <w:t>6.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F24F60A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proofErr w:type="gramStart"/>
            <w:r w:rsidRPr="00AE4C42">
              <w:rPr>
                <w:color w:val="002060"/>
                <w:sz w:val="16"/>
                <w:szCs w:val="16"/>
                <w:lang w:val="cs-CZ"/>
              </w:rPr>
              <w:t>4 - 5</w:t>
            </w:r>
            <w:proofErr w:type="gramEnd"/>
            <w:r w:rsidRPr="00AE4C42">
              <w:rPr>
                <w:color w:val="002060"/>
                <w:sz w:val="16"/>
                <w:szCs w:val="16"/>
                <w:lang w:val="cs-CZ"/>
              </w:rPr>
              <w:t xml:space="preserve"> - 6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FD931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</w:t>
            </w:r>
            <w:r>
              <w:rPr>
                <w:color w:val="002060"/>
                <w:sz w:val="16"/>
                <w:szCs w:val="16"/>
                <w:lang w:val="cs-CZ"/>
              </w:rPr>
              <w:t>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BF46F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D12AE" w14:textId="77777777" w:rsidR="00886B1E" w:rsidRPr="00AE4C42" w:rsidRDefault="00886B1E" w:rsidP="00991FAD">
            <w:pPr>
              <w:autoSpaceDE w:val="0"/>
              <w:snapToGrid w:val="0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 xml:space="preserve">   2</w:t>
            </w:r>
            <w:r>
              <w:rPr>
                <w:color w:val="002060"/>
                <w:sz w:val="16"/>
                <w:szCs w:val="16"/>
                <w:lang w:val="cs-CZ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25436" w14:textId="77777777" w:rsidR="00886B1E" w:rsidRPr="0028685A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>
              <w:rPr>
                <w:color w:val="002060"/>
                <w:sz w:val="16"/>
                <w:szCs w:val="16"/>
                <w:lang w:val="cs-CZ"/>
              </w:rPr>
              <w:t>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55B88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>
              <w:rPr>
                <w:color w:val="002060"/>
                <w:sz w:val="16"/>
                <w:szCs w:val="16"/>
                <w:lang w:val="cs-CZ"/>
              </w:rPr>
              <w:t>1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D547EC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1350891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688BB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2</w:t>
            </w:r>
            <w:r w:rsidR="005B3FA8">
              <w:rPr>
                <w:color w:val="00B050"/>
                <w:sz w:val="16"/>
                <w:szCs w:val="16"/>
                <w:lang w:val="cs-CZ"/>
              </w:rPr>
              <w:t>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0830B2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40F070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2</w:t>
            </w:r>
            <w:r w:rsidR="005B3FA8">
              <w:rPr>
                <w:color w:val="00B050"/>
                <w:sz w:val="16"/>
                <w:szCs w:val="16"/>
                <w:lang w:val="cs-CZ"/>
              </w:rPr>
              <w:t>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4AF03" w14:textId="77777777" w:rsidR="00886B1E" w:rsidRPr="003F282F" w:rsidRDefault="005B3FA8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7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AD404" w14:textId="77777777" w:rsidR="00886B1E" w:rsidRPr="003F282F" w:rsidRDefault="005B3FA8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347F32" w14:textId="77777777" w:rsidR="00886B1E" w:rsidRPr="003F282F" w:rsidRDefault="00886B1E" w:rsidP="00991FAD">
            <w:pPr>
              <w:autoSpaceDE w:val="0"/>
              <w:snapToGrid w:val="0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 xml:space="preserve">      0</w:t>
            </w:r>
          </w:p>
        </w:tc>
      </w:tr>
      <w:tr w:rsidR="00886B1E" w:rsidRPr="003F282F" w14:paraId="5A8E2762" w14:textId="77777777" w:rsidTr="00991FAD">
        <w:trPr>
          <w:trHeight w:val="485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F13A929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282F">
              <w:rPr>
                <w:color w:val="000000"/>
                <w:sz w:val="16"/>
                <w:szCs w:val="16"/>
                <w:lang w:val="cs-CZ"/>
              </w:rPr>
              <w:t>7.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04D6A66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proofErr w:type="gramStart"/>
            <w:r w:rsidRPr="00AE4C42">
              <w:rPr>
                <w:color w:val="002060"/>
                <w:sz w:val="16"/>
                <w:szCs w:val="16"/>
                <w:lang w:val="cs-CZ"/>
              </w:rPr>
              <w:t>5 - 6</w:t>
            </w:r>
            <w:proofErr w:type="gramEnd"/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7C975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F877D5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9D031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54A8EA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</w:t>
            </w:r>
            <w:r>
              <w:rPr>
                <w:color w:val="002060"/>
                <w:sz w:val="16"/>
                <w:szCs w:val="16"/>
                <w:lang w:val="cs-CZ"/>
              </w:rPr>
              <w:t>4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0ECED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1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EE2AB8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CE9C0E4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99C1F8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25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32A73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705213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25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0963A4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24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406206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FD32AF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</w:tr>
      <w:tr w:rsidR="00886B1E" w:rsidRPr="003F282F" w14:paraId="6EFF9F4E" w14:textId="77777777" w:rsidTr="00991FAD">
        <w:trPr>
          <w:trHeight w:val="485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A89C334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>
              <w:rPr>
                <w:color w:val="000000"/>
                <w:sz w:val="16"/>
                <w:szCs w:val="16"/>
                <w:lang w:val="cs-CZ"/>
              </w:rPr>
              <w:t>8.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2126B3F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proofErr w:type="gramStart"/>
            <w:r w:rsidRPr="00AE4C42">
              <w:rPr>
                <w:color w:val="002060"/>
                <w:sz w:val="16"/>
                <w:szCs w:val="16"/>
                <w:lang w:val="cs-CZ"/>
              </w:rPr>
              <w:t>5 - 6</w:t>
            </w:r>
            <w:proofErr w:type="gramEnd"/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92310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2C1C0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FD1A5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A7A30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24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8E55B6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1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7AEB88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8AA6DA9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DE182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25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10E79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94EE0E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25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7D6E79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2</w:t>
            </w:r>
            <w:r w:rsidR="005B3FA8">
              <w:rPr>
                <w:color w:val="00B050"/>
                <w:sz w:val="16"/>
                <w:szCs w:val="16"/>
                <w:lang w:val="cs-CZ"/>
              </w:rPr>
              <w:t>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3D432" w14:textId="77777777" w:rsidR="00886B1E" w:rsidRPr="003F282F" w:rsidRDefault="005B3FA8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F083DD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  <w:r>
              <w:rPr>
                <w:color w:val="00B050"/>
                <w:sz w:val="16"/>
                <w:szCs w:val="16"/>
                <w:lang w:val="cs-CZ"/>
              </w:rPr>
              <w:t>0</w:t>
            </w:r>
          </w:p>
        </w:tc>
      </w:tr>
      <w:tr w:rsidR="00886B1E" w:rsidRPr="003F282F" w14:paraId="59124770" w14:textId="77777777" w:rsidTr="00991FAD">
        <w:trPr>
          <w:trHeight w:val="485"/>
        </w:trPr>
        <w:tc>
          <w:tcPr>
            <w:tcW w:w="558" w:type="dxa"/>
            <w:tcBorders>
              <w:left w:val="single" w:sz="8" w:space="0" w:color="000000"/>
            </w:tcBorders>
            <w:vAlign w:val="center"/>
          </w:tcPr>
          <w:p w14:paraId="5F8F745C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282F">
              <w:rPr>
                <w:color w:val="000000"/>
                <w:sz w:val="16"/>
                <w:szCs w:val="16"/>
                <w:lang w:val="cs-CZ"/>
              </w:rPr>
              <w:t>Spolu</w:t>
            </w:r>
          </w:p>
        </w:tc>
        <w:tc>
          <w:tcPr>
            <w:tcW w:w="747" w:type="dxa"/>
            <w:tcBorders>
              <w:left w:val="single" w:sz="4" w:space="0" w:color="000000"/>
            </w:tcBorders>
            <w:vAlign w:val="center"/>
          </w:tcPr>
          <w:p w14:paraId="1D6FE589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b/>
                <w:color w:val="002060"/>
                <w:sz w:val="16"/>
                <w:szCs w:val="16"/>
                <w:lang w:val="cs-CZ"/>
              </w:rPr>
            </w:pPr>
          </w:p>
        </w:tc>
        <w:tc>
          <w:tcPr>
            <w:tcW w:w="606" w:type="dxa"/>
            <w:tcBorders>
              <w:left w:val="single" w:sz="4" w:space="0" w:color="000000"/>
            </w:tcBorders>
            <w:vAlign w:val="center"/>
          </w:tcPr>
          <w:p w14:paraId="68C572C3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b/>
                <w:color w:val="002060"/>
                <w:sz w:val="16"/>
                <w:szCs w:val="16"/>
                <w:lang w:val="cs-CZ"/>
              </w:rPr>
            </w:pPr>
            <w:r>
              <w:rPr>
                <w:b/>
                <w:color w:val="002060"/>
                <w:sz w:val="16"/>
                <w:szCs w:val="16"/>
                <w:lang w:val="cs-CZ"/>
              </w:rPr>
              <w:t>188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vAlign w:val="center"/>
          </w:tcPr>
          <w:p w14:paraId="79D0934E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b/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b/>
                <w:color w:val="002060"/>
                <w:sz w:val="16"/>
                <w:szCs w:val="16"/>
                <w:lang w:val="cs-CZ"/>
              </w:rPr>
              <w:t>2</w:t>
            </w:r>
            <w:r>
              <w:rPr>
                <w:b/>
                <w:color w:val="002060"/>
                <w:sz w:val="16"/>
                <w:szCs w:val="16"/>
                <w:lang w:val="cs-CZ"/>
              </w:rPr>
              <w:t>2</w:t>
            </w:r>
          </w:p>
        </w:tc>
        <w:tc>
          <w:tcPr>
            <w:tcW w:w="513" w:type="dxa"/>
            <w:tcBorders>
              <w:left w:val="single" w:sz="4" w:space="0" w:color="000000"/>
            </w:tcBorders>
            <w:vAlign w:val="center"/>
          </w:tcPr>
          <w:p w14:paraId="51B009D3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b/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b/>
                <w:color w:val="002060"/>
                <w:sz w:val="16"/>
                <w:szCs w:val="16"/>
                <w:lang w:val="cs-CZ"/>
              </w:rPr>
              <w:t>1</w:t>
            </w:r>
            <w:r>
              <w:rPr>
                <w:b/>
                <w:color w:val="002060"/>
                <w:sz w:val="16"/>
                <w:szCs w:val="16"/>
                <w:lang w:val="cs-CZ"/>
              </w:rPr>
              <w:t>88</w:t>
            </w:r>
          </w:p>
        </w:tc>
        <w:tc>
          <w:tcPr>
            <w:tcW w:w="570" w:type="dxa"/>
            <w:tcBorders>
              <w:left w:val="single" w:sz="4" w:space="0" w:color="000000"/>
            </w:tcBorders>
            <w:vAlign w:val="center"/>
          </w:tcPr>
          <w:p w14:paraId="6975D278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b/>
                <w:color w:val="002060"/>
                <w:sz w:val="16"/>
                <w:szCs w:val="16"/>
                <w:lang w:val="cs-CZ"/>
              </w:rPr>
            </w:pPr>
            <w:r>
              <w:rPr>
                <w:b/>
                <w:color w:val="002060"/>
                <w:sz w:val="16"/>
                <w:szCs w:val="16"/>
                <w:lang w:val="cs-CZ"/>
              </w:rPr>
              <w:t>59</w:t>
            </w:r>
          </w:p>
        </w:tc>
        <w:tc>
          <w:tcPr>
            <w:tcW w:w="764" w:type="dxa"/>
            <w:tcBorders>
              <w:left w:val="single" w:sz="4" w:space="0" w:color="000000"/>
            </w:tcBorders>
            <w:vAlign w:val="center"/>
          </w:tcPr>
          <w:p w14:paraId="6818383B" w14:textId="77777777" w:rsidR="00886B1E" w:rsidRPr="00E94B8E" w:rsidRDefault="00886B1E" w:rsidP="00991FAD">
            <w:pPr>
              <w:autoSpaceDE w:val="0"/>
              <w:snapToGrid w:val="0"/>
              <w:jc w:val="center"/>
              <w:rPr>
                <w:b/>
                <w:color w:val="002060"/>
                <w:lang w:val="cs-CZ"/>
              </w:rPr>
            </w:pPr>
          </w:p>
        </w:tc>
        <w:tc>
          <w:tcPr>
            <w:tcW w:w="376" w:type="dxa"/>
            <w:tcBorders>
              <w:left w:val="single" w:sz="4" w:space="0" w:color="000000"/>
            </w:tcBorders>
            <w:vAlign w:val="center"/>
          </w:tcPr>
          <w:p w14:paraId="04322C31" w14:textId="77777777" w:rsidR="00886B1E" w:rsidRPr="00AE4C42" w:rsidRDefault="00886B1E" w:rsidP="00991FAD">
            <w:pPr>
              <w:autoSpaceDE w:val="0"/>
              <w:snapToGrid w:val="0"/>
              <w:jc w:val="center"/>
              <w:rPr>
                <w:b/>
                <w:color w:val="002060"/>
                <w:sz w:val="16"/>
                <w:szCs w:val="16"/>
                <w:lang w:val="cs-CZ"/>
              </w:rPr>
            </w:pPr>
            <w:r w:rsidRPr="00AE4C42">
              <w:rPr>
                <w:b/>
                <w:color w:val="002060"/>
                <w:sz w:val="16"/>
                <w:szCs w:val="16"/>
                <w:lang w:val="cs-CZ"/>
              </w:rPr>
              <w:t>0</w:t>
            </w:r>
          </w:p>
        </w:tc>
        <w:tc>
          <w:tcPr>
            <w:tcW w:w="945" w:type="dxa"/>
            <w:tcBorders>
              <w:left w:val="single" w:sz="8" w:space="0" w:color="000000"/>
            </w:tcBorders>
            <w:vAlign w:val="center"/>
          </w:tcPr>
          <w:p w14:paraId="13D617D7" w14:textId="77777777" w:rsidR="00886B1E" w:rsidRPr="00DC2ED7" w:rsidRDefault="00886B1E" w:rsidP="00991FAD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left w:val="single" w:sz="4" w:space="0" w:color="000000"/>
            </w:tcBorders>
            <w:vAlign w:val="center"/>
          </w:tcPr>
          <w:p w14:paraId="175D43E3" w14:textId="77777777" w:rsidR="00886B1E" w:rsidRPr="00DC2ED7" w:rsidRDefault="00886B1E" w:rsidP="00991FAD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1</w:t>
            </w:r>
            <w:r w:rsidR="003E2E24">
              <w:rPr>
                <w:b/>
                <w:sz w:val="16"/>
                <w:szCs w:val="16"/>
                <w:lang w:val="cs-CZ"/>
              </w:rPr>
              <w:t>89</w:t>
            </w:r>
          </w:p>
        </w:tc>
        <w:tc>
          <w:tcPr>
            <w:tcW w:w="629" w:type="dxa"/>
            <w:tcBorders>
              <w:left w:val="single" w:sz="4" w:space="0" w:color="000000"/>
            </w:tcBorders>
            <w:vAlign w:val="center"/>
          </w:tcPr>
          <w:p w14:paraId="70021874" w14:textId="77777777" w:rsidR="00886B1E" w:rsidRPr="00DC2ED7" w:rsidRDefault="00886B1E" w:rsidP="00991FAD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22</w:t>
            </w:r>
          </w:p>
        </w:tc>
        <w:tc>
          <w:tcPr>
            <w:tcW w:w="629" w:type="dxa"/>
            <w:tcBorders>
              <w:left w:val="single" w:sz="4" w:space="0" w:color="000000"/>
            </w:tcBorders>
            <w:vAlign w:val="center"/>
          </w:tcPr>
          <w:p w14:paraId="1B7114CD" w14:textId="77777777" w:rsidR="00886B1E" w:rsidRPr="00DC2ED7" w:rsidRDefault="00886B1E" w:rsidP="00991FAD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1</w:t>
            </w:r>
            <w:r w:rsidR="003E2E24">
              <w:rPr>
                <w:b/>
                <w:sz w:val="16"/>
                <w:szCs w:val="16"/>
                <w:lang w:val="cs-CZ"/>
              </w:rPr>
              <w:t>89</w:t>
            </w:r>
          </w:p>
        </w:tc>
        <w:tc>
          <w:tcPr>
            <w:tcW w:w="629" w:type="dxa"/>
            <w:tcBorders>
              <w:left w:val="single" w:sz="4" w:space="0" w:color="000000"/>
            </w:tcBorders>
            <w:vAlign w:val="center"/>
          </w:tcPr>
          <w:p w14:paraId="5C37BD49" w14:textId="77777777" w:rsidR="00886B1E" w:rsidRPr="00DC2ED7" w:rsidRDefault="00886B1E" w:rsidP="00991FAD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5</w:t>
            </w:r>
            <w:r w:rsidR="00190565">
              <w:rPr>
                <w:b/>
                <w:sz w:val="16"/>
                <w:szCs w:val="16"/>
                <w:lang w:val="cs-CZ"/>
              </w:rPr>
              <w:t>4</w:t>
            </w:r>
          </w:p>
        </w:tc>
        <w:tc>
          <w:tcPr>
            <w:tcW w:w="629" w:type="dxa"/>
            <w:tcBorders>
              <w:left w:val="single" w:sz="4" w:space="0" w:color="000000"/>
            </w:tcBorders>
            <w:vAlign w:val="center"/>
          </w:tcPr>
          <w:p w14:paraId="616577ED" w14:textId="77777777" w:rsidR="00886B1E" w:rsidRPr="00DC2ED7" w:rsidRDefault="00886B1E" w:rsidP="00991FAD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CB6BA35" w14:textId="77777777" w:rsidR="00886B1E" w:rsidRPr="00DC2ED7" w:rsidRDefault="00886B1E" w:rsidP="00991FAD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0</w:t>
            </w:r>
          </w:p>
        </w:tc>
      </w:tr>
      <w:tr w:rsidR="00886B1E" w:rsidRPr="003F282F" w14:paraId="5ACA5DCD" w14:textId="77777777" w:rsidTr="00991FAD">
        <w:trPr>
          <w:trHeight w:val="112"/>
        </w:trPr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4B78C4" w14:textId="77777777" w:rsidR="00886B1E" w:rsidRPr="003F282F" w:rsidRDefault="00886B1E" w:rsidP="00991FAD">
            <w:pPr>
              <w:autoSpaceDE w:val="0"/>
              <w:snapToGrid w:val="0"/>
              <w:rPr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364D251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DE54279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2F33D5A7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72983C42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54CB2F3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7A7A0198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359C24F2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423427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0D786A7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675556E8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FF402DC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F1E8B89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31DBE9E7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</w:p>
        </w:tc>
        <w:tc>
          <w:tcPr>
            <w:tcW w:w="67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9024E" w14:textId="77777777" w:rsidR="00886B1E" w:rsidRPr="003F282F" w:rsidRDefault="00886B1E" w:rsidP="00991FAD">
            <w:pPr>
              <w:autoSpaceDE w:val="0"/>
              <w:snapToGrid w:val="0"/>
              <w:jc w:val="center"/>
              <w:rPr>
                <w:color w:val="00B050"/>
                <w:sz w:val="16"/>
                <w:szCs w:val="16"/>
                <w:lang w:val="cs-CZ"/>
              </w:rPr>
            </w:pPr>
          </w:p>
        </w:tc>
      </w:tr>
    </w:tbl>
    <w:p w14:paraId="207D57CB" w14:textId="77777777" w:rsidR="007C0878" w:rsidRDefault="007C0878" w:rsidP="00886B1E">
      <w:pPr>
        <w:pStyle w:val="Default"/>
        <w:ind w:left="720"/>
        <w:rPr>
          <w:b/>
          <w:color w:val="auto"/>
          <w:sz w:val="20"/>
          <w:szCs w:val="20"/>
        </w:rPr>
      </w:pPr>
    </w:p>
    <w:p w14:paraId="039DC3D1" w14:textId="77777777" w:rsidR="007C0878" w:rsidRDefault="007C0878" w:rsidP="00886B1E">
      <w:pPr>
        <w:pStyle w:val="Default"/>
        <w:ind w:left="720"/>
        <w:rPr>
          <w:b/>
          <w:color w:val="auto"/>
          <w:sz w:val="20"/>
          <w:szCs w:val="20"/>
        </w:rPr>
      </w:pPr>
    </w:p>
    <w:p w14:paraId="566DDDD3" w14:textId="77777777" w:rsidR="00886B1E" w:rsidRPr="006A651A" w:rsidRDefault="00886B1E" w:rsidP="00886B1E">
      <w:pPr>
        <w:pStyle w:val="Default"/>
        <w:ind w:left="720"/>
        <w:rPr>
          <w:b/>
          <w:color w:val="auto"/>
          <w:sz w:val="20"/>
          <w:szCs w:val="20"/>
        </w:rPr>
      </w:pPr>
      <w:r w:rsidRPr="006A651A">
        <w:rPr>
          <w:b/>
          <w:color w:val="auto"/>
          <w:sz w:val="20"/>
          <w:szCs w:val="20"/>
        </w:rPr>
        <w:t>Poznámka:</w:t>
      </w:r>
    </w:p>
    <w:p w14:paraId="4FE3CAA2" w14:textId="77777777" w:rsidR="00886B1E" w:rsidRPr="00BF387C" w:rsidRDefault="00886B1E" w:rsidP="00886B1E">
      <w:pPr>
        <w:pStyle w:val="Default"/>
        <w:rPr>
          <w:color w:val="auto"/>
          <w:sz w:val="20"/>
          <w:szCs w:val="20"/>
        </w:rPr>
      </w:pPr>
      <w:r w:rsidRPr="00BF387C">
        <w:rPr>
          <w:color w:val="auto"/>
          <w:sz w:val="20"/>
          <w:szCs w:val="20"/>
        </w:rPr>
        <w:t>Do 6. triedy prijaté  od 15</w:t>
      </w:r>
      <w:r>
        <w:rPr>
          <w:color w:val="auto"/>
          <w:sz w:val="20"/>
          <w:szCs w:val="20"/>
        </w:rPr>
        <w:t>.</w:t>
      </w:r>
      <w:r w:rsidRPr="00BF387C">
        <w:rPr>
          <w:color w:val="auto"/>
          <w:sz w:val="20"/>
          <w:szCs w:val="20"/>
        </w:rPr>
        <w:t xml:space="preserve"> mája 2019 jedno </w:t>
      </w:r>
      <w:r>
        <w:rPr>
          <w:color w:val="auto"/>
          <w:sz w:val="20"/>
          <w:szCs w:val="20"/>
        </w:rPr>
        <w:t xml:space="preserve"> 5 – 6 ročné dieťa</w:t>
      </w:r>
      <w:r w:rsidRPr="00BF387C">
        <w:rPr>
          <w:color w:val="auto"/>
          <w:sz w:val="20"/>
          <w:szCs w:val="20"/>
        </w:rPr>
        <w:t xml:space="preserve">, ktoré prišlo zo zahraničia. V 6. triede  od mája zapísaných  predškolákov  9 a 1 s OPŠD spolu </w:t>
      </w:r>
      <w:r w:rsidRPr="00564CF0">
        <w:rPr>
          <w:b/>
          <w:bCs/>
          <w:color w:val="auto"/>
          <w:sz w:val="20"/>
          <w:szCs w:val="20"/>
        </w:rPr>
        <w:t>10</w:t>
      </w:r>
      <w:r w:rsidRPr="00BF387C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Jedno dieťa zapísané v tejto triede v striedavej starostlivosti u otca  MŠ nenavštevovalo.</w:t>
      </w:r>
    </w:p>
    <w:p w14:paraId="70E180AA" w14:textId="77777777" w:rsidR="00886B1E" w:rsidRPr="00564CF0" w:rsidRDefault="00886B1E" w:rsidP="00854BAB">
      <w:pPr>
        <w:pStyle w:val="Default"/>
        <w:numPr>
          <w:ilvl w:val="0"/>
          <w:numId w:val="157"/>
        </w:numPr>
        <w:rPr>
          <w:color w:val="auto"/>
          <w:sz w:val="20"/>
          <w:szCs w:val="20"/>
        </w:rPr>
      </w:pPr>
      <w:r w:rsidRPr="006A651A">
        <w:rPr>
          <w:color w:val="auto"/>
          <w:sz w:val="20"/>
          <w:szCs w:val="20"/>
        </w:rPr>
        <w:t xml:space="preserve">OPŠD k školskému roku 2019/2020 – </w:t>
      </w:r>
      <w:r w:rsidRPr="006A651A">
        <w:rPr>
          <w:b/>
          <w:bCs/>
          <w:color w:val="auto"/>
          <w:sz w:val="20"/>
          <w:szCs w:val="20"/>
        </w:rPr>
        <w:t>5</w:t>
      </w:r>
      <w:r>
        <w:rPr>
          <w:color w:val="FF0000"/>
          <w:sz w:val="20"/>
          <w:szCs w:val="20"/>
        </w:rPr>
        <w:t xml:space="preserve">. </w:t>
      </w:r>
      <w:r w:rsidRPr="00564CF0">
        <w:rPr>
          <w:color w:val="auto"/>
          <w:sz w:val="20"/>
          <w:szCs w:val="20"/>
        </w:rPr>
        <w:t>Z tohto  počtu</w:t>
      </w:r>
      <w:r>
        <w:rPr>
          <w:color w:val="FF0000"/>
          <w:sz w:val="20"/>
          <w:szCs w:val="20"/>
        </w:rPr>
        <w:t xml:space="preserve"> </w:t>
      </w:r>
      <w:r w:rsidRPr="00BF387C">
        <w:rPr>
          <w:color w:val="auto"/>
          <w:sz w:val="20"/>
          <w:szCs w:val="20"/>
        </w:rPr>
        <w:t xml:space="preserve"> jedno dieťa k 1.9.2019 s vydaným rozhodnutím zo ZŠ</w:t>
      </w:r>
      <w:r>
        <w:rPr>
          <w:color w:val="auto"/>
          <w:sz w:val="20"/>
          <w:szCs w:val="20"/>
        </w:rPr>
        <w:t xml:space="preserve"> </w:t>
      </w:r>
      <w:r w:rsidRPr="00BF387C">
        <w:rPr>
          <w:color w:val="auto"/>
          <w:sz w:val="20"/>
          <w:szCs w:val="20"/>
        </w:rPr>
        <w:t>odklad PŠD, odchádza z</w:t>
      </w:r>
      <w:r w:rsidR="00F14293">
        <w:rPr>
          <w:color w:val="auto"/>
          <w:sz w:val="20"/>
          <w:szCs w:val="20"/>
        </w:rPr>
        <w:t xml:space="preserve"> našej </w:t>
      </w:r>
      <w:r w:rsidRPr="00BF387C">
        <w:rPr>
          <w:color w:val="auto"/>
          <w:sz w:val="20"/>
          <w:szCs w:val="20"/>
        </w:rPr>
        <w:t xml:space="preserve">MŠ </w:t>
      </w:r>
      <w:r>
        <w:rPr>
          <w:color w:val="auto"/>
          <w:sz w:val="20"/>
          <w:szCs w:val="20"/>
        </w:rPr>
        <w:t xml:space="preserve"> do </w:t>
      </w:r>
      <w:r w:rsidRPr="00BF387C">
        <w:rPr>
          <w:color w:val="auto"/>
          <w:sz w:val="20"/>
          <w:szCs w:val="20"/>
        </w:rPr>
        <w:t xml:space="preserve"> Základnej školy internátnej pre žiakov s narušenou komunikačnou schopnosťou Jamník</w:t>
      </w:r>
      <w:r>
        <w:rPr>
          <w:color w:val="auto"/>
          <w:sz w:val="20"/>
          <w:szCs w:val="20"/>
        </w:rPr>
        <w:t xml:space="preserve"> na základe vydaného rozhodnutia týmto zariadením.</w:t>
      </w:r>
    </w:p>
    <w:p w14:paraId="1611F578" w14:textId="77777777" w:rsidR="00886B1E" w:rsidRPr="00564CF0" w:rsidRDefault="00886B1E" w:rsidP="00886B1E">
      <w:pPr>
        <w:pStyle w:val="Default"/>
        <w:rPr>
          <w:b/>
          <w:bCs/>
          <w:color w:val="auto"/>
        </w:rPr>
      </w:pPr>
      <w:r w:rsidRPr="00564CF0">
        <w:rPr>
          <w:b/>
          <w:bCs/>
          <w:color w:val="auto"/>
        </w:rPr>
        <w:t xml:space="preserve">Školský rok 2019/2020-OPŠD – 4 deti. </w:t>
      </w:r>
    </w:p>
    <w:p w14:paraId="4A02ABE0" w14:textId="77777777" w:rsidR="00886B1E" w:rsidRPr="00564CF0" w:rsidRDefault="00886B1E" w:rsidP="00C21735">
      <w:pPr>
        <w:pStyle w:val="Default"/>
        <w:spacing w:line="276" w:lineRule="auto"/>
        <w:rPr>
          <w:color w:val="auto"/>
        </w:rPr>
      </w:pPr>
      <w:r w:rsidRPr="00564CF0">
        <w:rPr>
          <w:color w:val="auto"/>
        </w:rPr>
        <w:t>Materská škola eviduje  všetky dokumenty</w:t>
      </w:r>
      <w:r>
        <w:rPr>
          <w:color w:val="auto"/>
        </w:rPr>
        <w:t xml:space="preserve"> potrebné </w:t>
      </w:r>
      <w:r w:rsidRPr="00564CF0">
        <w:rPr>
          <w:color w:val="auto"/>
        </w:rPr>
        <w:t>k</w:t>
      </w:r>
      <w:r>
        <w:rPr>
          <w:color w:val="auto"/>
        </w:rPr>
        <w:t> </w:t>
      </w:r>
      <w:r w:rsidRPr="00564CF0">
        <w:rPr>
          <w:color w:val="auto"/>
        </w:rPr>
        <w:t>odloženiu</w:t>
      </w:r>
      <w:r>
        <w:rPr>
          <w:color w:val="auto"/>
        </w:rPr>
        <w:t xml:space="preserve">  povinnej školskej dochádzky / Rozhodnutia o odklade  PŠD zo ZŠ, vyjadrenia </w:t>
      </w:r>
      <w:proofErr w:type="spellStart"/>
      <w:r>
        <w:rPr>
          <w:color w:val="auto"/>
        </w:rPr>
        <w:t>CPPPaP</w:t>
      </w:r>
      <w:proofErr w:type="spellEnd"/>
      <w:r>
        <w:rPr>
          <w:color w:val="auto"/>
        </w:rPr>
        <w:t>, podpisy zákonných zástupcov, potvrdenie od lekára/.</w:t>
      </w:r>
    </w:p>
    <w:p w14:paraId="63887B74" w14:textId="77777777" w:rsidR="00886B1E" w:rsidRPr="00BF387C" w:rsidRDefault="00886B1E" w:rsidP="00886B1E">
      <w:pPr>
        <w:pStyle w:val="Default"/>
        <w:rPr>
          <w:color w:val="auto"/>
        </w:rPr>
      </w:pPr>
      <w:r w:rsidRPr="00BF387C">
        <w:rPr>
          <w:b/>
          <w:color w:val="auto"/>
        </w:rPr>
        <w:t>Dôvod</w:t>
      </w:r>
      <w:r w:rsidRPr="00BF387C">
        <w:rPr>
          <w:color w:val="auto"/>
        </w:rPr>
        <w:t>:</w:t>
      </w:r>
    </w:p>
    <w:p w14:paraId="05F4EB22" w14:textId="77777777" w:rsidR="00886B1E" w:rsidRPr="00BF387C" w:rsidRDefault="00886B1E" w:rsidP="00854BAB">
      <w:pPr>
        <w:pStyle w:val="Default"/>
        <w:numPr>
          <w:ilvl w:val="0"/>
          <w:numId w:val="40"/>
        </w:numPr>
        <w:rPr>
          <w:color w:val="auto"/>
        </w:rPr>
      </w:pPr>
      <w:r w:rsidRPr="00BF387C">
        <w:rPr>
          <w:color w:val="auto"/>
        </w:rPr>
        <w:t>zlý rečový prejav, slabá slovná zásoba</w:t>
      </w:r>
      <w:r>
        <w:rPr>
          <w:color w:val="auto"/>
        </w:rPr>
        <w:t>, nedostatočné vyjadrovacie schopnosti – 2 deti</w:t>
      </w:r>
      <w:r w:rsidRPr="00BF387C">
        <w:rPr>
          <w:color w:val="auto"/>
        </w:rPr>
        <w:t xml:space="preserve">                          </w:t>
      </w:r>
    </w:p>
    <w:p w14:paraId="1FED3099" w14:textId="77777777" w:rsidR="00886B1E" w:rsidRPr="00BF387C" w:rsidRDefault="00886B1E" w:rsidP="00854BAB">
      <w:pPr>
        <w:pStyle w:val="Default"/>
        <w:numPr>
          <w:ilvl w:val="0"/>
          <w:numId w:val="40"/>
        </w:numPr>
        <w:rPr>
          <w:color w:val="auto"/>
        </w:rPr>
      </w:pPr>
      <w:r w:rsidRPr="00BF387C">
        <w:rPr>
          <w:color w:val="auto"/>
        </w:rPr>
        <w:t xml:space="preserve">nesústredenosť   v činnostiach a v aktivitách               </w:t>
      </w:r>
      <w:r>
        <w:rPr>
          <w:color w:val="auto"/>
        </w:rPr>
        <w:t xml:space="preserve">                                    </w:t>
      </w:r>
      <w:r w:rsidRPr="00BF387C">
        <w:rPr>
          <w:color w:val="auto"/>
        </w:rPr>
        <w:t xml:space="preserve"> </w:t>
      </w:r>
      <w:r w:rsidR="007C0878">
        <w:rPr>
          <w:color w:val="auto"/>
        </w:rPr>
        <w:t xml:space="preserve"> </w:t>
      </w:r>
      <w:r w:rsidRPr="00BF387C">
        <w:rPr>
          <w:color w:val="auto"/>
        </w:rPr>
        <w:t>- 1 dieťa</w:t>
      </w:r>
    </w:p>
    <w:p w14:paraId="696E2EBA" w14:textId="77777777" w:rsidR="00886B1E" w:rsidRPr="00F14293" w:rsidRDefault="00886B1E" w:rsidP="00854BAB">
      <w:pPr>
        <w:pStyle w:val="Default"/>
        <w:numPr>
          <w:ilvl w:val="0"/>
          <w:numId w:val="40"/>
        </w:numPr>
        <w:rPr>
          <w:color w:val="auto"/>
        </w:rPr>
      </w:pPr>
      <w:r w:rsidRPr="00BF387C">
        <w:rPr>
          <w:color w:val="auto"/>
        </w:rPr>
        <w:t xml:space="preserve">zraková anomália, oslabenie zraku </w:t>
      </w:r>
      <w:r w:rsidR="00F14293">
        <w:rPr>
          <w:color w:val="auto"/>
        </w:rPr>
        <w:t>/</w:t>
      </w:r>
      <w:r w:rsidRPr="00BF387C">
        <w:rPr>
          <w:color w:val="auto"/>
        </w:rPr>
        <w:t xml:space="preserve">dievča                    </w:t>
      </w:r>
      <w:r>
        <w:rPr>
          <w:color w:val="auto"/>
        </w:rPr>
        <w:t xml:space="preserve">                                  </w:t>
      </w:r>
      <w:r w:rsidR="007C0878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BF387C">
        <w:rPr>
          <w:color w:val="auto"/>
        </w:rPr>
        <w:t>- 1dieť</w:t>
      </w:r>
      <w:r w:rsidR="00F14293">
        <w:rPr>
          <w:color w:val="auto"/>
        </w:rPr>
        <w:t>a</w:t>
      </w:r>
      <w:r w:rsidRPr="00F14293">
        <w:rPr>
          <w:color w:val="auto"/>
        </w:rPr>
        <w:tab/>
      </w:r>
      <w:r w:rsidRPr="00F14293">
        <w:rPr>
          <w:color w:val="auto"/>
        </w:rPr>
        <w:tab/>
      </w:r>
      <w:r w:rsidRPr="00F14293">
        <w:rPr>
          <w:color w:val="auto"/>
        </w:rPr>
        <w:tab/>
      </w:r>
      <w:r w:rsidRPr="00F14293">
        <w:rPr>
          <w:color w:val="auto"/>
        </w:rPr>
        <w:tab/>
      </w:r>
    </w:p>
    <w:p w14:paraId="43038AE8" w14:textId="77777777" w:rsidR="00886B1E" w:rsidRPr="00546382" w:rsidRDefault="00886B1E" w:rsidP="00886B1E">
      <w:pPr>
        <w:pStyle w:val="Default"/>
        <w:rPr>
          <w:b/>
          <w:bCs/>
          <w:color w:val="auto"/>
        </w:rPr>
      </w:pPr>
      <w:r w:rsidRPr="00546382">
        <w:rPr>
          <w:b/>
          <w:bCs/>
          <w:color w:val="auto"/>
        </w:rPr>
        <w:t>Vydané osvedčenia o absolvovaní predprimárneho vzdelávania v počte  55</w:t>
      </w:r>
      <w:r>
        <w:rPr>
          <w:b/>
          <w:bCs/>
          <w:color w:val="auto"/>
        </w:rPr>
        <w:t>.</w:t>
      </w:r>
      <w:r w:rsidRPr="00546382">
        <w:rPr>
          <w:b/>
          <w:bCs/>
          <w:color w:val="FF0000"/>
        </w:rPr>
        <w:t xml:space="preserve"> </w:t>
      </w:r>
    </w:p>
    <w:p w14:paraId="79F4D15A" w14:textId="77777777" w:rsidR="00886B1E" w:rsidRPr="00BF387C" w:rsidRDefault="00886B1E" w:rsidP="00886B1E">
      <w:pPr>
        <w:pStyle w:val="Default"/>
        <w:rPr>
          <w:color w:val="auto"/>
        </w:rPr>
      </w:pPr>
      <w:r w:rsidRPr="00BF387C">
        <w:rPr>
          <w:color w:val="auto"/>
        </w:rPr>
        <w:t xml:space="preserve">Odovzdané 55 – </w:t>
      </w:r>
      <w:proofErr w:type="spellStart"/>
      <w:r w:rsidRPr="00BF387C">
        <w:rPr>
          <w:color w:val="auto"/>
        </w:rPr>
        <w:t>tim</w:t>
      </w:r>
      <w:proofErr w:type="spellEnd"/>
      <w:r w:rsidRPr="00BF387C">
        <w:rPr>
          <w:color w:val="auto"/>
        </w:rPr>
        <w:t xml:space="preserve">   deťom  28. júna  2019 na žiadosť zákonných zástupcov/rodičov detí.</w:t>
      </w:r>
    </w:p>
    <w:p w14:paraId="40105930" w14:textId="77777777" w:rsidR="00886B1E" w:rsidRPr="00BF387C" w:rsidRDefault="00886B1E" w:rsidP="00886B1E">
      <w:pPr>
        <w:pStyle w:val="Default"/>
        <w:ind w:left="720"/>
        <w:rPr>
          <w:color w:val="auto"/>
        </w:rPr>
      </w:pPr>
    </w:p>
    <w:p w14:paraId="4E3A6B11" w14:textId="77777777" w:rsidR="00886B1E" w:rsidRDefault="00886B1E" w:rsidP="00886B1E">
      <w:pPr>
        <w:rPr>
          <w:b/>
        </w:rPr>
      </w:pPr>
      <w:r w:rsidRPr="00546382">
        <w:rPr>
          <w:b/>
        </w:rPr>
        <w:t>Pokrytie záujmu o umiestnenie detí v materskej škole školský rok 2019/2020.</w:t>
      </w:r>
    </w:p>
    <w:p w14:paraId="322A42D8" w14:textId="77777777" w:rsidR="00886B1E" w:rsidRPr="00546382" w:rsidRDefault="00886B1E" w:rsidP="00886B1E">
      <w:pPr>
        <w:rPr>
          <w:b/>
        </w:rPr>
      </w:pPr>
    </w:p>
    <w:p w14:paraId="1A531FE1" w14:textId="77777777" w:rsidR="001B6910" w:rsidRDefault="001B6910" w:rsidP="00DE5B21">
      <w:pPr>
        <w:rPr>
          <w:b/>
          <w:bCs/>
        </w:rPr>
      </w:pPr>
    </w:p>
    <w:p w14:paraId="01FAB230" w14:textId="77777777" w:rsidR="001B6910" w:rsidRDefault="001B6910" w:rsidP="00DE5B21">
      <w:pPr>
        <w:rPr>
          <w:b/>
          <w:bCs/>
        </w:rPr>
      </w:pPr>
    </w:p>
    <w:p w14:paraId="09929ECD" w14:textId="77777777" w:rsidR="001B6910" w:rsidRDefault="001B6910" w:rsidP="00DE5B21">
      <w:pPr>
        <w:rPr>
          <w:b/>
          <w:bCs/>
        </w:rPr>
      </w:pPr>
    </w:p>
    <w:p w14:paraId="58E2DD44" w14:textId="77777777" w:rsidR="00397358" w:rsidRDefault="00397358" w:rsidP="00DE5B21">
      <w:pPr>
        <w:rPr>
          <w:b/>
          <w:bCs/>
        </w:rPr>
      </w:pPr>
    </w:p>
    <w:p w14:paraId="124F4C6B" w14:textId="77777777" w:rsidR="00F14293" w:rsidRPr="00DE5B21" w:rsidRDefault="00886B1E" w:rsidP="00DE5B21">
      <w:pPr>
        <w:rPr>
          <w:b/>
          <w:bCs/>
        </w:rPr>
      </w:pPr>
      <w:r w:rsidRPr="00DE5B21">
        <w:rPr>
          <w:b/>
          <w:bCs/>
        </w:rPr>
        <w:t>Prijaté žiadostí o prijatie dieťaťa</w:t>
      </w:r>
      <w:r w:rsidRPr="002F23B1">
        <w:t xml:space="preserve"> do materskej školy na  školský rok 2019/2020</w:t>
      </w:r>
      <w:r>
        <w:t xml:space="preserve"> </w:t>
      </w:r>
      <w:r w:rsidR="007C0878">
        <w:t xml:space="preserve"> </w:t>
      </w:r>
      <w:r w:rsidR="00DE5B21">
        <w:t>–</w:t>
      </w:r>
      <w:r w:rsidR="00F14293">
        <w:t xml:space="preserve"> </w:t>
      </w:r>
      <w:r w:rsidR="00190565">
        <w:t xml:space="preserve"> 63</w:t>
      </w:r>
    </w:p>
    <w:p w14:paraId="07335D72" w14:textId="77777777" w:rsidR="00886B1E" w:rsidRPr="0064508F" w:rsidRDefault="00886B1E" w:rsidP="00854BAB">
      <w:pPr>
        <w:pStyle w:val="Odsekzoznamu"/>
        <w:numPr>
          <w:ilvl w:val="0"/>
          <w:numId w:val="157"/>
        </w:numPr>
        <w:rPr>
          <w:b/>
        </w:rPr>
      </w:pPr>
      <w:r>
        <w:t>V</w:t>
      </w:r>
      <w:r w:rsidRPr="00BF387C">
        <w:t>ydan</w:t>
      </w:r>
      <w:r>
        <w:t>é</w:t>
      </w:r>
      <w:r w:rsidRPr="00BF387C">
        <w:t xml:space="preserve"> rozhodnut</w:t>
      </w:r>
      <w:r>
        <w:t>ia</w:t>
      </w:r>
      <w:r w:rsidRPr="00BF387C">
        <w:t xml:space="preserve"> o prijatí dieťaťa do MŠ k 1. septembru   </w:t>
      </w:r>
      <w:r w:rsidR="00DE5B21">
        <w:t xml:space="preserve">    </w:t>
      </w:r>
      <w:r w:rsidRPr="00BF387C">
        <w:t xml:space="preserve">2019/2020 </w:t>
      </w:r>
      <w:r w:rsidR="00DE5B21">
        <w:t xml:space="preserve">-  </w:t>
      </w:r>
      <w:r w:rsidR="0064508F">
        <w:t xml:space="preserve"> </w:t>
      </w:r>
      <w:r w:rsidR="00DE5B21" w:rsidRPr="007C0878">
        <w:rPr>
          <w:b/>
          <w:bCs/>
        </w:rPr>
        <w:t>5</w:t>
      </w:r>
      <w:r w:rsidR="00CD71A6" w:rsidRPr="007C0878">
        <w:rPr>
          <w:b/>
          <w:bCs/>
        </w:rPr>
        <w:t>8</w:t>
      </w:r>
    </w:p>
    <w:p w14:paraId="58949735" w14:textId="77777777" w:rsidR="007C0878" w:rsidRPr="007C0878" w:rsidRDefault="0064508F" w:rsidP="00854BAB">
      <w:pPr>
        <w:pStyle w:val="Odsekzoznamu"/>
        <w:numPr>
          <w:ilvl w:val="0"/>
          <w:numId w:val="157"/>
        </w:numPr>
        <w:rPr>
          <w:b/>
        </w:rPr>
      </w:pPr>
      <w:r>
        <w:t>Vydané rozhodnutia</w:t>
      </w:r>
      <w:r w:rsidR="007C0878">
        <w:t xml:space="preserve">  o prijatie dieťaťa do MŠ k </w:t>
      </w:r>
      <w:r w:rsidRPr="0064508F">
        <w:rPr>
          <w:b/>
          <w:bCs/>
        </w:rPr>
        <w:t> 13. 9. 2019</w:t>
      </w:r>
      <w:r>
        <w:rPr>
          <w:b/>
          <w:bCs/>
        </w:rPr>
        <w:t xml:space="preserve">   </w:t>
      </w:r>
      <w:r w:rsidRPr="007C0878">
        <w:t xml:space="preserve">-    </w:t>
      </w:r>
      <w:r w:rsidR="007C0878" w:rsidRPr="007C0878">
        <w:t xml:space="preserve">                      </w:t>
      </w:r>
      <w:r w:rsidRPr="007C0878">
        <w:rPr>
          <w:b/>
          <w:bCs/>
        </w:rPr>
        <w:t>3</w:t>
      </w:r>
      <w:r>
        <w:t xml:space="preserve"> </w:t>
      </w:r>
    </w:p>
    <w:p w14:paraId="5779C051" w14:textId="77777777" w:rsidR="0064508F" w:rsidRPr="00546382" w:rsidRDefault="0064508F" w:rsidP="007C0878">
      <w:pPr>
        <w:pStyle w:val="Odsekzoznamu"/>
        <w:rPr>
          <w:b/>
        </w:rPr>
      </w:pPr>
      <w:r>
        <w:t>a to z dôvodu odhlásenia sa dvoch detí z materskej školy a presťahovanie sa do inej obce.</w:t>
      </w:r>
    </w:p>
    <w:p w14:paraId="74D3CB20" w14:textId="77777777" w:rsidR="00886B1E" w:rsidRPr="00546382" w:rsidRDefault="00886B1E" w:rsidP="00886B1E">
      <w:pPr>
        <w:rPr>
          <w:b/>
        </w:rPr>
      </w:pPr>
      <w:r>
        <w:rPr>
          <w:b/>
        </w:rPr>
        <w:t xml:space="preserve">Všetkým  zákonným zástupcom, ktorí si podali prihlášky dieťaťa do materskej školy boli </w:t>
      </w:r>
      <w:r w:rsidR="00DE5B21">
        <w:rPr>
          <w:b/>
        </w:rPr>
        <w:t xml:space="preserve"> deti </w:t>
      </w:r>
      <w:r>
        <w:rPr>
          <w:b/>
        </w:rPr>
        <w:t>prijaté.</w:t>
      </w:r>
    </w:p>
    <w:p w14:paraId="7C247372" w14:textId="77777777" w:rsidR="00886B1E" w:rsidRPr="00BF387C" w:rsidRDefault="00886B1E" w:rsidP="00886B1E">
      <w:r w:rsidRPr="00BF387C">
        <w:t xml:space="preserve">Prednostne  boli prijaté deti: </w:t>
      </w:r>
    </w:p>
    <w:p w14:paraId="1D6DE11D" w14:textId="77777777" w:rsidR="00886B1E" w:rsidRPr="00B4551B" w:rsidRDefault="00886B1E" w:rsidP="00DE5B21">
      <w:r w:rsidRPr="00B4551B">
        <w:t xml:space="preserve">OPŠD  - </w:t>
      </w:r>
      <w:r w:rsidRPr="00DE5B21">
        <w:rPr>
          <w:b/>
          <w:bCs/>
        </w:rPr>
        <w:t>4 deti</w:t>
      </w:r>
      <w:r w:rsidR="00DE5B21" w:rsidRPr="00DE5B21">
        <w:rPr>
          <w:b/>
          <w:bCs/>
        </w:rPr>
        <w:t>,</w:t>
      </w:r>
    </w:p>
    <w:p w14:paraId="1B61E363" w14:textId="77777777" w:rsidR="00886B1E" w:rsidRPr="00BF387C" w:rsidRDefault="00886B1E" w:rsidP="00DE5B21">
      <w:r w:rsidRPr="00BF387C">
        <w:t>5 ročn</w:t>
      </w:r>
      <w:r>
        <w:t>é</w:t>
      </w:r>
      <w:r w:rsidR="00DE5B21">
        <w:t xml:space="preserve">  a </w:t>
      </w:r>
      <w:r w:rsidRPr="00BF387C">
        <w:t xml:space="preserve">4 ročné </w:t>
      </w:r>
    </w:p>
    <w:p w14:paraId="155D1C3E" w14:textId="77777777" w:rsidR="00886B1E" w:rsidRPr="00BF387C" w:rsidRDefault="00886B1E" w:rsidP="00DE5B21">
      <w:r w:rsidRPr="00BF387C">
        <w:t>3 ročné, ktoré dovŕšili k 31. augustu 2019 tri roky</w:t>
      </w:r>
      <w:r w:rsidR="00DE5B21">
        <w:t>,</w:t>
      </w:r>
    </w:p>
    <w:p w14:paraId="301130BE" w14:textId="77777777" w:rsidR="00886B1E" w:rsidRPr="00BF387C" w:rsidRDefault="00886B1E" w:rsidP="00DE5B21">
      <w:r w:rsidRPr="00BF387C">
        <w:t>2 ročné deti, ktoré dovŕšili k 31. decembru 3 roky</w:t>
      </w:r>
      <w:r w:rsidR="00DE5B21">
        <w:t>,</w:t>
      </w:r>
      <w:r w:rsidRPr="00BF387C">
        <w:t xml:space="preserve"> </w:t>
      </w:r>
    </w:p>
    <w:p w14:paraId="1E87C809" w14:textId="77777777" w:rsidR="00886B1E" w:rsidRDefault="00886B1E" w:rsidP="00DE5B21">
      <w:r w:rsidRPr="00BF387C">
        <w:t>2 ročné deti, ktoré dovŕšili najneskôr k 31 júlu  2019 - 2 roky a spĺňajú požadované kritéria prijatia do materskej školy a je voľná kapacita.</w:t>
      </w:r>
    </w:p>
    <w:p w14:paraId="5A11C108" w14:textId="77777777" w:rsidR="00DE5B21" w:rsidRDefault="00DE5B21" w:rsidP="00DE5B21"/>
    <w:p w14:paraId="76273FD9" w14:textId="77777777" w:rsidR="00DE5B21" w:rsidRPr="00DE5B21" w:rsidRDefault="00DE5B21" w:rsidP="00DE5B21">
      <w:pPr>
        <w:rPr>
          <w:b/>
        </w:rPr>
      </w:pPr>
      <w:r w:rsidRPr="00DE5B21">
        <w:rPr>
          <w:b/>
          <w:bCs/>
        </w:rPr>
        <w:t>Vydané  rozhodnutia o </w:t>
      </w:r>
      <w:r w:rsidRPr="00DE5B21">
        <w:rPr>
          <w:b/>
          <w:bCs/>
          <w:u w:val="single"/>
        </w:rPr>
        <w:t xml:space="preserve">neprijatí </w:t>
      </w:r>
      <w:r w:rsidRPr="00DE5B21">
        <w:rPr>
          <w:b/>
          <w:bCs/>
        </w:rPr>
        <w:t>dieťaťa</w:t>
      </w:r>
      <w:r w:rsidRPr="00BF387C">
        <w:t xml:space="preserve"> do materskej školy  </w:t>
      </w:r>
      <w:r w:rsidRPr="00DE5B21">
        <w:rPr>
          <w:b/>
          <w:bCs/>
        </w:rPr>
        <w:t>201</w:t>
      </w:r>
      <w:r>
        <w:rPr>
          <w:b/>
          <w:bCs/>
        </w:rPr>
        <w:t>9</w:t>
      </w:r>
      <w:r w:rsidRPr="00DE5B21">
        <w:rPr>
          <w:b/>
          <w:bCs/>
        </w:rPr>
        <w:t>/20</w:t>
      </w:r>
      <w:r>
        <w:rPr>
          <w:b/>
          <w:bCs/>
        </w:rPr>
        <w:t>20</w:t>
      </w:r>
      <w:r w:rsidR="0064508F">
        <w:rPr>
          <w:b/>
          <w:bCs/>
        </w:rPr>
        <w:t xml:space="preserve"> k 1.9.2019</w:t>
      </w:r>
      <w:r w:rsidRPr="00DE5B21">
        <w:rPr>
          <w:b/>
          <w:bCs/>
        </w:rPr>
        <w:t xml:space="preserve">  -   3</w:t>
      </w:r>
    </w:p>
    <w:p w14:paraId="5AC94FE8" w14:textId="77777777" w:rsidR="00DE5B21" w:rsidRPr="00F14293" w:rsidRDefault="00DE5B21" w:rsidP="00DE5B21">
      <w:pPr>
        <w:pStyle w:val="Odsekzoznamu"/>
      </w:pPr>
      <w:r>
        <w:t>-</w:t>
      </w:r>
      <w:r w:rsidRPr="00F14293">
        <w:t>Dvojročné dieťa odhlásené matkou, nezvláda hygienické návyky</w:t>
      </w:r>
      <w:r>
        <w:t xml:space="preserve"> a matka je na MD</w:t>
      </w:r>
    </w:p>
    <w:p w14:paraId="780B5CA8" w14:textId="77777777" w:rsidR="00DE5B21" w:rsidRPr="00F14293" w:rsidRDefault="00DE5B21" w:rsidP="00DE5B21">
      <w:pPr>
        <w:pStyle w:val="Odsekzoznamu"/>
      </w:pPr>
      <w:r w:rsidRPr="00F14293">
        <w:t>-</w:t>
      </w:r>
      <w:r w:rsidR="00D10808">
        <w:t>T</w:t>
      </w:r>
      <w:r w:rsidRPr="00F14293">
        <w:t>rojročné dieťa</w:t>
      </w:r>
      <w:r>
        <w:t xml:space="preserve"> odhlásené matkou,</w:t>
      </w:r>
      <w:r w:rsidRPr="00F14293">
        <w:t xml:space="preserve"> zmena bydliska</w:t>
      </w:r>
      <w:r>
        <w:t xml:space="preserve"> mimo mesta KNM.</w:t>
      </w:r>
    </w:p>
    <w:p w14:paraId="66EE9004" w14:textId="77777777" w:rsidR="00190565" w:rsidRDefault="00190565" w:rsidP="00190565">
      <w:pPr>
        <w:pStyle w:val="Odsekzoznamu"/>
      </w:pPr>
      <w:r w:rsidRPr="00F14293">
        <w:t>-</w:t>
      </w:r>
      <w:r>
        <w:t>D</w:t>
      </w:r>
      <w:r w:rsidRPr="00F14293">
        <w:t>vojročné dieťa z obce  Ochodnica</w:t>
      </w:r>
      <w:r w:rsidR="00951036">
        <w:t xml:space="preserve"> </w:t>
      </w:r>
      <w:r w:rsidR="0064508F">
        <w:t xml:space="preserve"> - následne  prijaté k 13.9.2019.</w:t>
      </w:r>
    </w:p>
    <w:p w14:paraId="6917D460" w14:textId="77777777" w:rsidR="00D172FB" w:rsidRPr="006A63A4" w:rsidRDefault="00D172FB" w:rsidP="001F2C3D">
      <w:pPr>
        <w:pStyle w:val="Default"/>
        <w:spacing w:line="276" w:lineRule="auto"/>
        <w:ind w:left="720"/>
        <w:rPr>
          <w:color w:val="auto"/>
        </w:rPr>
      </w:pPr>
    </w:p>
    <w:p w14:paraId="523B486E" w14:textId="77777777" w:rsidR="000235C7" w:rsidRPr="006A63A4" w:rsidRDefault="009A39BA" w:rsidP="00D80C67">
      <w:pPr>
        <w:rPr>
          <w:b/>
        </w:rPr>
      </w:pPr>
      <w:r w:rsidRPr="006A63A4">
        <w:rPr>
          <w:b/>
        </w:rPr>
        <w:t xml:space="preserve">c. Údaje o počte zapísaných detí do predškolského zariadenia na školský rok </w:t>
      </w:r>
      <w:r w:rsidR="00D84D50" w:rsidRPr="006A63A4">
        <w:rPr>
          <w:b/>
        </w:rPr>
        <w:t>201</w:t>
      </w:r>
      <w:r w:rsidR="000B30FE">
        <w:rPr>
          <w:b/>
        </w:rPr>
        <w:t>9</w:t>
      </w:r>
      <w:r w:rsidR="00F647DE" w:rsidRPr="006A63A4">
        <w:rPr>
          <w:b/>
        </w:rPr>
        <w:t>/</w:t>
      </w:r>
      <w:r w:rsidRPr="006A63A4">
        <w:rPr>
          <w:b/>
        </w:rPr>
        <w:t>20</w:t>
      </w:r>
      <w:r w:rsidR="000B30FE">
        <w:rPr>
          <w:b/>
        </w:rPr>
        <w:t>20</w:t>
      </w:r>
    </w:p>
    <w:p w14:paraId="475690D5" w14:textId="77777777" w:rsidR="00D80C67" w:rsidRPr="006A63A4" w:rsidRDefault="00D80C67" w:rsidP="00D80C67">
      <w:pPr>
        <w:rPr>
          <w:b/>
        </w:rPr>
      </w:pPr>
      <w:r w:rsidRPr="006A63A4">
        <w:rPr>
          <w:b/>
        </w:rPr>
        <w:t xml:space="preserve"> ku dňu </w:t>
      </w:r>
      <w:r w:rsidR="006A63A4" w:rsidRPr="006A63A4">
        <w:rPr>
          <w:b/>
        </w:rPr>
        <w:t>1</w:t>
      </w:r>
      <w:r w:rsidR="00814085">
        <w:rPr>
          <w:b/>
        </w:rPr>
        <w:t>5</w:t>
      </w:r>
      <w:r w:rsidR="006A63A4" w:rsidRPr="006A63A4">
        <w:rPr>
          <w:b/>
        </w:rPr>
        <w:t>.7.</w:t>
      </w:r>
      <w:r w:rsidR="006A63A4">
        <w:rPr>
          <w:b/>
        </w:rPr>
        <w:t xml:space="preserve"> </w:t>
      </w:r>
      <w:r w:rsidR="006A63A4" w:rsidRPr="006A63A4">
        <w:rPr>
          <w:b/>
        </w:rPr>
        <w:t>2019</w:t>
      </w:r>
      <w:r w:rsidR="001A12FC" w:rsidRPr="006A63A4">
        <w:rPr>
          <w:b/>
        </w:rPr>
        <w:t xml:space="preserve">  </w:t>
      </w:r>
    </w:p>
    <w:tbl>
      <w:tblPr>
        <w:tblStyle w:val="Mriekatabuky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851"/>
        <w:gridCol w:w="666"/>
        <w:gridCol w:w="468"/>
        <w:gridCol w:w="808"/>
        <w:gridCol w:w="42"/>
        <w:gridCol w:w="851"/>
        <w:gridCol w:w="850"/>
        <w:gridCol w:w="851"/>
        <w:gridCol w:w="708"/>
        <w:gridCol w:w="993"/>
      </w:tblGrid>
      <w:tr w:rsidR="009D19EF" w:rsidRPr="006A63A4" w14:paraId="2080F519" w14:textId="77777777" w:rsidTr="007038B2">
        <w:trPr>
          <w:gridAfter w:val="6"/>
          <w:wAfter w:w="4295" w:type="dxa"/>
        </w:trPr>
        <w:tc>
          <w:tcPr>
            <w:tcW w:w="1242" w:type="dxa"/>
            <w:vMerge w:val="restart"/>
          </w:tcPr>
          <w:p w14:paraId="5EFF124B" w14:textId="77777777" w:rsidR="009D19EF" w:rsidRPr="006A63A4" w:rsidRDefault="009D19EF" w:rsidP="00747682">
            <w:pPr>
              <w:rPr>
                <w:sz w:val="22"/>
                <w:szCs w:val="22"/>
              </w:rPr>
            </w:pPr>
            <w:r w:rsidRPr="006A63A4">
              <w:rPr>
                <w:sz w:val="22"/>
                <w:szCs w:val="22"/>
              </w:rPr>
              <w:t xml:space="preserve">Názov </w:t>
            </w:r>
          </w:p>
          <w:p w14:paraId="7A6DBC0E" w14:textId="77777777" w:rsidR="009D19EF" w:rsidRPr="006A63A4" w:rsidRDefault="009D19EF" w:rsidP="00747682">
            <w:pPr>
              <w:rPr>
                <w:sz w:val="18"/>
                <w:szCs w:val="18"/>
              </w:rPr>
            </w:pPr>
            <w:r w:rsidRPr="006A63A4">
              <w:rPr>
                <w:sz w:val="22"/>
                <w:szCs w:val="22"/>
              </w:rPr>
              <w:t xml:space="preserve"> </w:t>
            </w:r>
            <w:r w:rsidRPr="006A63A4">
              <w:rPr>
                <w:sz w:val="18"/>
                <w:szCs w:val="18"/>
              </w:rPr>
              <w:t>MATERSKÁ  ŠKOLA</w:t>
            </w:r>
          </w:p>
        </w:tc>
        <w:tc>
          <w:tcPr>
            <w:tcW w:w="709" w:type="dxa"/>
            <w:vMerge w:val="restart"/>
          </w:tcPr>
          <w:p w14:paraId="5ED46C1B" w14:textId="77777777" w:rsidR="009D19EF" w:rsidRPr="006A63A4" w:rsidRDefault="009D19EF" w:rsidP="00747682">
            <w:pPr>
              <w:rPr>
                <w:sz w:val="16"/>
                <w:szCs w:val="16"/>
              </w:rPr>
            </w:pPr>
            <w:r w:rsidRPr="006A63A4">
              <w:rPr>
                <w:sz w:val="16"/>
                <w:szCs w:val="16"/>
              </w:rPr>
              <w:t>Počet tried</w:t>
            </w:r>
          </w:p>
        </w:tc>
        <w:tc>
          <w:tcPr>
            <w:tcW w:w="851" w:type="dxa"/>
            <w:vMerge w:val="restart"/>
          </w:tcPr>
          <w:p w14:paraId="16442DF0" w14:textId="77777777" w:rsidR="009D19EF" w:rsidRPr="006A63A4" w:rsidRDefault="009D19EF" w:rsidP="00747682">
            <w:pPr>
              <w:rPr>
                <w:sz w:val="16"/>
                <w:szCs w:val="16"/>
              </w:rPr>
            </w:pPr>
            <w:r w:rsidRPr="006A63A4">
              <w:rPr>
                <w:sz w:val="16"/>
                <w:szCs w:val="16"/>
              </w:rPr>
              <w:t>Počet učiteliek</w:t>
            </w:r>
          </w:p>
        </w:tc>
        <w:tc>
          <w:tcPr>
            <w:tcW w:w="666" w:type="dxa"/>
          </w:tcPr>
          <w:p w14:paraId="50A319C4" w14:textId="77777777" w:rsidR="009D19EF" w:rsidRPr="006A63A4" w:rsidRDefault="009D19EF" w:rsidP="00747682"/>
        </w:tc>
        <w:tc>
          <w:tcPr>
            <w:tcW w:w="1276" w:type="dxa"/>
            <w:gridSpan w:val="2"/>
          </w:tcPr>
          <w:p w14:paraId="1C205C48" w14:textId="77777777" w:rsidR="009D19EF" w:rsidRPr="006A63A4" w:rsidRDefault="009D19EF" w:rsidP="00747682">
            <w:r w:rsidRPr="006A63A4">
              <w:t>Sumár</w:t>
            </w:r>
          </w:p>
        </w:tc>
      </w:tr>
      <w:tr w:rsidR="009D19EF" w:rsidRPr="006A63A4" w14:paraId="608BFAE5" w14:textId="77777777" w:rsidTr="00E7446B">
        <w:trPr>
          <w:trHeight w:val="921"/>
        </w:trPr>
        <w:tc>
          <w:tcPr>
            <w:tcW w:w="1242" w:type="dxa"/>
            <w:vMerge/>
          </w:tcPr>
          <w:p w14:paraId="0E4789BD" w14:textId="77777777" w:rsidR="009D19EF" w:rsidRPr="006A63A4" w:rsidRDefault="009D19EF" w:rsidP="007476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697BE057" w14:textId="77777777" w:rsidR="009D19EF" w:rsidRPr="006A63A4" w:rsidRDefault="009D19EF" w:rsidP="007476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05A4AC9" w14:textId="77777777" w:rsidR="009D19EF" w:rsidRPr="006A63A4" w:rsidRDefault="009D19EF" w:rsidP="007476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2F3F16A" w14:textId="77777777" w:rsidR="009D19EF" w:rsidRPr="006A63A4" w:rsidRDefault="00743F2A" w:rsidP="00747682">
            <w:pPr>
              <w:rPr>
                <w:sz w:val="16"/>
                <w:szCs w:val="16"/>
              </w:rPr>
            </w:pPr>
            <w:r w:rsidRPr="006A63A4">
              <w:rPr>
                <w:sz w:val="16"/>
                <w:szCs w:val="16"/>
              </w:rPr>
              <w:t>S</w:t>
            </w:r>
            <w:r w:rsidR="009D19EF" w:rsidRPr="006A63A4">
              <w:rPr>
                <w:sz w:val="16"/>
                <w:szCs w:val="16"/>
              </w:rPr>
              <w:t>polu</w:t>
            </w:r>
          </w:p>
          <w:p w14:paraId="538134AA" w14:textId="77777777" w:rsidR="00743F2A" w:rsidRPr="006A63A4" w:rsidRDefault="00743F2A" w:rsidP="00747682">
            <w:pPr>
              <w:rPr>
                <w:sz w:val="16"/>
                <w:szCs w:val="16"/>
              </w:rPr>
            </w:pPr>
          </w:p>
          <w:p w14:paraId="1ECE50B3" w14:textId="77777777" w:rsidR="00743F2A" w:rsidRPr="006A63A4" w:rsidRDefault="00743F2A" w:rsidP="00743F2A">
            <w:pPr>
              <w:rPr>
                <w:sz w:val="16"/>
                <w:szCs w:val="16"/>
              </w:rPr>
            </w:pPr>
            <w:r w:rsidRPr="006A63A4">
              <w:rPr>
                <w:sz w:val="16"/>
                <w:szCs w:val="16"/>
              </w:rPr>
              <w:t xml:space="preserve">2 . ročné </w:t>
            </w:r>
          </w:p>
        </w:tc>
        <w:tc>
          <w:tcPr>
            <w:tcW w:w="850" w:type="dxa"/>
            <w:gridSpan w:val="2"/>
          </w:tcPr>
          <w:p w14:paraId="6BFAAEED" w14:textId="77777777" w:rsidR="00743F2A" w:rsidRPr="006A63A4" w:rsidRDefault="00743F2A" w:rsidP="00747682">
            <w:pPr>
              <w:rPr>
                <w:sz w:val="16"/>
                <w:szCs w:val="16"/>
              </w:rPr>
            </w:pPr>
            <w:r w:rsidRPr="006A63A4">
              <w:rPr>
                <w:sz w:val="16"/>
                <w:szCs w:val="16"/>
              </w:rPr>
              <w:t>S</w:t>
            </w:r>
            <w:r w:rsidR="009D19EF" w:rsidRPr="006A63A4">
              <w:rPr>
                <w:sz w:val="16"/>
                <w:szCs w:val="16"/>
              </w:rPr>
              <w:t>polu</w:t>
            </w:r>
          </w:p>
          <w:p w14:paraId="0B15BA61" w14:textId="77777777" w:rsidR="009D19EF" w:rsidRPr="006A63A4" w:rsidRDefault="00743F2A" w:rsidP="00743F2A">
            <w:pPr>
              <w:rPr>
                <w:sz w:val="16"/>
                <w:szCs w:val="16"/>
              </w:rPr>
            </w:pPr>
            <w:r w:rsidRPr="006A63A4">
              <w:rPr>
                <w:sz w:val="16"/>
                <w:szCs w:val="16"/>
              </w:rPr>
              <w:t>3</w:t>
            </w:r>
            <w:r w:rsidR="002924C3" w:rsidRPr="006A63A4">
              <w:rPr>
                <w:sz w:val="16"/>
                <w:szCs w:val="16"/>
              </w:rPr>
              <w:t xml:space="preserve"> -</w:t>
            </w:r>
            <w:r w:rsidRPr="006A63A4">
              <w:rPr>
                <w:sz w:val="16"/>
                <w:szCs w:val="16"/>
              </w:rPr>
              <w:t xml:space="preserve"> ročné </w:t>
            </w:r>
          </w:p>
        </w:tc>
        <w:tc>
          <w:tcPr>
            <w:tcW w:w="851" w:type="dxa"/>
          </w:tcPr>
          <w:p w14:paraId="5B9BCD84" w14:textId="77777777" w:rsidR="009D19EF" w:rsidRPr="006A63A4" w:rsidRDefault="00743F2A" w:rsidP="00747682">
            <w:pPr>
              <w:rPr>
                <w:sz w:val="16"/>
                <w:szCs w:val="16"/>
              </w:rPr>
            </w:pPr>
            <w:r w:rsidRPr="006A63A4">
              <w:rPr>
                <w:sz w:val="16"/>
                <w:szCs w:val="16"/>
              </w:rPr>
              <w:t>S</w:t>
            </w:r>
            <w:r w:rsidR="009D19EF" w:rsidRPr="006A63A4">
              <w:rPr>
                <w:sz w:val="16"/>
                <w:szCs w:val="16"/>
              </w:rPr>
              <w:t>polu</w:t>
            </w:r>
          </w:p>
          <w:p w14:paraId="0328163A" w14:textId="77777777" w:rsidR="00743F2A" w:rsidRPr="006A63A4" w:rsidRDefault="00743F2A" w:rsidP="00743F2A">
            <w:pPr>
              <w:rPr>
                <w:sz w:val="16"/>
                <w:szCs w:val="16"/>
              </w:rPr>
            </w:pPr>
            <w:r w:rsidRPr="006A63A4">
              <w:rPr>
                <w:sz w:val="16"/>
                <w:szCs w:val="16"/>
              </w:rPr>
              <w:t>4</w:t>
            </w:r>
            <w:r w:rsidR="002924C3" w:rsidRPr="006A63A4">
              <w:rPr>
                <w:sz w:val="16"/>
                <w:szCs w:val="16"/>
              </w:rPr>
              <w:t xml:space="preserve"> -</w:t>
            </w:r>
            <w:r w:rsidRPr="006A63A4">
              <w:rPr>
                <w:sz w:val="16"/>
                <w:szCs w:val="16"/>
              </w:rPr>
              <w:t xml:space="preserve"> ročné </w:t>
            </w:r>
          </w:p>
        </w:tc>
        <w:tc>
          <w:tcPr>
            <w:tcW w:w="850" w:type="dxa"/>
          </w:tcPr>
          <w:p w14:paraId="33E9574F" w14:textId="77777777" w:rsidR="009D19EF" w:rsidRPr="006A63A4" w:rsidRDefault="00743F2A" w:rsidP="00747682">
            <w:pPr>
              <w:rPr>
                <w:sz w:val="16"/>
                <w:szCs w:val="16"/>
              </w:rPr>
            </w:pPr>
            <w:r w:rsidRPr="006A63A4">
              <w:rPr>
                <w:sz w:val="16"/>
                <w:szCs w:val="16"/>
              </w:rPr>
              <w:t>S</w:t>
            </w:r>
            <w:r w:rsidR="009D19EF" w:rsidRPr="006A63A4">
              <w:rPr>
                <w:sz w:val="16"/>
                <w:szCs w:val="16"/>
              </w:rPr>
              <w:t>polu</w:t>
            </w:r>
          </w:p>
          <w:p w14:paraId="19C739EF" w14:textId="77777777" w:rsidR="00743F2A" w:rsidRPr="006A63A4" w:rsidRDefault="00743F2A" w:rsidP="00743F2A">
            <w:pPr>
              <w:rPr>
                <w:sz w:val="16"/>
                <w:szCs w:val="16"/>
              </w:rPr>
            </w:pPr>
            <w:r w:rsidRPr="006A63A4">
              <w:rPr>
                <w:sz w:val="16"/>
                <w:szCs w:val="16"/>
              </w:rPr>
              <w:t>5</w:t>
            </w:r>
            <w:r w:rsidR="00027F59" w:rsidRPr="006A63A4">
              <w:rPr>
                <w:sz w:val="16"/>
                <w:szCs w:val="16"/>
              </w:rPr>
              <w:t xml:space="preserve"> - 6 </w:t>
            </w:r>
            <w:r w:rsidRPr="006A63A4">
              <w:rPr>
                <w:sz w:val="16"/>
                <w:szCs w:val="16"/>
              </w:rPr>
              <w:t xml:space="preserve">ročné </w:t>
            </w:r>
          </w:p>
        </w:tc>
        <w:tc>
          <w:tcPr>
            <w:tcW w:w="851" w:type="dxa"/>
          </w:tcPr>
          <w:p w14:paraId="0B065434" w14:textId="77777777" w:rsidR="00743F2A" w:rsidRPr="006A63A4" w:rsidRDefault="00027F59" w:rsidP="00747682">
            <w:pPr>
              <w:rPr>
                <w:sz w:val="16"/>
                <w:szCs w:val="16"/>
              </w:rPr>
            </w:pPr>
            <w:r w:rsidRPr="006A63A4">
              <w:rPr>
                <w:sz w:val="16"/>
                <w:szCs w:val="16"/>
              </w:rPr>
              <w:t>OPŠD</w:t>
            </w:r>
            <w:r w:rsidR="00743F2A" w:rsidRPr="006A63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0CD90238" w14:textId="77777777" w:rsidR="009D19EF" w:rsidRPr="006A63A4" w:rsidRDefault="009D19EF" w:rsidP="00747682">
            <w:pPr>
              <w:rPr>
                <w:sz w:val="16"/>
                <w:szCs w:val="16"/>
              </w:rPr>
            </w:pPr>
            <w:r w:rsidRPr="006A63A4">
              <w:rPr>
                <w:sz w:val="16"/>
                <w:szCs w:val="16"/>
              </w:rPr>
              <w:t>spolu</w:t>
            </w:r>
          </w:p>
        </w:tc>
        <w:tc>
          <w:tcPr>
            <w:tcW w:w="993" w:type="dxa"/>
          </w:tcPr>
          <w:p w14:paraId="7C36E213" w14:textId="77777777" w:rsidR="009D19EF" w:rsidRPr="006A63A4" w:rsidRDefault="009D19EF" w:rsidP="00747682">
            <w:pPr>
              <w:rPr>
                <w:sz w:val="16"/>
                <w:szCs w:val="16"/>
              </w:rPr>
            </w:pPr>
            <w:r w:rsidRPr="006A63A4">
              <w:rPr>
                <w:sz w:val="16"/>
                <w:szCs w:val="16"/>
              </w:rPr>
              <w:t>z toho</w:t>
            </w:r>
            <w:r w:rsidRPr="006A63A4">
              <w:rPr>
                <w:sz w:val="16"/>
                <w:szCs w:val="16"/>
              </w:rPr>
              <w:br/>
            </w:r>
            <w:proofErr w:type="spellStart"/>
            <w:r w:rsidRPr="006A63A4">
              <w:rPr>
                <w:sz w:val="16"/>
                <w:szCs w:val="16"/>
              </w:rPr>
              <w:t>rómov</w:t>
            </w:r>
            <w:proofErr w:type="spellEnd"/>
          </w:p>
        </w:tc>
      </w:tr>
      <w:tr w:rsidR="009D19EF" w:rsidRPr="006A63A4" w14:paraId="74B9D2EA" w14:textId="77777777" w:rsidTr="00DE5B21">
        <w:trPr>
          <w:trHeight w:val="862"/>
        </w:trPr>
        <w:tc>
          <w:tcPr>
            <w:tcW w:w="1242" w:type="dxa"/>
          </w:tcPr>
          <w:p w14:paraId="7525171A" w14:textId="77777777" w:rsidR="009D19EF" w:rsidRPr="00DE5B21" w:rsidRDefault="009D19EF" w:rsidP="00747682">
            <w:pPr>
              <w:rPr>
                <w:sz w:val="18"/>
                <w:szCs w:val="18"/>
              </w:rPr>
            </w:pPr>
            <w:r w:rsidRPr="00DE5B21">
              <w:rPr>
                <w:sz w:val="18"/>
                <w:szCs w:val="18"/>
              </w:rPr>
              <w:t>Ulica 9.mája 1292</w:t>
            </w:r>
          </w:p>
          <w:p w14:paraId="2AF44093" w14:textId="77777777" w:rsidR="009D19EF" w:rsidRPr="006A63A4" w:rsidRDefault="009D19EF" w:rsidP="00747682">
            <w:pPr>
              <w:rPr>
                <w:sz w:val="22"/>
                <w:szCs w:val="22"/>
              </w:rPr>
            </w:pPr>
            <w:r w:rsidRPr="00DE5B21">
              <w:rPr>
                <w:sz w:val="18"/>
                <w:szCs w:val="18"/>
              </w:rPr>
              <w:t>Kysucké Nové Mesto</w:t>
            </w:r>
          </w:p>
        </w:tc>
        <w:tc>
          <w:tcPr>
            <w:tcW w:w="709" w:type="dxa"/>
            <w:vAlign w:val="center"/>
          </w:tcPr>
          <w:p w14:paraId="775E1241" w14:textId="77777777" w:rsidR="009D19EF" w:rsidRPr="006A63A4" w:rsidRDefault="009D19EF" w:rsidP="00DE5B21">
            <w:pPr>
              <w:jc w:val="center"/>
              <w:rPr>
                <w:b/>
                <w:sz w:val="22"/>
                <w:szCs w:val="22"/>
              </w:rPr>
            </w:pPr>
            <w:r w:rsidRPr="006A63A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14:paraId="6EEF330F" w14:textId="77777777" w:rsidR="00DE5B21" w:rsidRDefault="00DE5B21" w:rsidP="00DE5B21">
            <w:pPr>
              <w:jc w:val="center"/>
              <w:rPr>
                <w:b/>
                <w:sz w:val="22"/>
                <w:szCs w:val="22"/>
              </w:rPr>
            </w:pPr>
          </w:p>
          <w:p w14:paraId="6986B292" w14:textId="77777777" w:rsidR="009D19EF" w:rsidRPr="006A63A4" w:rsidRDefault="00DE5B21" w:rsidP="00DE5B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9D19EF" w:rsidRPr="006A63A4">
              <w:rPr>
                <w:b/>
                <w:sz w:val="22"/>
                <w:szCs w:val="22"/>
              </w:rPr>
              <w:t>17</w:t>
            </w:r>
          </w:p>
          <w:p w14:paraId="6F7D6912" w14:textId="77777777" w:rsidR="006B7955" w:rsidRPr="006A63A4" w:rsidRDefault="006B7955" w:rsidP="00DE5B2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34D62B" w14:textId="77777777" w:rsidR="009D19EF" w:rsidRPr="006A63A4" w:rsidRDefault="002F67E3" w:rsidP="00DE5B21">
            <w:pPr>
              <w:jc w:val="center"/>
              <w:rPr>
                <w:b/>
                <w:sz w:val="22"/>
                <w:szCs w:val="22"/>
              </w:rPr>
            </w:pPr>
            <w:r w:rsidRPr="006A63A4">
              <w:rPr>
                <w:b/>
                <w:sz w:val="22"/>
                <w:szCs w:val="22"/>
              </w:rPr>
              <w:t>2</w:t>
            </w:r>
            <w:r w:rsidR="00206B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14:paraId="3B090890" w14:textId="77777777" w:rsidR="009D19EF" w:rsidRPr="006A63A4" w:rsidRDefault="00D27CE9" w:rsidP="00DE5B21">
            <w:pPr>
              <w:jc w:val="center"/>
              <w:rPr>
                <w:b/>
                <w:sz w:val="22"/>
                <w:szCs w:val="22"/>
              </w:rPr>
            </w:pPr>
            <w:r w:rsidRPr="006A63A4">
              <w:rPr>
                <w:b/>
                <w:sz w:val="22"/>
                <w:szCs w:val="22"/>
              </w:rPr>
              <w:t>5</w:t>
            </w:r>
            <w:r w:rsidR="00851A1B" w:rsidRPr="006A63A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14:paraId="649A4717" w14:textId="77777777" w:rsidR="009D19EF" w:rsidRPr="006A63A4" w:rsidRDefault="00851A1B" w:rsidP="00DE5B21">
            <w:pPr>
              <w:jc w:val="center"/>
              <w:rPr>
                <w:b/>
                <w:sz w:val="22"/>
                <w:szCs w:val="22"/>
              </w:rPr>
            </w:pPr>
            <w:r w:rsidRPr="006A63A4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850" w:type="dxa"/>
            <w:vAlign w:val="center"/>
          </w:tcPr>
          <w:p w14:paraId="0DA621D6" w14:textId="77777777" w:rsidR="009D19EF" w:rsidRPr="006A63A4" w:rsidRDefault="008D6DF5" w:rsidP="00DE5B21">
            <w:pPr>
              <w:jc w:val="center"/>
              <w:rPr>
                <w:b/>
                <w:sz w:val="22"/>
                <w:szCs w:val="22"/>
              </w:rPr>
            </w:pPr>
            <w:r w:rsidRPr="006A63A4">
              <w:rPr>
                <w:b/>
                <w:sz w:val="22"/>
                <w:szCs w:val="22"/>
              </w:rPr>
              <w:t>5</w:t>
            </w:r>
            <w:r w:rsidR="00206B1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396CD879" w14:textId="77777777" w:rsidR="009D19EF" w:rsidRPr="006A63A4" w:rsidRDefault="00851A1B" w:rsidP="00DE5B21">
            <w:pPr>
              <w:jc w:val="center"/>
              <w:rPr>
                <w:b/>
                <w:sz w:val="22"/>
                <w:szCs w:val="22"/>
              </w:rPr>
            </w:pPr>
            <w:r w:rsidRPr="006A63A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14:paraId="1FB9699C" w14:textId="77777777" w:rsidR="009D19EF" w:rsidRPr="006A63A4" w:rsidRDefault="00582D85" w:rsidP="00DE5B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4F80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993" w:type="dxa"/>
            <w:vAlign w:val="center"/>
          </w:tcPr>
          <w:p w14:paraId="27153C5F" w14:textId="77777777" w:rsidR="009D19EF" w:rsidRPr="006A63A4" w:rsidRDefault="007E21B2" w:rsidP="00DE5B21">
            <w:pPr>
              <w:jc w:val="center"/>
              <w:rPr>
                <w:b/>
                <w:sz w:val="22"/>
                <w:szCs w:val="22"/>
              </w:rPr>
            </w:pPr>
            <w:r w:rsidRPr="006A63A4">
              <w:rPr>
                <w:b/>
                <w:sz w:val="22"/>
                <w:szCs w:val="22"/>
              </w:rPr>
              <w:t>0</w:t>
            </w:r>
          </w:p>
        </w:tc>
      </w:tr>
    </w:tbl>
    <w:p w14:paraId="17DD4303" w14:textId="77777777" w:rsidR="00A259E8" w:rsidRPr="005A7342" w:rsidRDefault="00A259E8" w:rsidP="00D80C67">
      <w:pPr>
        <w:rPr>
          <w:color w:val="FF0000"/>
        </w:rPr>
      </w:pPr>
    </w:p>
    <w:p w14:paraId="1E608210" w14:textId="77777777" w:rsidR="008D6DF5" w:rsidRPr="003A0E75" w:rsidRDefault="00D27CE9" w:rsidP="00D80C67">
      <w:pPr>
        <w:rPr>
          <w:b/>
        </w:rPr>
      </w:pPr>
      <w:r w:rsidRPr="003A0E75">
        <w:rPr>
          <w:b/>
        </w:rPr>
        <w:t>Zapísané deti  k 15.9.201</w:t>
      </w:r>
      <w:r w:rsidR="006A63A4" w:rsidRPr="003A0E75">
        <w:rPr>
          <w:b/>
        </w:rPr>
        <w:t>9</w:t>
      </w:r>
      <w:r w:rsidR="00DE5B21" w:rsidRPr="003A0E75">
        <w:rPr>
          <w:b/>
        </w:rPr>
        <w:t xml:space="preserve">  </w:t>
      </w:r>
    </w:p>
    <w:tbl>
      <w:tblPr>
        <w:tblStyle w:val="Mriekatabuky"/>
        <w:tblW w:w="9322" w:type="dxa"/>
        <w:tblLook w:val="01E0" w:firstRow="1" w:lastRow="1" w:firstColumn="1" w:lastColumn="1" w:noHBand="0" w:noVBand="0"/>
      </w:tblPr>
      <w:tblGrid>
        <w:gridCol w:w="847"/>
        <w:gridCol w:w="1247"/>
        <w:gridCol w:w="1391"/>
        <w:gridCol w:w="1586"/>
        <w:gridCol w:w="1161"/>
        <w:gridCol w:w="1113"/>
        <w:gridCol w:w="1977"/>
      </w:tblGrid>
      <w:tr w:rsidR="009D19EF" w:rsidRPr="005A7342" w14:paraId="2DC374E1" w14:textId="77777777" w:rsidTr="003C02BE">
        <w:trPr>
          <w:trHeight w:val="650"/>
        </w:trPr>
        <w:tc>
          <w:tcPr>
            <w:tcW w:w="847" w:type="dxa"/>
            <w:vMerge w:val="restart"/>
            <w:vAlign w:val="center"/>
          </w:tcPr>
          <w:p w14:paraId="776A6D96" w14:textId="77777777" w:rsidR="009D19EF" w:rsidRPr="00E74A37" w:rsidRDefault="009D19EF" w:rsidP="00747682">
            <w:pPr>
              <w:jc w:val="center"/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Trieda</w:t>
            </w:r>
          </w:p>
        </w:tc>
        <w:tc>
          <w:tcPr>
            <w:tcW w:w="1247" w:type="dxa"/>
            <w:vMerge w:val="restart"/>
            <w:vAlign w:val="center"/>
          </w:tcPr>
          <w:p w14:paraId="48FB0229" w14:textId="77777777" w:rsidR="009D19EF" w:rsidRPr="00E74A37" w:rsidRDefault="009D19EF" w:rsidP="00747682">
            <w:pPr>
              <w:jc w:val="center"/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Počet zapísaných detí</w:t>
            </w:r>
          </w:p>
        </w:tc>
        <w:tc>
          <w:tcPr>
            <w:tcW w:w="1391" w:type="dxa"/>
            <w:vMerge w:val="restart"/>
            <w:vAlign w:val="center"/>
          </w:tcPr>
          <w:p w14:paraId="608EC3AC" w14:textId="77777777" w:rsidR="009D19EF" w:rsidRPr="00E74A37" w:rsidRDefault="009D19EF" w:rsidP="00747682">
            <w:pPr>
              <w:jc w:val="center"/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Počet nastúpených detí</w:t>
            </w:r>
          </w:p>
        </w:tc>
        <w:tc>
          <w:tcPr>
            <w:tcW w:w="2747" w:type="dxa"/>
            <w:gridSpan w:val="2"/>
            <w:vAlign w:val="center"/>
          </w:tcPr>
          <w:p w14:paraId="5FF58316" w14:textId="77777777" w:rsidR="009D19EF" w:rsidRPr="00E74A37" w:rsidRDefault="009D19EF" w:rsidP="00747682">
            <w:pPr>
              <w:jc w:val="center"/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Zmeny</w:t>
            </w:r>
          </w:p>
        </w:tc>
        <w:tc>
          <w:tcPr>
            <w:tcW w:w="3090" w:type="dxa"/>
            <w:gridSpan w:val="2"/>
            <w:vAlign w:val="center"/>
          </w:tcPr>
          <w:p w14:paraId="68B2C885" w14:textId="77777777" w:rsidR="009D19EF" w:rsidRPr="00E74A37" w:rsidRDefault="009D19EF" w:rsidP="00747682">
            <w:pPr>
              <w:jc w:val="center"/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Špecifiká veku</w:t>
            </w:r>
          </w:p>
        </w:tc>
      </w:tr>
      <w:tr w:rsidR="009D19EF" w:rsidRPr="005A7342" w14:paraId="715A9AD7" w14:textId="77777777" w:rsidTr="003C02BE">
        <w:tc>
          <w:tcPr>
            <w:tcW w:w="847" w:type="dxa"/>
            <w:vMerge/>
            <w:vAlign w:val="center"/>
          </w:tcPr>
          <w:p w14:paraId="3E67980E" w14:textId="77777777" w:rsidR="009D19EF" w:rsidRPr="00E74A37" w:rsidRDefault="009D19EF" w:rsidP="00747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14:paraId="27413365" w14:textId="77777777" w:rsidR="009D19EF" w:rsidRPr="00E74A37" w:rsidRDefault="009D19EF" w:rsidP="00747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0B5D6929" w14:textId="77777777" w:rsidR="009D19EF" w:rsidRPr="00E74A37" w:rsidRDefault="009D19EF" w:rsidP="00747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997F79A" w14:textId="77777777" w:rsidR="009D19EF" w:rsidRPr="00E74A37" w:rsidRDefault="009D19EF" w:rsidP="00747682">
            <w:pPr>
              <w:jc w:val="center"/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Ospravedlnení</w:t>
            </w:r>
          </w:p>
        </w:tc>
        <w:tc>
          <w:tcPr>
            <w:tcW w:w="1161" w:type="dxa"/>
            <w:vAlign w:val="center"/>
          </w:tcPr>
          <w:p w14:paraId="7602A124" w14:textId="77777777" w:rsidR="009D19EF" w:rsidRPr="00E74A37" w:rsidRDefault="009D19EF" w:rsidP="00747682">
            <w:pPr>
              <w:jc w:val="center"/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Odhlásení</w:t>
            </w:r>
          </w:p>
        </w:tc>
        <w:tc>
          <w:tcPr>
            <w:tcW w:w="1113" w:type="dxa"/>
            <w:vAlign w:val="center"/>
          </w:tcPr>
          <w:p w14:paraId="5DECC5E2" w14:textId="77777777" w:rsidR="009D19EF" w:rsidRPr="00E74A37" w:rsidRDefault="009D19EF" w:rsidP="00747682">
            <w:pPr>
              <w:jc w:val="center"/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Veková štruktúra</w:t>
            </w:r>
          </w:p>
        </w:tc>
        <w:tc>
          <w:tcPr>
            <w:tcW w:w="1977" w:type="dxa"/>
            <w:vAlign w:val="center"/>
          </w:tcPr>
          <w:p w14:paraId="5F7046D7" w14:textId="77777777" w:rsidR="009D19EF" w:rsidRPr="00E74A37" w:rsidRDefault="009D19EF" w:rsidP="00747682">
            <w:pPr>
              <w:jc w:val="center"/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z toho</w:t>
            </w:r>
          </w:p>
        </w:tc>
      </w:tr>
      <w:tr w:rsidR="00744EEE" w:rsidRPr="005A7342" w14:paraId="351089D8" w14:textId="77777777" w:rsidTr="003C02BE">
        <w:tc>
          <w:tcPr>
            <w:tcW w:w="847" w:type="dxa"/>
            <w:vAlign w:val="center"/>
          </w:tcPr>
          <w:p w14:paraId="3BF32A29" w14:textId="77777777" w:rsidR="00744EEE" w:rsidRPr="006A63A4" w:rsidRDefault="00744EEE" w:rsidP="00744EEE">
            <w:pPr>
              <w:jc w:val="center"/>
            </w:pPr>
            <w:r w:rsidRPr="006A63A4">
              <w:t>1.</w:t>
            </w:r>
          </w:p>
        </w:tc>
        <w:tc>
          <w:tcPr>
            <w:tcW w:w="1247" w:type="dxa"/>
            <w:vAlign w:val="center"/>
          </w:tcPr>
          <w:p w14:paraId="7AA52AB4" w14:textId="77777777" w:rsidR="00744EEE" w:rsidRPr="006A63A4" w:rsidRDefault="00744EEE" w:rsidP="00744EEE">
            <w:pPr>
              <w:jc w:val="center"/>
            </w:pPr>
            <w:r w:rsidRPr="006A63A4">
              <w:t xml:space="preserve"> 2</w:t>
            </w:r>
            <w:r w:rsidR="00D27CE9" w:rsidRPr="006A63A4">
              <w:t>2</w:t>
            </w:r>
          </w:p>
        </w:tc>
        <w:tc>
          <w:tcPr>
            <w:tcW w:w="1391" w:type="dxa"/>
            <w:vAlign w:val="center"/>
          </w:tcPr>
          <w:p w14:paraId="2D6423FE" w14:textId="77777777" w:rsidR="00744EEE" w:rsidRPr="00E74A37" w:rsidRDefault="00D27CE9" w:rsidP="00744EEE">
            <w:pPr>
              <w:jc w:val="center"/>
            </w:pPr>
            <w:r w:rsidRPr="00E74A37">
              <w:t>22</w:t>
            </w:r>
          </w:p>
        </w:tc>
        <w:tc>
          <w:tcPr>
            <w:tcW w:w="1586" w:type="dxa"/>
            <w:vAlign w:val="center"/>
          </w:tcPr>
          <w:p w14:paraId="75C590A0" w14:textId="77777777" w:rsidR="00744EEE" w:rsidRPr="00E74A37" w:rsidRDefault="00744EEE" w:rsidP="00744EEE">
            <w:pPr>
              <w:jc w:val="center"/>
            </w:pPr>
          </w:p>
        </w:tc>
        <w:tc>
          <w:tcPr>
            <w:tcW w:w="1161" w:type="dxa"/>
            <w:vAlign w:val="center"/>
          </w:tcPr>
          <w:p w14:paraId="374A43A9" w14:textId="77777777" w:rsidR="00744EEE" w:rsidRPr="00E74A37" w:rsidRDefault="00744EEE" w:rsidP="00744EEE">
            <w:pPr>
              <w:jc w:val="center"/>
            </w:pPr>
          </w:p>
        </w:tc>
        <w:tc>
          <w:tcPr>
            <w:tcW w:w="1113" w:type="dxa"/>
            <w:vAlign w:val="center"/>
          </w:tcPr>
          <w:p w14:paraId="371275D9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2 – 3 roč.</w:t>
            </w:r>
          </w:p>
        </w:tc>
        <w:tc>
          <w:tcPr>
            <w:tcW w:w="1977" w:type="dxa"/>
            <w:vAlign w:val="center"/>
          </w:tcPr>
          <w:p w14:paraId="5A3FDC4C" w14:textId="77777777" w:rsidR="00744EEE" w:rsidRPr="00E74A37" w:rsidRDefault="008D6DF5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2</w:t>
            </w:r>
            <w:r w:rsidR="00D27CE9" w:rsidRPr="00E74A37">
              <w:rPr>
                <w:sz w:val="22"/>
                <w:szCs w:val="22"/>
              </w:rPr>
              <w:t>2</w:t>
            </w:r>
            <w:r w:rsidR="00744EEE" w:rsidRPr="00E74A37">
              <w:rPr>
                <w:sz w:val="22"/>
                <w:szCs w:val="22"/>
              </w:rPr>
              <w:t xml:space="preserve"> dvojročných</w:t>
            </w:r>
          </w:p>
          <w:p w14:paraId="5EF340F9" w14:textId="77777777" w:rsidR="00744EEE" w:rsidRPr="00E74A37" w:rsidRDefault="00744EEE" w:rsidP="00744EEE">
            <w:pPr>
              <w:rPr>
                <w:sz w:val="22"/>
                <w:szCs w:val="22"/>
              </w:rPr>
            </w:pPr>
          </w:p>
        </w:tc>
      </w:tr>
      <w:tr w:rsidR="00744EEE" w:rsidRPr="005A7342" w14:paraId="603FA71B" w14:textId="77777777" w:rsidTr="003C02BE">
        <w:tc>
          <w:tcPr>
            <w:tcW w:w="847" w:type="dxa"/>
            <w:vAlign w:val="center"/>
          </w:tcPr>
          <w:p w14:paraId="5684E0D5" w14:textId="77777777" w:rsidR="00744EEE" w:rsidRPr="006A63A4" w:rsidRDefault="00744EEE" w:rsidP="00744EEE">
            <w:pPr>
              <w:jc w:val="center"/>
            </w:pPr>
            <w:r w:rsidRPr="006A63A4">
              <w:t>2.</w:t>
            </w:r>
          </w:p>
        </w:tc>
        <w:tc>
          <w:tcPr>
            <w:tcW w:w="1247" w:type="dxa"/>
            <w:vAlign w:val="center"/>
          </w:tcPr>
          <w:p w14:paraId="42B24284" w14:textId="77777777" w:rsidR="00744EEE" w:rsidRPr="006A63A4" w:rsidRDefault="00744EEE" w:rsidP="00744EEE">
            <w:pPr>
              <w:jc w:val="center"/>
            </w:pPr>
            <w:r w:rsidRPr="006A63A4">
              <w:t>23</w:t>
            </w:r>
          </w:p>
        </w:tc>
        <w:tc>
          <w:tcPr>
            <w:tcW w:w="1391" w:type="dxa"/>
            <w:vAlign w:val="center"/>
          </w:tcPr>
          <w:p w14:paraId="4BAE9473" w14:textId="77777777" w:rsidR="00744EEE" w:rsidRPr="00E74A37" w:rsidRDefault="00744EEE" w:rsidP="00744EEE">
            <w:pPr>
              <w:jc w:val="center"/>
            </w:pPr>
            <w:r w:rsidRPr="00E74A37">
              <w:t>2</w:t>
            </w:r>
            <w:r w:rsidR="00270A91">
              <w:t>3</w:t>
            </w:r>
          </w:p>
        </w:tc>
        <w:tc>
          <w:tcPr>
            <w:tcW w:w="1586" w:type="dxa"/>
          </w:tcPr>
          <w:p w14:paraId="0381D919" w14:textId="77777777" w:rsidR="00744EEE" w:rsidRPr="00E74A37" w:rsidRDefault="00744EEE" w:rsidP="00744EEE">
            <w:pPr>
              <w:jc w:val="center"/>
            </w:pPr>
          </w:p>
        </w:tc>
        <w:tc>
          <w:tcPr>
            <w:tcW w:w="1161" w:type="dxa"/>
          </w:tcPr>
          <w:p w14:paraId="277234FA" w14:textId="77777777" w:rsidR="00744EEE" w:rsidRPr="00E74A37" w:rsidRDefault="00744EEE" w:rsidP="00744EEE">
            <w:pPr>
              <w:jc w:val="center"/>
            </w:pPr>
          </w:p>
        </w:tc>
        <w:tc>
          <w:tcPr>
            <w:tcW w:w="1113" w:type="dxa"/>
          </w:tcPr>
          <w:p w14:paraId="63672AB1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3 - 4 roč.</w:t>
            </w:r>
          </w:p>
        </w:tc>
        <w:tc>
          <w:tcPr>
            <w:tcW w:w="1977" w:type="dxa"/>
          </w:tcPr>
          <w:p w14:paraId="07DDBA45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2</w:t>
            </w:r>
            <w:r w:rsidR="00270A91">
              <w:rPr>
                <w:sz w:val="22"/>
                <w:szCs w:val="22"/>
              </w:rPr>
              <w:t>3</w:t>
            </w:r>
            <w:r w:rsidRPr="00E74A37">
              <w:rPr>
                <w:sz w:val="22"/>
                <w:szCs w:val="22"/>
              </w:rPr>
              <w:t xml:space="preserve"> trojročné</w:t>
            </w:r>
          </w:p>
        </w:tc>
      </w:tr>
      <w:tr w:rsidR="00744EEE" w:rsidRPr="005A7342" w14:paraId="4E9F1156" w14:textId="77777777" w:rsidTr="003C02BE">
        <w:tc>
          <w:tcPr>
            <w:tcW w:w="847" w:type="dxa"/>
            <w:vAlign w:val="center"/>
          </w:tcPr>
          <w:p w14:paraId="04FA9FF0" w14:textId="77777777" w:rsidR="00744EEE" w:rsidRPr="006A63A4" w:rsidRDefault="00744EEE" w:rsidP="00744EEE">
            <w:pPr>
              <w:jc w:val="center"/>
            </w:pPr>
            <w:r w:rsidRPr="006A63A4">
              <w:t>3.</w:t>
            </w:r>
          </w:p>
        </w:tc>
        <w:tc>
          <w:tcPr>
            <w:tcW w:w="1247" w:type="dxa"/>
            <w:vAlign w:val="center"/>
          </w:tcPr>
          <w:p w14:paraId="1DD66799" w14:textId="77777777" w:rsidR="00744EEE" w:rsidRPr="006A63A4" w:rsidRDefault="00744EEE" w:rsidP="00744EEE">
            <w:pPr>
              <w:jc w:val="center"/>
            </w:pPr>
            <w:r w:rsidRPr="006A63A4">
              <w:t>2</w:t>
            </w:r>
            <w:r w:rsidR="00EE5F89">
              <w:t>3</w:t>
            </w:r>
          </w:p>
        </w:tc>
        <w:tc>
          <w:tcPr>
            <w:tcW w:w="1391" w:type="dxa"/>
            <w:vAlign w:val="center"/>
          </w:tcPr>
          <w:p w14:paraId="45510EE8" w14:textId="77777777" w:rsidR="00744EEE" w:rsidRPr="00E74A37" w:rsidRDefault="00744EEE" w:rsidP="00744EEE">
            <w:pPr>
              <w:jc w:val="center"/>
            </w:pPr>
            <w:r w:rsidRPr="00E74A37">
              <w:t>2</w:t>
            </w:r>
            <w:r w:rsidR="00185591" w:rsidRPr="00E74A37">
              <w:t>3</w:t>
            </w:r>
          </w:p>
        </w:tc>
        <w:tc>
          <w:tcPr>
            <w:tcW w:w="1586" w:type="dxa"/>
          </w:tcPr>
          <w:p w14:paraId="51B5A835" w14:textId="77777777" w:rsidR="00744EEE" w:rsidRPr="00E74A37" w:rsidRDefault="00744EEE" w:rsidP="00744EEE">
            <w:pPr>
              <w:jc w:val="center"/>
            </w:pPr>
          </w:p>
        </w:tc>
        <w:tc>
          <w:tcPr>
            <w:tcW w:w="1161" w:type="dxa"/>
          </w:tcPr>
          <w:p w14:paraId="4102CF7F" w14:textId="77777777" w:rsidR="00744EEE" w:rsidRPr="00E74A37" w:rsidRDefault="00744EEE" w:rsidP="00744EEE">
            <w:pPr>
              <w:jc w:val="center"/>
            </w:pPr>
          </w:p>
        </w:tc>
        <w:tc>
          <w:tcPr>
            <w:tcW w:w="1113" w:type="dxa"/>
          </w:tcPr>
          <w:p w14:paraId="23DF179A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3 - 4 roč.</w:t>
            </w:r>
          </w:p>
        </w:tc>
        <w:tc>
          <w:tcPr>
            <w:tcW w:w="1977" w:type="dxa"/>
          </w:tcPr>
          <w:p w14:paraId="409927F7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2</w:t>
            </w:r>
            <w:r w:rsidR="00185591" w:rsidRPr="00E74A37">
              <w:rPr>
                <w:sz w:val="22"/>
                <w:szCs w:val="22"/>
              </w:rPr>
              <w:t>3</w:t>
            </w:r>
            <w:r w:rsidRPr="00E74A37">
              <w:rPr>
                <w:sz w:val="22"/>
                <w:szCs w:val="22"/>
              </w:rPr>
              <w:t xml:space="preserve"> trojročné</w:t>
            </w:r>
          </w:p>
        </w:tc>
      </w:tr>
      <w:tr w:rsidR="00744EEE" w:rsidRPr="005A7342" w14:paraId="76C0B2D7" w14:textId="77777777" w:rsidTr="003C02BE">
        <w:tc>
          <w:tcPr>
            <w:tcW w:w="847" w:type="dxa"/>
            <w:vAlign w:val="center"/>
          </w:tcPr>
          <w:p w14:paraId="4768EB94" w14:textId="77777777" w:rsidR="00744EEE" w:rsidRPr="006A63A4" w:rsidRDefault="00744EEE" w:rsidP="00744EEE">
            <w:pPr>
              <w:jc w:val="center"/>
            </w:pPr>
            <w:r w:rsidRPr="006A63A4">
              <w:t>4.</w:t>
            </w:r>
          </w:p>
        </w:tc>
        <w:tc>
          <w:tcPr>
            <w:tcW w:w="1247" w:type="dxa"/>
            <w:vAlign w:val="center"/>
          </w:tcPr>
          <w:p w14:paraId="1F2276B7" w14:textId="77777777" w:rsidR="00744EEE" w:rsidRPr="006A63A4" w:rsidRDefault="00744EEE" w:rsidP="00744EEE">
            <w:pPr>
              <w:jc w:val="center"/>
            </w:pPr>
            <w:r w:rsidRPr="006A63A4">
              <w:t>24</w:t>
            </w:r>
          </w:p>
        </w:tc>
        <w:tc>
          <w:tcPr>
            <w:tcW w:w="1391" w:type="dxa"/>
            <w:vAlign w:val="center"/>
          </w:tcPr>
          <w:p w14:paraId="08311E2E" w14:textId="77777777" w:rsidR="00744EEE" w:rsidRPr="00E74A37" w:rsidRDefault="00744EEE" w:rsidP="00744EEE">
            <w:pPr>
              <w:jc w:val="center"/>
            </w:pPr>
            <w:r w:rsidRPr="00E74A37">
              <w:t>2</w:t>
            </w:r>
            <w:r w:rsidR="00EE5F89" w:rsidRPr="00E74A37">
              <w:t>4</w:t>
            </w:r>
          </w:p>
        </w:tc>
        <w:tc>
          <w:tcPr>
            <w:tcW w:w="1586" w:type="dxa"/>
          </w:tcPr>
          <w:p w14:paraId="5F5F7A10" w14:textId="77777777" w:rsidR="00744EEE" w:rsidRPr="00E74A37" w:rsidRDefault="00744EEE" w:rsidP="00744EEE">
            <w:pPr>
              <w:jc w:val="center"/>
            </w:pPr>
          </w:p>
        </w:tc>
        <w:tc>
          <w:tcPr>
            <w:tcW w:w="1161" w:type="dxa"/>
          </w:tcPr>
          <w:p w14:paraId="6CDAB038" w14:textId="77777777" w:rsidR="00744EEE" w:rsidRPr="00E74A37" w:rsidRDefault="00744EEE" w:rsidP="00744EEE">
            <w:pPr>
              <w:jc w:val="center"/>
            </w:pPr>
          </w:p>
        </w:tc>
        <w:tc>
          <w:tcPr>
            <w:tcW w:w="1113" w:type="dxa"/>
          </w:tcPr>
          <w:p w14:paraId="1CA75094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3- 4 - 5 roč.</w:t>
            </w:r>
          </w:p>
        </w:tc>
        <w:tc>
          <w:tcPr>
            <w:tcW w:w="1977" w:type="dxa"/>
          </w:tcPr>
          <w:p w14:paraId="59CAF789" w14:textId="77777777" w:rsidR="00744EEE" w:rsidRPr="00E74A37" w:rsidRDefault="006A63A4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1</w:t>
            </w:r>
            <w:r w:rsidR="003A0E75">
              <w:rPr>
                <w:sz w:val="22"/>
                <w:szCs w:val="22"/>
              </w:rPr>
              <w:t>4</w:t>
            </w:r>
            <w:r w:rsidR="00744EEE" w:rsidRPr="00E74A37">
              <w:rPr>
                <w:sz w:val="22"/>
                <w:szCs w:val="22"/>
              </w:rPr>
              <w:t>- trojročných</w:t>
            </w:r>
          </w:p>
          <w:p w14:paraId="5A871E55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1</w:t>
            </w:r>
            <w:r w:rsidR="003A0E75">
              <w:rPr>
                <w:sz w:val="22"/>
                <w:szCs w:val="22"/>
              </w:rPr>
              <w:t>0</w:t>
            </w:r>
            <w:r w:rsidR="00EE5F89" w:rsidRPr="00E74A37">
              <w:rPr>
                <w:sz w:val="22"/>
                <w:szCs w:val="22"/>
              </w:rPr>
              <w:t>-</w:t>
            </w:r>
            <w:r w:rsidRPr="00E74A37">
              <w:rPr>
                <w:sz w:val="22"/>
                <w:szCs w:val="22"/>
              </w:rPr>
              <w:t xml:space="preserve">  štvorročných</w:t>
            </w:r>
          </w:p>
          <w:p w14:paraId="0CA37B5F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 xml:space="preserve">  </w:t>
            </w:r>
          </w:p>
        </w:tc>
      </w:tr>
      <w:tr w:rsidR="00744EEE" w:rsidRPr="005A7342" w14:paraId="3E5C42F3" w14:textId="77777777" w:rsidTr="003C02BE">
        <w:tc>
          <w:tcPr>
            <w:tcW w:w="847" w:type="dxa"/>
            <w:vAlign w:val="center"/>
          </w:tcPr>
          <w:p w14:paraId="5999DF4F" w14:textId="77777777" w:rsidR="00744EEE" w:rsidRPr="006A63A4" w:rsidRDefault="00744EEE" w:rsidP="00744EEE">
            <w:pPr>
              <w:jc w:val="center"/>
            </w:pPr>
            <w:r w:rsidRPr="006A63A4">
              <w:t>5.</w:t>
            </w:r>
          </w:p>
        </w:tc>
        <w:tc>
          <w:tcPr>
            <w:tcW w:w="1247" w:type="dxa"/>
            <w:vAlign w:val="center"/>
          </w:tcPr>
          <w:p w14:paraId="7F18C79E" w14:textId="77777777" w:rsidR="00744EEE" w:rsidRPr="006A63A4" w:rsidRDefault="00744EEE" w:rsidP="00744EEE">
            <w:pPr>
              <w:jc w:val="center"/>
            </w:pPr>
            <w:r w:rsidRPr="006A63A4">
              <w:t>2</w:t>
            </w:r>
            <w:r w:rsidR="00EE5F89">
              <w:t>4</w:t>
            </w:r>
          </w:p>
        </w:tc>
        <w:tc>
          <w:tcPr>
            <w:tcW w:w="1391" w:type="dxa"/>
            <w:vAlign w:val="center"/>
          </w:tcPr>
          <w:p w14:paraId="74AEE424" w14:textId="77777777" w:rsidR="00744EEE" w:rsidRPr="00E74A37" w:rsidRDefault="00744EEE" w:rsidP="00744EEE">
            <w:pPr>
              <w:jc w:val="center"/>
            </w:pPr>
            <w:r w:rsidRPr="00E74A37">
              <w:t>2</w:t>
            </w:r>
            <w:r w:rsidR="006A63A4" w:rsidRPr="00E74A37">
              <w:t>4</w:t>
            </w:r>
          </w:p>
        </w:tc>
        <w:tc>
          <w:tcPr>
            <w:tcW w:w="1586" w:type="dxa"/>
          </w:tcPr>
          <w:p w14:paraId="74734112" w14:textId="77777777" w:rsidR="00744EEE" w:rsidRPr="00E74A37" w:rsidRDefault="00744EEE" w:rsidP="00744EEE">
            <w:pPr>
              <w:jc w:val="center"/>
            </w:pPr>
          </w:p>
        </w:tc>
        <w:tc>
          <w:tcPr>
            <w:tcW w:w="1161" w:type="dxa"/>
          </w:tcPr>
          <w:p w14:paraId="04944375" w14:textId="77777777" w:rsidR="00744EEE" w:rsidRPr="00E74A37" w:rsidRDefault="00744EEE" w:rsidP="00744EEE">
            <w:pPr>
              <w:jc w:val="center"/>
            </w:pPr>
          </w:p>
        </w:tc>
        <w:tc>
          <w:tcPr>
            <w:tcW w:w="1113" w:type="dxa"/>
          </w:tcPr>
          <w:p w14:paraId="46EC92FB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4 - 5 roč.</w:t>
            </w:r>
          </w:p>
        </w:tc>
        <w:tc>
          <w:tcPr>
            <w:tcW w:w="1977" w:type="dxa"/>
          </w:tcPr>
          <w:p w14:paraId="7CCF78DA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2</w:t>
            </w:r>
            <w:r w:rsidR="006A63A4" w:rsidRPr="00E74A37">
              <w:rPr>
                <w:sz w:val="22"/>
                <w:szCs w:val="22"/>
              </w:rPr>
              <w:t>4</w:t>
            </w:r>
            <w:r w:rsidRPr="00E74A37">
              <w:rPr>
                <w:sz w:val="22"/>
                <w:szCs w:val="22"/>
              </w:rPr>
              <w:t xml:space="preserve">-štvorročných </w:t>
            </w:r>
          </w:p>
        </w:tc>
      </w:tr>
      <w:tr w:rsidR="00744EEE" w:rsidRPr="005A7342" w14:paraId="15D512CA" w14:textId="77777777" w:rsidTr="003C02BE">
        <w:tc>
          <w:tcPr>
            <w:tcW w:w="847" w:type="dxa"/>
            <w:vAlign w:val="center"/>
          </w:tcPr>
          <w:p w14:paraId="74813293" w14:textId="77777777" w:rsidR="00744EEE" w:rsidRPr="006A63A4" w:rsidRDefault="00744EEE" w:rsidP="00744EEE">
            <w:pPr>
              <w:jc w:val="center"/>
            </w:pPr>
            <w:r w:rsidRPr="006A63A4">
              <w:t>6.</w:t>
            </w:r>
          </w:p>
        </w:tc>
        <w:tc>
          <w:tcPr>
            <w:tcW w:w="1247" w:type="dxa"/>
            <w:vAlign w:val="center"/>
          </w:tcPr>
          <w:p w14:paraId="1B7E2A7D" w14:textId="77777777" w:rsidR="00744EEE" w:rsidRPr="006A63A4" w:rsidRDefault="00744EEE" w:rsidP="00744EEE">
            <w:pPr>
              <w:jc w:val="center"/>
            </w:pPr>
            <w:r w:rsidRPr="006A63A4">
              <w:t>2</w:t>
            </w:r>
            <w:r w:rsidR="00270A91">
              <w:t>3</w:t>
            </w:r>
          </w:p>
        </w:tc>
        <w:tc>
          <w:tcPr>
            <w:tcW w:w="1391" w:type="dxa"/>
            <w:vAlign w:val="center"/>
          </w:tcPr>
          <w:p w14:paraId="5230C544" w14:textId="77777777" w:rsidR="00744EEE" w:rsidRPr="00E74A37" w:rsidRDefault="00744EEE" w:rsidP="00744EEE">
            <w:pPr>
              <w:jc w:val="center"/>
            </w:pPr>
            <w:r w:rsidRPr="005C37D5">
              <w:t>2</w:t>
            </w:r>
            <w:r w:rsidR="00270A91" w:rsidRPr="005C37D5">
              <w:t>3</w:t>
            </w:r>
          </w:p>
        </w:tc>
        <w:tc>
          <w:tcPr>
            <w:tcW w:w="1586" w:type="dxa"/>
          </w:tcPr>
          <w:p w14:paraId="340CA2F6" w14:textId="77777777" w:rsidR="00744EEE" w:rsidRPr="00E74A37" w:rsidRDefault="00744EEE" w:rsidP="00744EEE">
            <w:pPr>
              <w:jc w:val="center"/>
            </w:pPr>
          </w:p>
        </w:tc>
        <w:tc>
          <w:tcPr>
            <w:tcW w:w="1161" w:type="dxa"/>
          </w:tcPr>
          <w:p w14:paraId="63D4885D" w14:textId="77777777" w:rsidR="00744EEE" w:rsidRPr="00E74A37" w:rsidRDefault="00744EEE" w:rsidP="00744EEE">
            <w:pPr>
              <w:jc w:val="center"/>
            </w:pPr>
          </w:p>
        </w:tc>
        <w:tc>
          <w:tcPr>
            <w:tcW w:w="1113" w:type="dxa"/>
          </w:tcPr>
          <w:p w14:paraId="6B803F2F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4 -5 - 6 roč.</w:t>
            </w:r>
          </w:p>
        </w:tc>
        <w:tc>
          <w:tcPr>
            <w:tcW w:w="1977" w:type="dxa"/>
          </w:tcPr>
          <w:p w14:paraId="3204E164" w14:textId="77777777" w:rsidR="00744EEE" w:rsidRPr="00E74A37" w:rsidRDefault="007B4D8F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1</w:t>
            </w:r>
            <w:r w:rsidR="005C37D5">
              <w:rPr>
                <w:sz w:val="22"/>
                <w:szCs w:val="22"/>
              </w:rPr>
              <w:t>5</w:t>
            </w:r>
            <w:r w:rsidR="00744EEE" w:rsidRPr="00E74A37">
              <w:rPr>
                <w:sz w:val="22"/>
                <w:szCs w:val="22"/>
              </w:rPr>
              <w:t xml:space="preserve"> </w:t>
            </w:r>
            <w:r w:rsidRPr="00E74A37">
              <w:rPr>
                <w:sz w:val="22"/>
                <w:szCs w:val="22"/>
              </w:rPr>
              <w:t>-</w:t>
            </w:r>
            <w:r w:rsidR="00744EEE" w:rsidRPr="00E74A37">
              <w:rPr>
                <w:sz w:val="22"/>
                <w:szCs w:val="22"/>
              </w:rPr>
              <w:t xml:space="preserve">štvorročných         </w:t>
            </w:r>
          </w:p>
          <w:p w14:paraId="004781CA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 xml:space="preserve">  </w:t>
            </w:r>
            <w:r w:rsidR="005C37D5">
              <w:rPr>
                <w:sz w:val="22"/>
                <w:szCs w:val="22"/>
              </w:rPr>
              <w:t>7</w:t>
            </w:r>
            <w:r w:rsidR="007B4D8F" w:rsidRPr="00E74A37">
              <w:rPr>
                <w:sz w:val="22"/>
                <w:szCs w:val="22"/>
              </w:rPr>
              <w:t>- päťročných</w:t>
            </w:r>
          </w:p>
          <w:p w14:paraId="524AC84C" w14:textId="77777777" w:rsidR="00744EEE" w:rsidRPr="00E74A37" w:rsidRDefault="007B4D8F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 xml:space="preserve">  </w:t>
            </w:r>
            <w:r w:rsidR="005A21B5" w:rsidRPr="00E74A37">
              <w:rPr>
                <w:sz w:val="22"/>
                <w:szCs w:val="22"/>
              </w:rPr>
              <w:t>1</w:t>
            </w:r>
            <w:r w:rsidR="00744EEE" w:rsidRPr="00E74A37">
              <w:rPr>
                <w:sz w:val="22"/>
                <w:szCs w:val="22"/>
              </w:rPr>
              <w:t xml:space="preserve">- OPŠD         </w:t>
            </w:r>
          </w:p>
          <w:p w14:paraId="19F2E201" w14:textId="77777777" w:rsidR="00744EEE" w:rsidRPr="00E74A37" w:rsidRDefault="00744EEE" w:rsidP="00744EEE">
            <w:pPr>
              <w:rPr>
                <w:sz w:val="22"/>
                <w:szCs w:val="22"/>
              </w:rPr>
            </w:pPr>
          </w:p>
        </w:tc>
      </w:tr>
      <w:tr w:rsidR="00744EEE" w:rsidRPr="005A7342" w14:paraId="1DD140D7" w14:textId="77777777" w:rsidTr="003C02BE">
        <w:tc>
          <w:tcPr>
            <w:tcW w:w="847" w:type="dxa"/>
            <w:vAlign w:val="center"/>
          </w:tcPr>
          <w:p w14:paraId="2A3E7B5E" w14:textId="77777777" w:rsidR="00744EEE" w:rsidRPr="006A63A4" w:rsidRDefault="00744EEE" w:rsidP="00744EEE">
            <w:pPr>
              <w:jc w:val="center"/>
            </w:pPr>
            <w:r w:rsidRPr="006A63A4">
              <w:t>7.</w:t>
            </w:r>
          </w:p>
        </w:tc>
        <w:tc>
          <w:tcPr>
            <w:tcW w:w="1247" w:type="dxa"/>
            <w:vAlign w:val="center"/>
          </w:tcPr>
          <w:p w14:paraId="3A0F9087" w14:textId="77777777" w:rsidR="00744EEE" w:rsidRPr="006A63A4" w:rsidRDefault="00744EEE" w:rsidP="00744EEE">
            <w:pPr>
              <w:jc w:val="center"/>
            </w:pPr>
            <w:r w:rsidRPr="006A63A4">
              <w:t>25</w:t>
            </w:r>
          </w:p>
        </w:tc>
        <w:tc>
          <w:tcPr>
            <w:tcW w:w="1391" w:type="dxa"/>
            <w:vAlign w:val="center"/>
          </w:tcPr>
          <w:p w14:paraId="02285A8C" w14:textId="77777777" w:rsidR="00744EEE" w:rsidRPr="00E74A37" w:rsidRDefault="00744EEE" w:rsidP="00744EEE">
            <w:pPr>
              <w:jc w:val="center"/>
            </w:pPr>
            <w:r w:rsidRPr="00E74A37">
              <w:t>25</w:t>
            </w:r>
          </w:p>
        </w:tc>
        <w:tc>
          <w:tcPr>
            <w:tcW w:w="1586" w:type="dxa"/>
          </w:tcPr>
          <w:p w14:paraId="6126559E" w14:textId="77777777" w:rsidR="00744EEE" w:rsidRPr="00E74A37" w:rsidRDefault="00744EEE" w:rsidP="00744EEE">
            <w:pPr>
              <w:jc w:val="center"/>
            </w:pPr>
          </w:p>
        </w:tc>
        <w:tc>
          <w:tcPr>
            <w:tcW w:w="1161" w:type="dxa"/>
          </w:tcPr>
          <w:p w14:paraId="16AF876A" w14:textId="77777777" w:rsidR="00744EEE" w:rsidRPr="00E74A37" w:rsidRDefault="00744EEE" w:rsidP="00744EEE">
            <w:pPr>
              <w:jc w:val="center"/>
            </w:pPr>
          </w:p>
        </w:tc>
        <w:tc>
          <w:tcPr>
            <w:tcW w:w="1113" w:type="dxa"/>
          </w:tcPr>
          <w:p w14:paraId="66EA9F09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5 - 6 roč.</w:t>
            </w:r>
          </w:p>
        </w:tc>
        <w:tc>
          <w:tcPr>
            <w:tcW w:w="1977" w:type="dxa"/>
          </w:tcPr>
          <w:p w14:paraId="51E3F895" w14:textId="77777777" w:rsidR="00744EEE" w:rsidRPr="00E74A37" w:rsidRDefault="00744EEE" w:rsidP="00744EEE">
            <w:pPr>
              <w:rPr>
                <w:sz w:val="22"/>
                <w:szCs w:val="22"/>
              </w:rPr>
            </w:pPr>
          </w:p>
          <w:p w14:paraId="31C43D94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24 päťročných</w:t>
            </w:r>
          </w:p>
          <w:p w14:paraId="507B1B40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1- OPŠD</w:t>
            </w:r>
          </w:p>
        </w:tc>
      </w:tr>
      <w:tr w:rsidR="00744EEE" w:rsidRPr="005A7342" w14:paraId="5B81B38D" w14:textId="77777777" w:rsidTr="003C02BE">
        <w:tc>
          <w:tcPr>
            <w:tcW w:w="847" w:type="dxa"/>
            <w:vAlign w:val="center"/>
          </w:tcPr>
          <w:p w14:paraId="7FB142BB" w14:textId="77777777" w:rsidR="00744EEE" w:rsidRPr="006A63A4" w:rsidRDefault="00744EEE" w:rsidP="00744EEE">
            <w:pPr>
              <w:jc w:val="center"/>
            </w:pPr>
            <w:r w:rsidRPr="006A63A4">
              <w:t>8.</w:t>
            </w:r>
          </w:p>
        </w:tc>
        <w:tc>
          <w:tcPr>
            <w:tcW w:w="1247" w:type="dxa"/>
            <w:vAlign w:val="center"/>
          </w:tcPr>
          <w:p w14:paraId="4E59FCD7" w14:textId="77777777" w:rsidR="00744EEE" w:rsidRPr="006A63A4" w:rsidRDefault="00744EEE" w:rsidP="00744EEE">
            <w:pPr>
              <w:jc w:val="center"/>
            </w:pPr>
            <w:r w:rsidRPr="006A63A4">
              <w:t>25</w:t>
            </w:r>
          </w:p>
        </w:tc>
        <w:tc>
          <w:tcPr>
            <w:tcW w:w="1391" w:type="dxa"/>
            <w:vAlign w:val="center"/>
          </w:tcPr>
          <w:p w14:paraId="6D459626" w14:textId="77777777" w:rsidR="00744EEE" w:rsidRPr="00E74A37" w:rsidRDefault="00744EEE" w:rsidP="00744EEE">
            <w:pPr>
              <w:jc w:val="center"/>
            </w:pPr>
            <w:r w:rsidRPr="00E74A37">
              <w:t>25</w:t>
            </w:r>
          </w:p>
        </w:tc>
        <w:tc>
          <w:tcPr>
            <w:tcW w:w="1586" w:type="dxa"/>
          </w:tcPr>
          <w:p w14:paraId="219E2C0A" w14:textId="77777777" w:rsidR="00744EEE" w:rsidRPr="00E74A37" w:rsidRDefault="00744EEE" w:rsidP="00744EEE">
            <w:pPr>
              <w:jc w:val="center"/>
            </w:pPr>
          </w:p>
        </w:tc>
        <w:tc>
          <w:tcPr>
            <w:tcW w:w="1161" w:type="dxa"/>
          </w:tcPr>
          <w:p w14:paraId="4C0C3567" w14:textId="77777777" w:rsidR="00744EEE" w:rsidRPr="00E74A37" w:rsidRDefault="00744EEE" w:rsidP="00744EEE">
            <w:pPr>
              <w:jc w:val="center"/>
            </w:pPr>
          </w:p>
        </w:tc>
        <w:tc>
          <w:tcPr>
            <w:tcW w:w="1113" w:type="dxa"/>
          </w:tcPr>
          <w:p w14:paraId="0B698BFC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5 - 6r.</w:t>
            </w:r>
          </w:p>
        </w:tc>
        <w:tc>
          <w:tcPr>
            <w:tcW w:w="1977" w:type="dxa"/>
          </w:tcPr>
          <w:p w14:paraId="6B2BF4AC" w14:textId="77777777" w:rsidR="00744EEE" w:rsidRPr="00E74A37" w:rsidRDefault="00744EEE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2</w:t>
            </w:r>
            <w:r w:rsidR="005A21B5" w:rsidRPr="00E74A37">
              <w:rPr>
                <w:sz w:val="22"/>
                <w:szCs w:val="22"/>
              </w:rPr>
              <w:t>3</w:t>
            </w:r>
            <w:r w:rsidRPr="00E74A37">
              <w:rPr>
                <w:sz w:val="22"/>
                <w:szCs w:val="22"/>
              </w:rPr>
              <w:t xml:space="preserve"> päťročných</w:t>
            </w:r>
          </w:p>
          <w:p w14:paraId="1056582F" w14:textId="77777777" w:rsidR="00744EEE" w:rsidRPr="00E74A37" w:rsidRDefault="005A21B5" w:rsidP="00744EEE">
            <w:pPr>
              <w:rPr>
                <w:sz w:val="22"/>
                <w:szCs w:val="22"/>
              </w:rPr>
            </w:pPr>
            <w:r w:rsidRPr="00E74A37">
              <w:rPr>
                <w:sz w:val="22"/>
                <w:szCs w:val="22"/>
              </w:rPr>
              <w:t>2</w:t>
            </w:r>
            <w:r w:rsidR="00744EEE" w:rsidRPr="00E74A37">
              <w:rPr>
                <w:sz w:val="22"/>
                <w:szCs w:val="22"/>
              </w:rPr>
              <w:t xml:space="preserve"> -  OPŠD</w:t>
            </w:r>
          </w:p>
        </w:tc>
      </w:tr>
      <w:tr w:rsidR="00744EEE" w:rsidRPr="005A7342" w14:paraId="2826A330" w14:textId="77777777" w:rsidTr="003C02BE">
        <w:tc>
          <w:tcPr>
            <w:tcW w:w="847" w:type="dxa"/>
            <w:vAlign w:val="center"/>
          </w:tcPr>
          <w:p w14:paraId="19D21612" w14:textId="77777777" w:rsidR="00744EEE" w:rsidRPr="005A7342" w:rsidRDefault="00744EEE" w:rsidP="00744EEE">
            <w:pPr>
              <w:jc w:val="center"/>
              <w:rPr>
                <w:color w:val="FF0000"/>
              </w:rPr>
            </w:pPr>
          </w:p>
        </w:tc>
        <w:tc>
          <w:tcPr>
            <w:tcW w:w="1247" w:type="dxa"/>
            <w:vAlign w:val="center"/>
          </w:tcPr>
          <w:p w14:paraId="2BA56EF5" w14:textId="77777777" w:rsidR="00744EEE" w:rsidRPr="006A63A4" w:rsidRDefault="00744EEE" w:rsidP="00744EEE">
            <w:pPr>
              <w:jc w:val="center"/>
              <w:rPr>
                <w:b/>
              </w:rPr>
            </w:pPr>
            <w:r w:rsidRPr="006A63A4">
              <w:rPr>
                <w:b/>
              </w:rPr>
              <w:t>1</w:t>
            </w:r>
            <w:r w:rsidR="00E74A37">
              <w:rPr>
                <w:b/>
              </w:rPr>
              <w:t>89</w:t>
            </w:r>
            <w:r w:rsidRPr="006A63A4">
              <w:rPr>
                <w:b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049E6C3F" w14:textId="77777777" w:rsidR="00744EEE" w:rsidRPr="005A7342" w:rsidRDefault="00744EEE" w:rsidP="00744EEE">
            <w:pPr>
              <w:jc w:val="center"/>
              <w:rPr>
                <w:b/>
                <w:color w:val="FF0000"/>
              </w:rPr>
            </w:pPr>
            <w:r w:rsidRPr="009021F1">
              <w:rPr>
                <w:b/>
              </w:rPr>
              <w:t>1</w:t>
            </w:r>
            <w:r w:rsidR="005A21B5" w:rsidRPr="009021F1">
              <w:rPr>
                <w:b/>
              </w:rPr>
              <w:t>89</w:t>
            </w:r>
            <w:r w:rsidRPr="009021F1">
              <w:rPr>
                <w:b/>
              </w:rPr>
              <w:t xml:space="preserve"> </w:t>
            </w:r>
          </w:p>
        </w:tc>
        <w:tc>
          <w:tcPr>
            <w:tcW w:w="1586" w:type="dxa"/>
          </w:tcPr>
          <w:p w14:paraId="4CAB6C0D" w14:textId="77777777" w:rsidR="00744EEE" w:rsidRPr="005A7342" w:rsidRDefault="00744EEE" w:rsidP="00744EEE">
            <w:pPr>
              <w:jc w:val="center"/>
              <w:rPr>
                <w:color w:val="FF0000"/>
              </w:rPr>
            </w:pPr>
          </w:p>
        </w:tc>
        <w:tc>
          <w:tcPr>
            <w:tcW w:w="1161" w:type="dxa"/>
            <w:vAlign w:val="center"/>
          </w:tcPr>
          <w:p w14:paraId="675D0D48" w14:textId="77777777" w:rsidR="00744EEE" w:rsidRPr="005A7342" w:rsidRDefault="00744EEE" w:rsidP="00744EEE">
            <w:pPr>
              <w:jc w:val="center"/>
              <w:rPr>
                <w:color w:val="FF0000"/>
              </w:rPr>
            </w:pPr>
          </w:p>
        </w:tc>
        <w:tc>
          <w:tcPr>
            <w:tcW w:w="1113" w:type="dxa"/>
          </w:tcPr>
          <w:p w14:paraId="77D365D5" w14:textId="77777777" w:rsidR="00744EEE" w:rsidRPr="005A7342" w:rsidRDefault="00744EEE" w:rsidP="00744EEE">
            <w:pPr>
              <w:rPr>
                <w:color w:val="FF0000"/>
              </w:rPr>
            </w:pPr>
          </w:p>
        </w:tc>
        <w:tc>
          <w:tcPr>
            <w:tcW w:w="1977" w:type="dxa"/>
          </w:tcPr>
          <w:p w14:paraId="03F6A50D" w14:textId="77777777" w:rsidR="00744EEE" w:rsidRPr="005A7342" w:rsidRDefault="00744EEE" w:rsidP="00744EEE">
            <w:pPr>
              <w:rPr>
                <w:color w:val="FF0000"/>
              </w:rPr>
            </w:pPr>
          </w:p>
        </w:tc>
      </w:tr>
    </w:tbl>
    <w:p w14:paraId="6D4F3C81" w14:textId="77777777" w:rsidR="008E1801" w:rsidRPr="00FD718D" w:rsidRDefault="008E1801" w:rsidP="008D3A9E"/>
    <w:p w14:paraId="13D1196D" w14:textId="77777777" w:rsidR="008D3A9E" w:rsidRPr="00FD718D" w:rsidRDefault="008D3A9E" w:rsidP="008D3A9E">
      <w:pPr>
        <w:rPr>
          <w:b/>
        </w:rPr>
      </w:pPr>
      <w:r w:rsidRPr="00FD718D">
        <w:rPr>
          <w:b/>
        </w:rPr>
        <w:t>c)</w:t>
      </w:r>
      <w:r w:rsidR="0066342C" w:rsidRPr="00FD718D">
        <w:rPr>
          <w:b/>
        </w:rPr>
        <w:t xml:space="preserve"> </w:t>
      </w:r>
      <w:r w:rsidR="00F80170" w:rsidRPr="00FD718D">
        <w:rPr>
          <w:b/>
        </w:rPr>
        <w:t xml:space="preserve"> počet </w:t>
      </w:r>
      <w:r w:rsidR="00BB12CC" w:rsidRPr="00FD718D">
        <w:rPr>
          <w:b/>
        </w:rPr>
        <w:t xml:space="preserve"> zapísaných detí do I. ročníka základnej </w:t>
      </w:r>
      <w:r w:rsidRPr="00FD718D">
        <w:rPr>
          <w:b/>
        </w:rPr>
        <w:t xml:space="preserve"> </w:t>
      </w:r>
      <w:r w:rsidR="00BB12CC" w:rsidRPr="00FD718D">
        <w:rPr>
          <w:b/>
        </w:rPr>
        <w:t xml:space="preserve"> školy - p</w:t>
      </w:r>
      <w:r w:rsidR="00DC3ABC" w:rsidRPr="00FD718D">
        <w:rPr>
          <w:b/>
        </w:rPr>
        <w:t>rijaté detí do 1. ročníka</w:t>
      </w:r>
      <w:r w:rsidR="003A5E55" w:rsidRPr="00FD718D">
        <w:rPr>
          <w:b/>
        </w:rPr>
        <w:t xml:space="preserve"> </w:t>
      </w:r>
    </w:p>
    <w:p w14:paraId="57C9281D" w14:textId="77777777" w:rsidR="00BA2DD2" w:rsidRPr="00FD718D" w:rsidRDefault="008D3A9E" w:rsidP="00BA2DD2">
      <w:pPr>
        <w:jc w:val="both"/>
      </w:pPr>
      <w:r w:rsidRPr="00FD718D">
        <w:tab/>
      </w:r>
      <w:r w:rsidRPr="00FD718D">
        <w:tab/>
      </w:r>
      <w:r w:rsidRPr="00FD718D">
        <w:tab/>
      </w:r>
      <w:r w:rsidRPr="00FD718D">
        <w:tab/>
      </w:r>
      <w:r w:rsidR="00A34D61" w:rsidRPr="00FD718D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8"/>
        <w:gridCol w:w="2263"/>
        <w:gridCol w:w="2267"/>
        <w:gridCol w:w="2262"/>
      </w:tblGrid>
      <w:tr w:rsidR="008D3A9E" w:rsidRPr="00FD718D" w14:paraId="7E13C60E" w14:textId="77777777" w:rsidTr="00FE3C5E">
        <w:trPr>
          <w:trHeight w:val="383"/>
        </w:trPr>
        <w:tc>
          <w:tcPr>
            <w:tcW w:w="2302" w:type="dxa"/>
          </w:tcPr>
          <w:p w14:paraId="5B14BF3E" w14:textId="77777777" w:rsidR="008D3A9E" w:rsidRPr="00FD718D" w:rsidRDefault="00F80170" w:rsidP="00F80170">
            <w:pPr>
              <w:jc w:val="center"/>
              <w:rPr>
                <w:b/>
                <w:i/>
                <w:sz w:val="20"/>
                <w:szCs w:val="20"/>
              </w:rPr>
            </w:pPr>
            <w:r w:rsidRPr="00FD718D">
              <w:rPr>
                <w:b/>
                <w:i/>
                <w:sz w:val="20"/>
                <w:szCs w:val="20"/>
              </w:rPr>
              <w:t>S</w:t>
            </w:r>
            <w:r w:rsidR="008D3A9E" w:rsidRPr="00FD718D">
              <w:rPr>
                <w:b/>
                <w:i/>
                <w:sz w:val="20"/>
                <w:szCs w:val="20"/>
              </w:rPr>
              <w:t>polu</w:t>
            </w:r>
            <w:r w:rsidRPr="00FD718D">
              <w:rPr>
                <w:b/>
                <w:i/>
                <w:sz w:val="20"/>
                <w:szCs w:val="20"/>
              </w:rPr>
              <w:t xml:space="preserve">  detí zapísaných do ZŠ</w:t>
            </w:r>
          </w:p>
        </w:tc>
        <w:tc>
          <w:tcPr>
            <w:tcW w:w="2302" w:type="dxa"/>
          </w:tcPr>
          <w:p w14:paraId="45F99E24" w14:textId="77777777" w:rsidR="008D3A9E" w:rsidRPr="00FD718D" w:rsidRDefault="008D3A9E" w:rsidP="00F80170">
            <w:pPr>
              <w:jc w:val="center"/>
              <w:rPr>
                <w:b/>
                <w:i/>
                <w:sz w:val="20"/>
                <w:szCs w:val="20"/>
              </w:rPr>
            </w:pPr>
            <w:r w:rsidRPr="00FD718D">
              <w:rPr>
                <w:b/>
                <w:i/>
                <w:sz w:val="20"/>
                <w:szCs w:val="20"/>
              </w:rPr>
              <w:t>dievčatá</w:t>
            </w:r>
          </w:p>
        </w:tc>
        <w:tc>
          <w:tcPr>
            <w:tcW w:w="2303" w:type="dxa"/>
          </w:tcPr>
          <w:p w14:paraId="1434A525" w14:textId="77777777" w:rsidR="008D3A9E" w:rsidRPr="00FD718D" w:rsidRDefault="008D3A9E" w:rsidP="00F80170">
            <w:pPr>
              <w:jc w:val="center"/>
              <w:rPr>
                <w:b/>
                <w:i/>
                <w:sz w:val="20"/>
                <w:szCs w:val="20"/>
              </w:rPr>
            </w:pPr>
            <w:r w:rsidRPr="00FD718D">
              <w:rPr>
                <w:b/>
                <w:i/>
                <w:sz w:val="20"/>
                <w:szCs w:val="20"/>
              </w:rPr>
              <w:t>odklady</w:t>
            </w:r>
          </w:p>
        </w:tc>
        <w:tc>
          <w:tcPr>
            <w:tcW w:w="2303" w:type="dxa"/>
          </w:tcPr>
          <w:p w14:paraId="42B03CA8" w14:textId="77777777" w:rsidR="008D3A9E" w:rsidRPr="00FD718D" w:rsidRDefault="00F80170" w:rsidP="00F80170">
            <w:pPr>
              <w:jc w:val="center"/>
              <w:rPr>
                <w:b/>
                <w:i/>
                <w:sz w:val="20"/>
                <w:szCs w:val="20"/>
              </w:rPr>
            </w:pPr>
            <w:r w:rsidRPr="00FD718D">
              <w:rPr>
                <w:b/>
                <w:i/>
                <w:sz w:val="20"/>
                <w:szCs w:val="20"/>
              </w:rPr>
              <w:t>do ZŠ nastúpi</w:t>
            </w:r>
          </w:p>
        </w:tc>
      </w:tr>
      <w:tr w:rsidR="00DD4303" w:rsidRPr="00FD718D" w14:paraId="053E7A23" w14:textId="77777777" w:rsidTr="008D3A9E">
        <w:tc>
          <w:tcPr>
            <w:tcW w:w="2302" w:type="dxa"/>
          </w:tcPr>
          <w:p w14:paraId="57A1FCCC" w14:textId="77777777" w:rsidR="008D3A9E" w:rsidRPr="00FD718D" w:rsidRDefault="004722AC" w:rsidP="00527C92">
            <w:pPr>
              <w:jc w:val="center"/>
              <w:rPr>
                <w:b/>
              </w:rPr>
            </w:pPr>
            <w:r w:rsidRPr="00FD718D">
              <w:rPr>
                <w:b/>
              </w:rPr>
              <w:t>5</w:t>
            </w:r>
            <w:r w:rsidR="006A63A4" w:rsidRPr="00FD718D">
              <w:rPr>
                <w:b/>
              </w:rPr>
              <w:t>5</w:t>
            </w:r>
          </w:p>
        </w:tc>
        <w:tc>
          <w:tcPr>
            <w:tcW w:w="2302" w:type="dxa"/>
          </w:tcPr>
          <w:p w14:paraId="7C6C05BB" w14:textId="77777777" w:rsidR="008D3A9E" w:rsidRPr="00FD718D" w:rsidRDefault="007B4D8F" w:rsidP="0012043B">
            <w:pPr>
              <w:jc w:val="center"/>
              <w:rPr>
                <w:b/>
              </w:rPr>
            </w:pPr>
            <w:r w:rsidRPr="00FD718D">
              <w:rPr>
                <w:b/>
              </w:rPr>
              <w:t>2</w:t>
            </w:r>
            <w:r w:rsidR="006A63A4" w:rsidRPr="00FD718D">
              <w:rPr>
                <w:b/>
              </w:rPr>
              <w:t>7</w:t>
            </w:r>
          </w:p>
        </w:tc>
        <w:tc>
          <w:tcPr>
            <w:tcW w:w="2303" w:type="dxa"/>
          </w:tcPr>
          <w:p w14:paraId="5724DF27" w14:textId="77777777" w:rsidR="006A63A4" w:rsidRPr="00FD718D" w:rsidRDefault="006A63A4" w:rsidP="002924C3">
            <w:pPr>
              <w:rPr>
                <w:i/>
                <w:sz w:val="22"/>
                <w:szCs w:val="22"/>
              </w:rPr>
            </w:pPr>
            <w:r w:rsidRPr="00FD718D">
              <w:rPr>
                <w:i/>
                <w:sz w:val="22"/>
                <w:szCs w:val="22"/>
              </w:rPr>
              <w:t xml:space="preserve">28 chlapcov </w:t>
            </w:r>
          </w:p>
          <w:p w14:paraId="3C91BDB3" w14:textId="77777777" w:rsidR="009021F1" w:rsidRDefault="009021F1" w:rsidP="002924C3">
            <w:pPr>
              <w:rPr>
                <w:i/>
                <w:sz w:val="22"/>
                <w:szCs w:val="22"/>
              </w:rPr>
            </w:pPr>
          </w:p>
          <w:p w14:paraId="3E275066" w14:textId="77777777" w:rsidR="008D3A9E" w:rsidRPr="00FD718D" w:rsidRDefault="006A63A4" w:rsidP="002924C3">
            <w:pPr>
              <w:rPr>
                <w:i/>
                <w:sz w:val="22"/>
                <w:szCs w:val="22"/>
              </w:rPr>
            </w:pPr>
            <w:r w:rsidRPr="00FD718D">
              <w:rPr>
                <w:i/>
                <w:sz w:val="22"/>
                <w:szCs w:val="22"/>
              </w:rPr>
              <w:t xml:space="preserve">Štyri  - </w:t>
            </w:r>
            <w:r w:rsidR="000816DE" w:rsidRPr="00FD718D">
              <w:rPr>
                <w:i/>
                <w:sz w:val="22"/>
                <w:szCs w:val="22"/>
              </w:rPr>
              <w:t xml:space="preserve"> ostávajú v</w:t>
            </w:r>
            <w:r w:rsidR="008A78A1" w:rsidRPr="00FD718D">
              <w:rPr>
                <w:i/>
                <w:sz w:val="22"/>
                <w:szCs w:val="22"/>
              </w:rPr>
              <w:t> </w:t>
            </w:r>
            <w:r w:rsidR="000816DE" w:rsidRPr="00FD718D">
              <w:rPr>
                <w:i/>
                <w:sz w:val="22"/>
                <w:szCs w:val="22"/>
              </w:rPr>
              <w:t>MŠ</w:t>
            </w:r>
            <w:r w:rsidR="008A78A1" w:rsidRPr="00FD718D">
              <w:rPr>
                <w:i/>
                <w:sz w:val="22"/>
                <w:szCs w:val="22"/>
              </w:rPr>
              <w:t xml:space="preserve"> z</w:t>
            </w:r>
            <w:r w:rsidR="007557F3" w:rsidRPr="00FD718D">
              <w:rPr>
                <w:i/>
                <w:sz w:val="22"/>
                <w:szCs w:val="22"/>
              </w:rPr>
              <w:t> </w:t>
            </w:r>
            <w:r w:rsidR="008A78A1" w:rsidRPr="00FD718D">
              <w:rPr>
                <w:i/>
                <w:sz w:val="22"/>
                <w:szCs w:val="22"/>
              </w:rPr>
              <w:t>nich</w:t>
            </w:r>
            <w:r w:rsidR="007557F3" w:rsidRPr="00FD718D">
              <w:rPr>
                <w:i/>
                <w:sz w:val="22"/>
                <w:szCs w:val="22"/>
              </w:rPr>
              <w:t xml:space="preserve"> </w:t>
            </w:r>
            <w:r w:rsidRPr="00FD718D">
              <w:rPr>
                <w:i/>
                <w:sz w:val="22"/>
                <w:szCs w:val="22"/>
              </w:rPr>
              <w:t>1</w:t>
            </w:r>
            <w:r w:rsidR="007557F3" w:rsidRPr="00FD718D">
              <w:rPr>
                <w:i/>
                <w:sz w:val="22"/>
                <w:szCs w:val="22"/>
              </w:rPr>
              <w:t xml:space="preserve"> </w:t>
            </w:r>
            <w:r w:rsidRPr="00FD718D">
              <w:rPr>
                <w:i/>
                <w:sz w:val="22"/>
                <w:szCs w:val="22"/>
              </w:rPr>
              <w:t xml:space="preserve"> dievča </w:t>
            </w:r>
            <w:r w:rsidR="008A78A1" w:rsidRPr="00FD718D">
              <w:rPr>
                <w:i/>
                <w:sz w:val="22"/>
                <w:szCs w:val="22"/>
              </w:rPr>
              <w:t xml:space="preserve"> </w:t>
            </w:r>
          </w:p>
          <w:p w14:paraId="054420C4" w14:textId="77777777" w:rsidR="008A78A1" w:rsidRPr="00FD718D" w:rsidRDefault="008A78A1" w:rsidP="00FE3C5E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21A9AC2A" w14:textId="77777777" w:rsidR="008D3A9E" w:rsidRPr="00FD718D" w:rsidRDefault="004722AC" w:rsidP="00AF11ED">
            <w:pPr>
              <w:jc w:val="center"/>
              <w:rPr>
                <w:b/>
              </w:rPr>
            </w:pPr>
            <w:r w:rsidRPr="00FD718D">
              <w:rPr>
                <w:b/>
              </w:rPr>
              <w:t>5</w:t>
            </w:r>
            <w:r w:rsidR="006A63A4" w:rsidRPr="00FD718D">
              <w:rPr>
                <w:b/>
              </w:rPr>
              <w:t>5</w:t>
            </w:r>
          </w:p>
        </w:tc>
      </w:tr>
    </w:tbl>
    <w:p w14:paraId="48E05101" w14:textId="77777777" w:rsidR="00655166" w:rsidRPr="00FD718D" w:rsidRDefault="00655166" w:rsidP="00BA2DD2">
      <w:pPr>
        <w:jc w:val="both"/>
        <w:rPr>
          <w:b/>
          <w:i/>
        </w:rPr>
      </w:pPr>
    </w:p>
    <w:p w14:paraId="6090675B" w14:textId="77777777" w:rsidR="00593B58" w:rsidRDefault="0073634E" w:rsidP="00BA2DD2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14:paraId="1ED9FFA7" w14:textId="77777777" w:rsidR="00AF65DE" w:rsidRPr="002A6AA3" w:rsidRDefault="009B0A05" w:rsidP="00BA2DD2">
      <w:pPr>
        <w:jc w:val="both"/>
        <w:rPr>
          <w:sz w:val="22"/>
          <w:szCs w:val="22"/>
        </w:rPr>
      </w:pPr>
      <w:r w:rsidRPr="002A6AA3">
        <w:rPr>
          <w:sz w:val="22"/>
          <w:szCs w:val="22"/>
        </w:rPr>
        <w:t xml:space="preserve">d) Údaje o počte prijatých žiakov /detí </w:t>
      </w:r>
      <w:r w:rsidR="00521DBD" w:rsidRPr="002A6AA3">
        <w:rPr>
          <w:sz w:val="22"/>
          <w:szCs w:val="22"/>
        </w:rPr>
        <w:t>/</w:t>
      </w:r>
      <w:r w:rsidRPr="002A6AA3">
        <w:rPr>
          <w:sz w:val="22"/>
          <w:szCs w:val="22"/>
        </w:rPr>
        <w:t>do prvého ročníka základnej školy</w:t>
      </w:r>
      <w:r w:rsidR="00AD09CE" w:rsidRPr="002A6AA3">
        <w:rPr>
          <w:sz w:val="22"/>
          <w:szCs w:val="22"/>
        </w:rPr>
        <w:t xml:space="preserve">  </w:t>
      </w:r>
      <w:r w:rsidR="00013B39" w:rsidRPr="002A6AA3">
        <w:rPr>
          <w:sz w:val="22"/>
          <w:szCs w:val="22"/>
        </w:rPr>
        <w:t xml:space="preserve"> </w:t>
      </w:r>
      <w:r w:rsidR="0073634E" w:rsidRPr="002A6AA3">
        <w:rPr>
          <w:sz w:val="22"/>
          <w:szCs w:val="22"/>
        </w:rPr>
        <w:t xml:space="preserve"> </w:t>
      </w:r>
    </w:p>
    <w:p w14:paraId="2C316B3B" w14:textId="77777777" w:rsidR="00182EDE" w:rsidRPr="005A7342" w:rsidRDefault="00182EDE" w:rsidP="00BA2DD2">
      <w:pPr>
        <w:jc w:val="both"/>
        <w:rPr>
          <w:color w:val="FF0000"/>
          <w:sz w:val="22"/>
          <w:szCs w:val="22"/>
        </w:rPr>
      </w:pPr>
    </w:p>
    <w:p w14:paraId="7EEB8DCC" w14:textId="77777777" w:rsidR="00182EDE" w:rsidRPr="0073634E" w:rsidRDefault="00182EDE" w:rsidP="00182EDE">
      <w:pPr>
        <w:spacing w:line="276" w:lineRule="auto"/>
        <w:jc w:val="both"/>
        <w:rPr>
          <w:bCs/>
        </w:rPr>
      </w:pPr>
      <w:r w:rsidRPr="0073634E">
        <w:rPr>
          <w:bCs/>
        </w:rPr>
        <w:t xml:space="preserve">Predprimárne  vzdelávania  absolvovalo  </w:t>
      </w:r>
      <w:r w:rsidR="00527C92" w:rsidRPr="0073634E">
        <w:rPr>
          <w:b/>
          <w:bCs/>
        </w:rPr>
        <w:t>5</w:t>
      </w:r>
      <w:r w:rsidR="00593B58" w:rsidRPr="0073634E">
        <w:rPr>
          <w:b/>
          <w:bCs/>
        </w:rPr>
        <w:t>9</w:t>
      </w:r>
      <w:r w:rsidRPr="0073634E">
        <w:rPr>
          <w:bCs/>
        </w:rPr>
        <w:t xml:space="preserve"> detí vo veku 5 – 6 rokov, ktoré  sa zúčastnili zápisu  do 1. ročníka základných  škôl ZŠ Clementisova, Nábrežná, </w:t>
      </w:r>
      <w:proofErr w:type="spellStart"/>
      <w:r w:rsidRPr="0073634E">
        <w:rPr>
          <w:bCs/>
        </w:rPr>
        <w:t>Dolinský</w:t>
      </w:r>
      <w:proofErr w:type="spellEnd"/>
      <w:r w:rsidRPr="0073634E">
        <w:rPr>
          <w:bCs/>
        </w:rPr>
        <w:t xml:space="preserve"> Potok, Radoľa, Povina</w:t>
      </w:r>
      <w:r w:rsidR="00527C92" w:rsidRPr="0073634E">
        <w:rPr>
          <w:bCs/>
        </w:rPr>
        <w:t xml:space="preserve">, </w:t>
      </w:r>
      <w:r w:rsidR="002A6AA3">
        <w:rPr>
          <w:bCs/>
        </w:rPr>
        <w:t xml:space="preserve">Snežnica, </w:t>
      </w:r>
      <w:r w:rsidR="00D6449F">
        <w:rPr>
          <w:bCs/>
        </w:rPr>
        <w:t>Žilina</w:t>
      </w:r>
      <w:r w:rsidRPr="0073634E">
        <w:rPr>
          <w:bCs/>
        </w:rPr>
        <w:t xml:space="preserve">.  Osvedčenie </w:t>
      </w:r>
      <w:r w:rsidR="00766142" w:rsidRPr="0073634E">
        <w:rPr>
          <w:bCs/>
        </w:rPr>
        <w:t xml:space="preserve">o absolvovaní predprimárneho  vzdelávania </w:t>
      </w:r>
      <w:r w:rsidRPr="0073634E">
        <w:rPr>
          <w:bCs/>
        </w:rPr>
        <w:t xml:space="preserve">získalo </w:t>
      </w:r>
      <w:r w:rsidR="00527C92" w:rsidRPr="0073634E">
        <w:rPr>
          <w:b/>
          <w:bCs/>
        </w:rPr>
        <w:t>5</w:t>
      </w:r>
      <w:r w:rsidR="00593B58" w:rsidRPr="0073634E">
        <w:rPr>
          <w:b/>
          <w:bCs/>
        </w:rPr>
        <w:t>5</w:t>
      </w:r>
      <w:r w:rsidRPr="0073634E">
        <w:rPr>
          <w:b/>
          <w:bCs/>
        </w:rPr>
        <w:t xml:space="preserve"> </w:t>
      </w:r>
      <w:r w:rsidR="00766142" w:rsidRPr="0073634E">
        <w:rPr>
          <w:bCs/>
        </w:rPr>
        <w:t xml:space="preserve">detí,  </w:t>
      </w:r>
      <w:r w:rsidR="00593B58" w:rsidRPr="0073634E">
        <w:rPr>
          <w:bCs/>
        </w:rPr>
        <w:t>4</w:t>
      </w:r>
      <w:r w:rsidRPr="0073634E">
        <w:rPr>
          <w:bCs/>
        </w:rPr>
        <w:t xml:space="preserve"> deti majú  odložen</w:t>
      </w:r>
      <w:r w:rsidR="007B6989" w:rsidRPr="0073634E">
        <w:rPr>
          <w:bCs/>
        </w:rPr>
        <w:t>ý</w:t>
      </w:r>
      <w:r w:rsidRPr="0073634E">
        <w:rPr>
          <w:bCs/>
        </w:rPr>
        <w:t xml:space="preserve"> </w:t>
      </w:r>
      <w:r w:rsidR="007B6989" w:rsidRPr="0073634E">
        <w:rPr>
          <w:bCs/>
        </w:rPr>
        <w:t xml:space="preserve">začiatok plnenia </w:t>
      </w:r>
      <w:r w:rsidR="00134580" w:rsidRPr="0073634E">
        <w:rPr>
          <w:bCs/>
        </w:rPr>
        <w:t>povinnej</w:t>
      </w:r>
      <w:r w:rsidRPr="0073634E">
        <w:rPr>
          <w:bCs/>
        </w:rPr>
        <w:t xml:space="preserve">  školsk</w:t>
      </w:r>
      <w:r w:rsidR="007B6989" w:rsidRPr="0073634E">
        <w:rPr>
          <w:bCs/>
        </w:rPr>
        <w:t xml:space="preserve">ej </w:t>
      </w:r>
      <w:r w:rsidRPr="0073634E">
        <w:rPr>
          <w:bCs/>
        </w:rPr>
        <w:t xml:space="preserve"> dochádzk</w:t>
      </w:r>
      <w:r w:rsidR="007B6989" w:rsidRPr="0073634E">
        <w:rPr>
          <w:bCs/>
        </w:rPr>
        <w:t>y</w:t>
      </w:r>
      <w:r w:rsidR="00766142" w:rsidRPr="0073634E">
        <w:rPr>
          <w:bCs/>
        </w:rPr>
        <w:t xml:space="preserve"> – </w:t>
      </w:r>
      <w:r w:rsidRPr="0073634E">
        <w:rPr>
          <w:bCs/>
        </w:rPr>
        <w:t xml:space="preserve">rodičia doručili písomné  doklady o OPŠD.  Osvedčenia </w:t>
      </w:r>
      <w:r w:rsidR="00766142" w:rsidRPr="0073634E">
        <w:rPr>
          <w:bCs/>
        </w:rPr>
        <w:t xml:space="preserve">o absolvovaní predprimárneho  vzdelávania </w:t>
      </w:r>
      <w:r w:rsidRPr="0073634E">
        <w:rPr>
          <w:bCs/>
        </w:rPr>
        <w:t xml:space="preserve">týmto deťom neboli vydané. </w:t>
      </w:r>
      <w:r w:rsidR="000F642A" w:rsidRPr="0073634E">
        <w:rPr>
          <w:bCs/>
        </w:rPr>
        <w:t xml:space="preserve">Osobné spisy </w:t>
      </w:r>
      <w:r w:rsidR="008B5FE7" w:rsidRPr="0073634E">
        <w:rPr>
          <w:bCs/>
        </w:rPr>
        <w:t>im</w:t>
      </w:r>
      <w:r w:rsidR="000F642A" w:rsidRPr="0073634E">
        <w:rPr>
          <w:bCs/>
        </w:rPr>
        <w:t xml:space="preserve">  </w:t>
      </w:r>
      <w:r w:rsidR="00527C92" w:rsidRPr="0073634E">
        <w:rPr>
          <w:bCs/>
        </w:rPr>
        <w:t>ostávajú otvorené do ďalšieho školského roka</w:t>
      </w:r>
      <w:r w:rsidR="008607AC" w:rsidRPr="0073634E">
        <w:rPr>
          <w:bCs/>
        </w:rPr>
        <w:t xml:space="preserve"> 201</w:t>
      </w:r>
      <w:r w:rsidR="00593B58" w:rsidRPr="0073634E">
        <w:rPr>
          <w:bCs/>
        </w:rPr>
        <w:t>9</w:t>
      </w:r>
      <w:r w:rsidR="008607AC" w:rsidRPr="0073634E">
        <w:rPr>
          <w:bCs/>
        </w:rPr>
        <w:t>/20</w:t>
      </w:r>
      <w:r w:rsidR="00593B58" w:rsidRPr="0073634E">
        <w:rPr>
          <w:bCs/>
        </w:rPr>
        <w:t>20</w:t>
      </w:r>
      <w:r w:rsidR="008607AC" w:rsidRPr="0073634E">
        <w:rPr>
          <w:bCs/>
        </w:rPr>
        <w:t>.</w:t>
      </w:r>
    </w:p>
    <w:p w14:paraId="2DABC35F" w14:textId="77777777" w:rsidR="00EC7DC0" w:rsidRDefault="00EC7DC0" w:rsidP="00182EDE">
      <w:pPr>
        <w:spacing w:line="276" w:lineRule="auto"/>
        <w:jc w:val="both"/>
        <w:rPr>
          <w:bCs/>
        </w:rPr>
      </w:pPr>
    </w:p>
    <w:p w14:paraId="3172DB85" w14:textId="77777777" w:rsidR="005D2FCD" w:rsidRPr="00D6449F" w:rsidRDefault="009B0A05" w:rsidP="00D6449F">
      <w:pPr>
        <w:jc w:val="both"/>
        <w:rPr>
          <w:b/>
          <w:color w:val="0070C0"/>
        </w:rPr>
      </w:pPr>
      <w:r w:rsidRPr="00013B39">
        <w:rPr>
          <w:b/>
          <w:color w:val="0070C0"/>
        </w:rPr>
        <w:t>e</w:t>
      </w:r>
      <w:r w:rsidR="00BD4E5D" w:rsidRPr="00013B39">
        <w:rPr>
          <w:b/>
          <w:color w:val="0070C0"/>
        </w:rPr>
        <w:t>) Ú</w:t>
      </w:r>
      <w:r w:rsidR="00BA2DD2" w:rsidRPr="00013B39">
        <w:rPr>
          <w:b/>
          <w:color w:val="0070C0"/>
        </w:rPr>
        <w:t xml:space="preserve">daje o výsledkoch hodnotenia  </w:t>
      </w:r>
      <w:r w:rsidR="00BF4328" w:rsidRPr="00013B39">
        <w:rPr>
          <w:b/>
          <w:color w:val="0070C0"/>
        </w:rPr>
        <w:t xml:space="preserve"> a klasifikácie žiakov podľa </w:t>
      </w:r>
      <w:r w:rsidR="00BA2DD2" w:rsidRPr="00013B39">
        <w:rPr>
          <w:b/>
          <w:color w:val="0070C0"/>
        </w:rPr>
        <w:t xml:space="preserve"> poskytovaného stupňa </w:t>
      </w:r>
      <w:r w:rsidR="00BF4328" w:rsidRPr="00013B39">
        <w:rPr>
          <w:b/>
          <w:color w:val="0070C0"/>
        </w:rPr>
        <w:t>vzdelania</w:t>
      </w:r>
      <w:r w:rsidR="00D81120">
        <w:rPr>
          <w:b/>
          <w:color w:val="0070C0"/>
        </w:rPr>
        <w:t xml:space="preserve"> </w:t>
      </w:r>
      <w:r w:rsidR="009E1B88">
        <w:rPr>
          <w:b/>
          <w:color w:val="0070C0"/>
        </w:rPr>
        <w:t xml:space="preserve">  </w:t>
      </w:r>
    </w:p>
    <w:p w14:paraId="1E5C4626" w14:textId="77777777" w:rsidR="005D2FCD" w:rsidRPr="009D38F0" w:rsidRDefault="005D2FCD" w:rsidP="005D2FCD">
      <w:pPr>
        <w:spacing w:line="276" w:lineRule="auto"/>
        <w:jc w:val="both"/>
        <w:rPr>
          <w:rFonts w:cs="Calibri"/>
        </w:rPr>
      </w:pPr>
      <w:r w:rsidRPr="00DC2ED7">
        <w:rPr>
          <w:b/>
        </w:rPr>
        <w:t xml:space="preserve">Materské školy sú definované školským zákonom ako škola zabezpečujúca výchovu a vzdelávanie prostredníctvom školského vzdelávacieho programu, ktorý poskytuje predprimárne vzdelávanie deťom od  troch do </w:t>
      </w:r>
      <w:r>
        <w:rPr>
          <w:b/>
        </w:rPr>
        <w:t>šesť</w:t>
      </w:r>
      <w:r w:rsidRPr="00DC2ED7">
        <w:rPr>
          <w:b/>
        </w:rPr>
        <w:t xml:space="preserve"> rokov. </w:t>
      </w:r>
      <w:r w:rsidRPr="00DC2ED7">
        <w:rPr>
          <w:rFonts w:cs="Calibri"/>
        </w:rPr>
        <w:t>Úroveň rozvoja osobnosti dieťaťa hodnotíme v súčinnosti s obsahom a cieľmi  š</w:t>
      </w:r>
      <w:r w:rsidRPr="00DC2ED7">
        <w:rPr>
          <w:b/>
        </w:rPr>
        <w:t>tátneho vzdelávacieho programu pre predprimárne vzdelávanie v materských školách</w:t>
      </w:r>
      <w:r w:rsidRPr="00DC2ED7">
        <w:rPr>
          <w:rFonts w:cs="Calibri"/>
        </w:rPr>
        <w:t xml:space="preserve">  a s vypracovanými učebnými osnovami   Školského vzdelávacieho programu Sedembodková lienka, pričom boli príležitostne</w:t>
      </w:r>
      <w:r w:rsidRPr="003F282F">
        <w:rPr>
          <w:rFonts w:cs="Calibri"/>
        </w:rPr>
        <w:t xml:space="preserve"> využívané aj prvky alternatívnych pedagogických prístupov. Uplatňoval</w:t>
      </w:r>
      <w:r>
        <w:rPr>
          <w:rFonts w:cs="Calibri"/>
        </w:rPr>
        <w:t xml:space="preserve">i sme </w:t>
      </w:r>
      <w:r w:rsidRPr="003F282F">
        <w:rPr>
          <w:rFonts w:cs="Calibri"/>
        </w:rPr>
        <w:t xml:space="preserve">  tvorivo humanistický štýl výchovy, zameraný na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prosociálnosť</w:t>
      </w:r>
      <w:proofErr w:type="spellEnd"/>
      <w:r>
        <w:rPr>
          <w:rFonts w:cs="Calibri"/>
        </w:rPr>
        <w:t xml:space="preserve"> a </w:t>
      </w:r>
      <w:r w:rsidRPr="003F282F">
        <w:rPr>
          <w:rFonts w:cs="Calibri"/>
        </w:rPr>
        <w:t xml:space="preserve">osobnostný rozvoj  dieťaťa, rešpektujúc jeho osobitosti. </w:t>
      </w:r>
      <w:r w:rsidRPr="009618B4">
        <w:rPr>
          <w:rFonts w:cs="Calibri"/>
        </w:rPr>
        <w:t xml:space="preserve">Pri </w:t>
      </w:r>
      <w:proofErr w:type="spellStart"/>
      <w:r w:rsidRPr="009618B4">
        <w:rPr>
          <w:rFonts w:cs="Calibri"/>
        </w:rPr>
        <w:t>evalvácií</w:t>
      </w:r>
      <w:proofErr w:type="spellEnd"/>
      <w:r w:rsidRPr="009618B4">
        <w:rPr>
          <w:rFonts w:cs="Calibri"/>
        </w:rPr>
        <w:t xml:space="preserve"> edukačnej činnosti, ktorá zahŕňa </w:t>
      </w:r>
      <w:r w:rsidR="00D6449F">
        <w:rPr>
          <w:rFonts w:cs="Calibri"/>
        </w:rPr>
        <w:t xml:space="preserve">ciele 7 vzdelávacích oblastí  obsiahnuté  v </w:t>
      </w:r>
      <w:r w:rsidRPr="009618B4">
        <w:rPr>
          <w:rFonts w:cs="Calibri"/>
        </w:rPr>
        <w:t xml:space="preserve"> kognitívne</w:t>
      </w:r>
      <w:r w:rsidR="00D6449F">
        <w:rPr>
          <w:rFonts w:cs="Calibri"/>
        </w:rPr>
        <w:t>j</w:t>
      </w:r>
      <w:r w:rsidRPr="009618B4">
        <w:rPr>
          <w:rFonts w:cs="Calibri"/>
        </w:rPr>
        <w:t xml:space="preserve">, </w:t>
      </w:r>
      <w:proofErr w:type="spellStart"/>
      <w:r w:rsidR="00D6449F">
        <w:rPr>
          <w:rFonts w:cs="Calibri"/>
        </w:rPr>
        <w:t>senzomotorickej</w:t>
      </w:r>
      <w:proofErr w:type="spellEnd"/>
      <w:r w:rsidR="00D6449F">
        <w:rPr>
          <w:rFonts w:cs="Calibri"/>
        </w:rPr>
        <w:t xml:space="preserve"> a sociálno-citovej úrovne</w:t>
      </w:r>
      <w:r w:rsidRPr="009618B4">
        <w:rPr>
          <w:rFonts w:cs="Calibri"/>
        </w:rPr>
        <w:t xml:space="preserve"> rozvoja detí</w:t>
      </w:r>
      <w:r w:rsidRPr="003F282F">
        <w:rPr>
          <w:rFonts w:cs="Calibri"/>
        </w:rPr>
        <w:t xml:space="preserve"> sme </w:t>
      </w:r>
      <w:r>
        <w:rPr>
          <w:rFonts w:cs="Calibri"/>
        </w:rPr>
        <w:t>sa snažili využívať</w:t>
      </w:r>
      <w:r w:rsidRPr="003F282F">
        <w:rPr>
          <w:rFonts w:cs="Calibri"/>
        </w:rPr>
        <w:t xml:space="preserve"> metódu objektívneho </w:t>
      </w:r>
      <w:r>
        <w:rPr>
          <w:rFonts w:cs="Calibri"/>
        </w:rPr>
        <w:t xml:space="preserve"> hodnotenia</w:t>
      </w:r>
      <w:r w:rsidRPr="003F282F">
        <w:rPr>
          <w:rFonts w:cs="Calibri"/>
        </w:rPr>
        <w:t xml:space="preserve"> s ohľadom na </w:t>
      </w:r>
      <w:r>
        <w:rPr>
          <w:rFonts w:cs="Calibri"/>
        </w:rPr>
        <w:t xml:space="preserve">individuálne </w:t>
      </w:r>
      <w:r w:rsidRPr="003F282F">
        <w:rPr>
          <w:rFonts w:cs="Calibri"/>
        </w:rPr>
        <w:t>vekové osobitosti detí</w:t>
      </w:r>
      <w:r w:rsidRPr="005101D2">
        <w:rPr>
          <w:rFonts w:cs="Calibri"/>
        </w:rPr>
        <w:t>. Učiteľky využívali emocionálne, slovné, povzbudzujúce a motivačné hodnotenia.</w:t>
      </w:r>
      <w:r w:rsidRPr="00CA75FF">
        <w:rPr>
          <w:rFonts w:cs="Calibri"/>
          <w:color w:val="FF0000"/>
        </w:rPr>
        <w:t xml:space="preserve"> </w:t>
      </w:r>
      <w:r>
        <w:rPr>
          <w:rFonts w:cs="Calibri"/>
        </w:rPr>
        <w:t xml:space="preserve">Deti boli vedené k sebahodnoteniu vlastného napredovania a posunu vpred, k prezentovaniu vlastných výkonov a výstupov pomocou otázok napríklad:  Prečo si vybral, zvolil takýto postup? Ako sa ti to podarilo? Kto ti pomohol? Páči sa ti tvoj výkres, výrobok? Čo si  zapamätal? Čo si sa dozvedel? ap.  Päť – šesť ročné  deti  dokážu samostatne  hodnotiť výtvarné, konštruktívne, spevácke výkony, ktoré </w:t>
      </w:r>
      <w:r w:rsidR="00D6449F">
        <w:rPr>
          <w:rFonts w:cs="Calibri"/>
        </w:rPr>
        <w:t>ale</w:t>
      </w:r>
      <w:r>
        <w:rPr>
          <w:rFonts w:cs="Calibri"/>
        </w:rPr>
        <w:t xml:space="preserve"> smerujú viac k subjektívnemu  a pozitívnemu hodnoteniu.</w:t>
      </w:r>
    </w:p>
    <w:p w14:paraId="54FBE88F" w14:textId="77777777" w:rsidR="005D2FCD" w:rsidRPr="005101D2" w:rsidRDefault="005D2FCD" w:rsidP="005D2FCD">
      <w:pPr>
        <w:spacing w:line="276" w:lineRule="auto"/>
        <w:jc w:val="both"/>
        <w:rPr>
          <w:bCs/>
        </w:rPr>
      </w:pPr>
      <w:r w:rsidRPr="00D6449F">
        <w:rPr>
          <w:b/>
        </w:rPr>
        <w:t>Deti – absolventi  predprimárneho vzdelávania</w:t>
      </w:r>
      <w:r w:rsidRPr="003F282F">
        <w:rPr>
          <w:bCs/>
        </w:rPr>
        <w:t xml:space="preserve"> v závere predškolského veku získali  poznatky a schopnosti smerujúce k základom kultúrnej, </w:t>
      </w:r>
      <w:r>
        <w:rPr>
          <w:bCs/>
        </w:rPr>
        <w:t>„</w:t>
      </w:r>
      <w:r w:rsidRPr="003F282F">
        <w:rPr>
          <w:bCs/>
        </w:rPr>
        <w:t>čitateľskej</w:t>
      </w:r>
      <w:r>
        <w:rPr>
          <w:bCs/>
        </w:rPr>
        <w:t>“</w:t>
      </w:r>
      <w:r w:rsidRPr="003F282F">
        <w:rPr>
          <w:bCs/>
        </w:rPr>
        <w:t>,</w:t>
      </w:r>
      <w:r>
        <w:rPr>
          <w:bCs/>
        </w:rPr>
        <w:t xml:space="preserve"> „pisateľskej“,</w:t>
      </w:r>
      <w:r w:rsidRPr="003F282F">
        <w:rPr>
          <w:bCs/>
        </w:rPr>
        <w:t xml:space="preserve"> matematickej, prírodovednej a počítačovej gramotnosti. Primerane si rozvíjali  elementárne základy kľúčových kompetencií  cez inovačné metódy a edukačné stratégie  smerom  k interaktívnemu, aktívnemu a tvorivému zážitkovému učeniu vo všetkých organizačných formách denného poriadku</w:t>
      </w:r>
      <w:r>
        <w:rPr>
          <w:bCs/>
        </w:rPr>
        <w:t>,</w:t>
      </w:r>
      <w:r w:rsidRPr="003F282F">
        <w:rPr>
          <w:bCs/>
        </w:rPr>
        <w:t xml:space="preserve"> prostredníctvom ktorých  dosiahli veku  - primeranú    školskú </w:t>
      </w:r>
      <w:r w:rsidRPr="005101D2">
        <w:rPr>
          <w:bCs/>
        </w:rPr>
        <w:t>pripravenosť.  Špecifické ciele</w:t>
      </w:r>
      <w:r>
        <w:rPr>
          <w:bCs/>
        </w:rPr>
        <w:t xml:space="preserve"> z oblasti matematika  a práca s informáciami </w:t>
      </w:r>
      <w:r w:rsidRPr="005101D2">
        <w:rPr>
          <w:bCs/>
        </w:rPr>
        <w:t xml:space="preserve">  plnili a dosahovali  cez rôzne zaujímavé </w:t>
      </w:r>
      <w:r>
        <w:rPr>
          <w:bCs/>
        </w:rPr>
        <w:t xml:space="preserve">hry, hrové aktivity, pokusy, odhady,  </w:t>
      </w:r>
      <w:r w:rsidRPr="005101D2">
        <w:rPr>
          <w:bCs/>
        </w:rPr>
        <w:t>divergentné  úlohy</w:t>
      </w:r>
      <w:r>
        <w:rPr>
          <w:bCs/>
        </w:rPr>
        <w:t xml:space="preserve"> ale aj pomocou  interaktívnych výučbových programov. Prostredníctvom </w:t>
      </w:r>
      <w:r w:rsidRPr="005101D2">
        <w:rPr>
          <w:bCs/>
        </w:rPr>
        <w:t xml:space="preserve"> divad</w:t>
      </w:r>
      <w:r>
        <w:rPr>
          <w:bCs/>
        </w:rPr>
        <w:t>iel</w:t>
      </w:r>
      <w:r w:rsidRPr="005101D2">
        <w:rPr>
          <w:bCs/>
        </w:rPr>
        <w:t>, koncert</w:t>
      </w:r>
      <w:r>
        <w:rPr>
          <w:bCs/>
        </w:rPr>
        <w:t>ov</w:t>
      </w:r>
      <w:r w:rsidRPr="005101D2">
        <w:rPr>
          <w:bCs/>
        </w:rPr>
        <w:t>, bes</w:t>
      </w:r>
      <w:r>
        <w:rPr>
          <w:bCs/>
        </w:rPr>
        <w:t>i</w:t>
      </w:r>
      <w:r w:rsidRPr="005101D2">
        <w:rPr>
          <w:bCs/>
        </w:rPr>
        <w:t>ed, exkurzi</w:t>
      </w:r>
      <w:r>
        <w:rPr>
          <w:bCs/>
        </w:rPr>
        <w:t xml:space="preserve">í, školských </w:t>
      </w:r>
      <w:r w:rsidRPr="005101D2">
        <w:rPr>
          <w:bCs/>
        </w:rPr>
        <w:t xml:space="preserve"> projekt</w:t>
      </w:r>
      <w:r>
        <w:rPr>
          <w:bCs/>
        </w:rPr>
        <w:t>ov</w:t>
      </w:r>
      <w:r w:rsidRPr="005101D2">
        <w:rPr>
          <w:bCs/>
        </w:rPr>
        <w:t xml:space="preserve"> a činnosti primerane  reagova</w:t>
      </w:r>
      <w:r>
        <w:rPr>
          <w:bCs/>
        </w:rPr>
        <w:t>li</w:t>
      </w:r>
      <w:r w:rsidRPr="005101D2">
        <w:rPr>
          <w:bCs/>
        </w:rPr>
        <w:t xml:space="preserve"> na nové  informácie, </w:t>
      </w:r>
      <w:r w:rsidRPr="005101D2">
        <w:rPr>
          <w:bCs/>
        </w:rPr>
        <w:lastRenderedPageBreak/>
        <w:t xml:space="preserve">požiadavky a kompetencie   tak, aby vstup  do primárneho vzdelávania bol pre </w:t>
      </w:r>
      <w:proofErr w:type="spellStart"/>
      <w:r w:rsidRPr="005101D2">
        <w:rPr>
          <w:bCs/>
        </w:rPr>
        <w:t>ne</w:t>
      </w:r>
      <w:proofErr w:type="spellEnd"/>
      <w:r w:rsidRPr="005101D2">
        <w:rPr>
          <w:bCs/>
        </w:rPr>
        <w:t xml:space="preserve">  bezproblémový</w:t>
      </w:r>
      <w:r>
        <w:rPr>
          <w:bCs/>
        </w:rPr>
        <w:t xml:space="preserve"> a </w:t>
      </w:r>
      <w:r w:rsidRPr="005101D2">
        <w:rPr>
          <w:bCs/>
        </w:rPr>
        <w:t xml:space="preserve"> boli  pripravení úspešne zvládnuť </w:t>
      </w:r>
      <w:r>
        <w:rPr>
          <w:bCs/>
        </w:rPr>
        <w:t>ciele a úlohy</w:t>
      </w:r>
      <w:r w:rsidRPr="005101D2">
        <w:rPr>
          <w:bCs/>
        </w:rPr>
        <w:t xml:space="preserve">, ktoré budú na </w:t>
      </w:r>
      <w:proofErr w:type="spellStart"/>
      <w:r w:rsidRPr="005101D2">
        <w:rPr>
          <w:bCs/>
        </w:rPr>
        <w:t>ne</w:t>
      </w:r>
      <w:proofErr w:type="spellEnd"/>
      <w:r w:rsidRPr="005101D2">
        <w:rPr>
          <w:bCs/>
        </w:rPr>
        <w:t xml:space="preserve"> kladené v prvej triede.   </w:t>
      </w:r>
    </w:p>
    <w:p w14:paraId="5F159E19" w14:textId="77777777" w:rsidR="005D2FCD" w:rsidRDefault="005D2FCD" w:rsidP="005D2FCD">
      <w:pPr>
        <w:spacing w:line="276" w:lineRule="auto"/>
        <w:jc w:val="both"/>
        <w:rPr>
          <w:bCs/>
        </w:rPr>
      </w:pPr>
      <w:r w:rsidRPr="00D6449F">
        <w:rPr>
          <w:b/>
        </w:rPr>
        <w:t>Profil absolventa</w:t>
      </w:r>
      <w:r w:rsidRPr="003F282F">
        <w:rPr>
          <w:bCs/>
        </w:rPr>
        <w:t xml:space="preserve"> bol  koncipovaný prostredníctvom  spôsobilostí uvádzaných v</w:t>
      </w:r>
      <w:r w:rsidR="00D6449F">
        <w:rPr>
          <w:bCs/>
        </w:rPr>
        <w:t xml:space="preserve"> štátnom vzdelávacom programe </w:t>
      </w:r>
      <w:r w:rsidRPr="003F282F">
        <w:rPr>
          <w:bCs/>
        </w:rPr>
        <w:t xml:space="preserve"> </w:t>
      </w:r>
      <w:r>
        <w:rPr>
          <w:bCs/>
        </w:rPr>
        <w:t xml:space="preserve">pre predprimárne vzdelávanie v materských školách. </w:t>
      </w:r>
      <w:r w:rsidRPr="009618B4">
        <w:rPr>
          <w:bCs/>
        </w:rPr>
        <w:t xml:space="preserve">Deti, ktoré odchádzajú  do 1. ročníka  základných škôl si rozvíjali a veku primerane osvojovali   elementárne základy  </w:t>
      </w:r>
      <w:r w:rsidRPr="00D6449F">
        <w:rPr>
          <w:b/>
        </w:rPr>
        <w:t>kľúčových kompetencií</w:t>
      </w:r>
      <w:r w:rsidR="00D6449F">
        <w:rPr>
          <w:b/>
        </w:rPr>
        <w:t>.</w:t>
      </w:r>
    </w:p>
    <w:p w14:paraId="5B5F115A" w14:textId="77777777" w:rsidR="005D2FCD" w:rsidRPr="009618B4" w:rsidRDefault="005D2FCD" w:rsidP="005D2FCD">
      <w:pPr>
        <w:spacing w:line="276" w:lineRule="auto"/>
        <w:jc w:val="both"/>
        <w:rPr>
          <w:bCs/>
        </w:rPr>
      </w:pPr>
      <w:r>
        <w:rPr>
          <w:bCs/>
        </w:rPr>
        <w:t>Rozvíjané kompetencie:</w:t>
      </w:r>
    </w:p>
    <w:p w14:paraId="69299597" w14:textId="77777777" w:rsidR="005D2FCD" w:rsidRPr="009618B4" w:rsidRDefault="005D2FCD" w:rsidP="005D2FCD">
      <w:pPr>
        <w:jc w:val="both"/>
        <w:rPr>
          <w:bCs/>
        </w:rPr>
      </w:pPr>
      <w:r w:rsidRPr="009618B4">
        <w:rPr>
          <w:bCs/>
        </w:rPr>
        <w:t>1.  komunikačn</w:t>
      </w:r>
      <w:r>
        <w:rPr>
          <w:bCs/>
        </w:rPr>
        <w:t>é</w:t>
      </w:r>
      <w:r w:rsidRPr="009618B4">
        <w:rPr>
          <w:bCs/>
        </w:rPr>
        <w:t xml:space="preserve">  </w:t>
      </w:r>
    </w:p>
    <w:p w14:paraId="7B5CB145" w14:textId="77777777" w:rsidR="005D2FCD" w:rsidRPr="009618B4" w:rsidRDefault="005D2FCD" w:rsidP="005D2FCD">
      <w:pPr>
        <w:jc w:val="both"/>
        <w:rPr>
          <w:bCs/>
        </w:rPr>
      </w:pPr>
      <w:r w:rsidRPr="009618B4">
        <w:rPr>
          <w:bCs/>
        </w:rPr>
        <w:t>2.  matematick</w:t>
      </w:r>
      <w:r>
        <w:rPr>
          <w:bCs/>
        </w:rPr>
        <w:t>é</w:t>
      </w:r>
      <w:r w:rsidRPr="009618B4">
        <w:rPr>
          <w:bCs/>
        </w:rPr>
        <w:t xml:space="preserve">  a kompetenci</w:t>
      </w:r>
      <w:r>
        <w:rPr>
          <w:bCs/>
        </w:rPr>
        <w:t>e</w:t>
      </w:r>
      <w:r w:rsidRPr="009618B4">
        <w:rPr>
          <w:bCs/>
        </w:rPr>
        <w:t xml:space="preserve"> v oblasti vedy a</w:t>
      </w:r>
      <w:r w:rsidR="00487A8A">
        <w:rPr>
          <w:bCs/>
        </w:rPr>
        <w:t> </w:t>
      </w:r>
      <w:r w:rsidRPr="009618B4">
        <w:rPr>
          <w:bCs/>
        </w:rPr>
        <w:t>techniky</w:t>
      </w:r>
      <w:r w:rsidR="00487A8A">
        <w:rPr>
          <w:bCs/>
        </w:rPr>
        <w:t>,</w:t>
      </w:r>
    </w:p>
    <w:p w14:paraId="2E09A817" w14:textId="77777777" w:rsidR="005D2FCD" w:rsidRPr="009618B4" w:rsidRDefault="005D2FCD" w:rsidP="005D2FCD">
      <w:pPr>
        <w:jc w:val="both"/>
        <w:rPr>
          <w:bCs/>
        </w:rPr>
      </w:pPr>
      <w:r w:rsidRPr="009618B4">
        <w:rPr>
          <w:bCs/>
        </w:rPr>
        <w:t>3.  digitál</w:t>
      </w:r>
      <w:r>
        <w:rPr>
          <w:bCs/>
        </w:rPr>
        <w:t>ne</w:t>
      </w:r>
      <w:r w:rsidRPr="009618B4">
        <w:rPr>
          <w:bCs/>
        </w:rPr>
        <w:t xml:space="preserve">  </w:t>
      </w:r>
    </w:p>
    <w:p w14:paraId="4382564B" w14:textId="77777777" w:rsidR="005D2FCD" w:rsidRPr="009618B4" w:rsidRDefault="005D2FCD" w:rsidP="005D2FCD">
      <w:pPr>
        <w:jc w:val="both"/>
        <w:rPr>
          <w:bCs/>
        </w:rPr>
      </w:pPr>
      <w:r w:rsidRPr="009618B4">
        <w:rPr>
          <w:bCs/>
        </w:rPr>
        <w:t>4.  učiť sa, riešiť problémy, tvorivo a kriticky myslieť</w:t>
      </w:r>
    </w:p>
    <w:p w14:paraId="7A355036" w14:textId="77777777" w:rsidR="005D2FCD" w:rsidRPr="009618B4" w:rsidRDefault="005D2FCD" w:rsidP="005D2FCD">
      <w:pPr>
        <w:jc w:val="both"/>
        <w:rPr>
          <w:bCs/>
        </w:rPr>
      </w:pPr>
      <w:r w:rsidRPr="009618B4">
        <w:rPr>
          <w:bCs/>
        </w:rPr>
        <w:t>5.  sociáln</w:t>
      </w:r>
      <w:r>
        <w:rPr>
          <w:bCs/>
        </w:rPr>
        <w:t>e  a</w:t>
      </w:r>
      <w:r w:rsidR="00487A8A">
        <w:rPr>
          <w:bCs/>
        </w:rPr>
        <w:t> </w:t>
      </w:r>
      <w:r>
        <w:rPr>
          <w:bCs/>
        </w:rPr>
        <w:t>perso</w:t>
      </w:r>
      <w:r w:rsidRPr="009618B4">
        <w:rPr>
          <w:bCs/>
        </w:rPr>
        <w:t>náln</w:t>
      </w:r>
      <w:r>
        <w:rPr>
          <w:bCs/>
        </w:rPr>
        <w:t>e</w:t>
      </w:r>
      <w:r w:rsidRPr="009618B4">
        <w:rPr>
          <w:bCs/>
        </w:rPr>
        <w:t xml:space="preserve"> </w:t>
      </w:r>
    </w:p>
    <w:p w14:paraId="6A532711" w14:textId="77777777" w:rsidR="005D2FCD" w:rsidRPr="009618B4" w:rsidRDefault="005D2FCD" w:rsidP="005D2FCD">
      <w:pPr>
        <w:jc w:val="both"/>
        <w:rPr>
          <w:bCs/>
        </w:rPr>
      </w:pPr>
      <w:r w:rsidRPr="009618B4">
        <w:rPr>
          <w:bCs/>
        </w:rPr>
        <w:t>6.  občiansk</w:t>
      </w:r>
      <w:r>
        <w:rPr>
          <w:bCs/>
        </w:rPr>
        <w:t>e</w:t>
      </w:r>
      <w:r w:rsidRPr="009618B4">
        <w:rPr>
          <w:bCs/>
        </w:rPr>
        <w:t xml:space="preserve"> </w:t>
      </w:r>
    </w:p>
    <w:p w14:paraId="130EB655" w14:textId="77777777" w:rsidR="005D2FCD" w:rsidRPr="008C4AF7" w:rsidRDefault="005D2FCD" w:rsidP="00BA2DD2">
      <w:pPr>
        <w:jc w:val="both"/>
        <w:rPr>
          <w:bCs/>
        </w:rPr>
      </w:pPr>
      <w:r w:rsidRPr="009618B4">
        <w:rPr>
          <w:bCs/>
        </w:rPr>
        <w:t>7.  pracovn</w:t>
      </w:r>
      <w:r>
        <w:rPr>
          <w:bCs/>
        </w:rPr>
        <w:t>é</w:t>
      </w:r>
      <w:r w:rsidRPr="009618B4">
        <w:rPr>
          <w:bCs/>
        </w:rPr>
        <w:t xml:space="preserve"> </w:t>
      </w:r>
      <w:r>
        <w:rPr>
          <w:bCs/>
        </w:rPr>
        <w:t xml:space="preserve">    </w:t>
      </w:r>
    </w:p>
    <w:p w14:paraId="367597B9" w14:textId="77777777" w:rsidR="00D172FB" w:rsidRPr="00D81120" w:rsidRDefault="00BA2DD2" w:rsidP="00BA2DD2">
      <w:pPr>
        <w:jc w:val="both"/>
        <w:rPr>
          <w:bCs/>
          <w:color w:val="FF0000"/>
        </w:rPr>
      </w:pPr>
      <w:r w:rsidRPr="00D81120">
        <w:rPr>
          <w:bCs/>
          <w:color w:val="FF0000"/>
        </w:rPr>
        <w:t xml:space="preserve">          </w:t>
      </w:r>
    </w:p>
    <w:p w14:paraId="584A5A90" w14:textId="77777777" w:rsidR="00FB08A4" w:rsidRDefault="009E0CA2" w:rsidP="00BA2DD2">
      <w:pPr>
        <w:jc w:val="both"/>
        <w:rPr>
          <w:b/>
          <w:bCs/>
          <w:color w:val="0070C0"/>
        </w:rPr>
      </w:pPr>
      <w:r w:rsidRPr="001F7D78">
        <w:rPr>
          <w:b/>
          <w:bCs/>
          <w:color w:val="0070C0"/>
        </w:rPr>
        <w:t>f</w:t>
      </w:r>
      <w:r w:rsidR="008A0E78" w:rsidRPr="001F7D78">
        <w:rPr>
          <w:b/>
          <w:bCs/>
          <w:color w:val="0070C0"/>
        </w:rPr>
        <w:t>/</w:t>
      </w:r>
      <w:r w:rsidR="001F7D78" w:rsidRPr="001F7D78">
        <w:rPr>
          <w:b/>
          <w:bCs/>
          <w:color w:val="0070C0"/>
        </w:rPr>
        <w:t xml:space="preserve"> </w:t>
      </w:r>
      <w:r w:rsidR="00BA2DD2" w:rsidRPr="001F7D78">
        <w:rPr>
          <w:b/>
          <w:bCs/>
          <w:color w:val="0070C0"/>
        </w:rPr>
        <w:t>Zoznam uplatňovaných učebných plá</w:t>
      </w:r>
      <w:r w:rsidR="00FE4EDE" w:rsidRPr="001F7D78">
        <w:rPr>
          <w:b/>
          <w:bCs/>
          <w:color w:val="0070C0"/>
        </w:rPr>
        <w:t xml:space="preserve">nov </w:t>
      </w:r>
      <w:r w:rsidRPr="001F7D78">
        <w:rPr>
          <w:b/>
          <w:bCs/>
          <w:color w:val="0070C0"/>
        </w:rPr>
        <w:t>a ich zameraní</w:t>
      </w:r>
      <w:r w:rsidR="00FE4EDE" w:rsidRPr="001F7D78">
        <w:rPr>
          <w:b/>
          <w:bCs/>
          <w:color w:val="0070C0"/>
        </w:rPr>
        <w:t xml:space="preserve"> v šk. roku </w:t>
      </w:r>
      <w:r w:rsidR="00717CF1">
        <w:rPr>
          <w:b/>
          <w:bCs/>
          <w:color w:val="0070C0"/>
        </w:rPr>
        <w:t>201</w:t>
      </w:r>
      <w:r w:rsidR="00487A8A">
        <w:rPr>
          <w:b/>
          <w:bCs/>
          <w:color w:val="0070C0"/>
        </w:rPr>
        <w:t>8</w:t>
      </w:r>
      <w:r w:rsidR="00FE4EDE" w:rsidRPr="00F90A27">
        <w:rPr>
          <w:b/>
          <w:bCs/>
          <w:color w:val="0070C0"/>
        </w:rPr>
        <w:t>/201</w:t>
      </w:r>
      <w:r w:rsidR="00487A8A">
        <w:rPr>
          <w:b/>
          <w:bCs/>
          <w:color w:val="0070C0"/>
        </w:rPr>
        <w:t>9</w:t>
      </w:r>
      <w:r w:rsidR="00BA2DD2" w:rsidRPr="001F7D78">
        <w:rPr>
          <w:b/>
          <w:bCs/>
          <w:color w:val="0070C0"/>
        </w:rPr>
        <w:t xml:space="preserve"> </w:t>
      </w:r>
    </w:p>
    <w:p w14:paraId="378135A8" w14:textId="77777777" w:rsidR="005626AB" w:rsidRDefault="00FB08A4" w:rsidP="00BA2DD2">
      <w:pPr>
        <w:jc w:val="both"/>
        <w:rPr>
          <w:bCs/>
        </w:rPr>
      </w:pPr>
      <w:r>
        <w:rPr>
          <w:b/>
          <w:bCs/>
          <w:color w:val="0070C0"/>
        </w:rPr>
        <w:t>(</w:t>
      </w:r>
      <w:r w:rsidR="00BA2DD2" w:rsidRPr="001F7D78">
        <w:rPr>
          <w:bCs/>
          <w:color w:val="0070C0"/>
        </w:rPr>
        <w:t>§2 ods.1 písm. f)</w:t>
      </w:r>
      <w:r w:rsidR="009E0CA2" w:rsidRPr="001F7D78">
        <w:rPr>
          <w:bCs/>
          <w:color w:val="0070C0"/>
        </w:rPr>
        <w:t>, v ktorých  škola zabezpečuje výchovu a vzdelávanie</w:t>
      </w:r>
      <w:r w:rsidR="0013486A">
        <w:rPr>
          <w:bCs/>
        </w:rPr>
        <w:tab/>
      </w:r>
    </w:p>
    <w:p w14:paraId="72F444B8" w14:textId="77777777" w:rsidR="002A6AA3" w:rsidRPr="003F4F51" w:rsidRDefault="002A6AA3" w:rsidP="00BA2DD2">
      <w:pPr>
        <w:jc w:val="both"/>
        <w:rPr>
          <w:bCs/>
          <w:color w:val="FF0000"/>
        </w:rPr>
      </w:pPr>
    </w:p>
    <w:tbl>
      <w:tblPr>
        <w:tblW w:w="9224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1843"/>
        <w:gridCol w:w="6649"/>
      </w:tblGrid>
      <w:tr w:rsidR="00BA2DD2" w:rsidRPr="003F282F" w14:paraId="46154862" w14:textId="77777777" w:rsidTr="00070902">
        <w:trPr>
          <w:trHeight w:val="24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D4D1E" w14:textId="77777777" w:rsidR="00BA2DD2" w:rsidRPr="00F13A69" w:rsidRDefault="00BA2DD2" w:rsidP="00DA014C">
            <w:pPr>
              <w:snapToGrid w:val="0"/>
              <w:jc w:val="both"/>
              <w:rPr>
                <w:b/>
                <w:bCs/>
              </w:rPr>
            </w:pPr>
            <w:r w:rsidRPr="00F13A69">
              <w:rPr>
                <w:b/>
                <w:bCs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43E8E" w14:textId="77777777" w:rsidR="00BA2DD2" w:rsidRPr="00F13A69" w:rsidRDefault="00BA2DD2" w:rsidP="00DA014C">
            <w:pPr>
              <w:snapToGrid w:val="0"/>
              <w:jc w:val="both"/>
              <w:rPr>
                <w:b/>
                <w:bCs/>
              </w:rPr>
            </w:pPr>
            <w:r w:rsidRPr="00F13A69">
              <w:rPr>
                <w:b/>
                <w:bCs/>
              </w:rPr>
              <w:t>Veková kategória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B271" w14:textId="77777777" w:rsidR="00BA2DD2" w:rsidRDefault="00744EEE" w:rsidP="00DA014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Uplatňovaná metodika, literatúra, legislatíva</w:t>
            </w:r>
          </w:p>
          <w:p w14:paraId="7FAA5F41" w14:textId="77777777" w:rsidR="005B6954" w:rsidRPr="00F13A69" w:rsidRDefault="005B6954" w:rsidP="00DA014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Učebné plány</w:t>
            </w:r>
          </w:p>
        </w:tc>
      </w:tr>
      <w:tr w:rsidR="00BA2DD2" w:rsidRPr="003F282F" w14:paraId="1CD74899" w14:textId="77777777" w:rsidTr="00070902">
        <w:trPr>
          <w:trHeight w:val="494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3986B689" w14:textId="77777777" w:rsidR="00BA2DD2" w:rsidRPr="00EE6B3D" w:rsidRDefault="00BA2DD2" w:rsidP="00854BAB">
            <w:pPr>
              <w:pStyle w:val="Odsekzoznamu"/>
              <w:numPr>
                <w:ilvl w:val="0"/>
                <w:numId w:val="42"/>
              </w:numPr>
              <w:snapToGrid w:val="0"/>
              <w:jc w:val="both"/>
              <w:rPr>
                <w:bCs/>
              </w:rPr>
            </w:pPr>
            <w:r w:rsidRPr="00EE6B3D">
              <w:rPr>
                <w:bCs/>
              </w:rPr>
              <w:t>1.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01584EF" w14:textId="77777777" w:rsidR="00BA2DD2" w:rsidRPr="003F282F" w:rsidRDefault="00260E0C" w:rsidP="007F6DFC">
            <w:pPr>
              <w:snapToGrid w:val="0"/>
              <w:jc w:val="both"/>
            </w:pPr>
            <w:r w:rsidRPr="003F282F">
              <w:t xml:space="preserve">2 – </w:t>
            </w:r>
            <w:r w:rsidR="007F6DFC">
              <w:t>6</w:t>
            </w:r>
            <w:r w:rsidRPr="003F282F">
              <w:t xml:space="preserve"> ročné deti 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6C29" w14:textId="77777777" w:rsidR="00BA2DD2" w:rsidRPr="003F282F" w:rsidRDefault="00BA2DD2" w:rsidP="0090610F">
            <w:pPr>
              <w:snapToGrid w:val="0"/>
              <w:jc w:val="both"/>
              <w:rPr>
                <w:bCs/>
              </w:rPr>
            </w:pPr>
            <w:r w:rsidRPr="003F282F">
              <w:rPr>
                <w:bCs/>
              </w:rPr>
              <w:t>Št</w:t>
            </w:r>
            <w:r w:rsidR="00D81120">
              <w:rPr>
                <w:bCs/>
              </w:rPr>
              <w:t>átny vzdelávací program pre predprimárne vzdelávanie v materských školách</w:t>
            </w:r>
          </w:p>
        </w:tc>
      </w:tr>
      <w:tr w:rsidR="00BA2DD2" w:rsidRPr="003F282F" w14:paraId="4FC6DBE6" w14:textId="77777777" w:rsidTr="00070902">
        <w:trPr>
          <w:trHeight w:val="479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0A08E5AF" w14:textId="77777777" w:rsidR="00BA2DD2" w:rsidRPr="00EE6B3D" w:rsidRDefault="00BA2DD2" w:rsidP="00854BAB">
            <w:pPr>
              <w:pStyle w:val="Odsekzoznamu"/>
              <w:numPr>
                <w:ilvl w:val="0"/>
                <w:numId w:val="42"/>
              </w:numPr>
              <w:snapToGrid w:val="0"/>
              <w:jc w:val="both"/>
              <w:rPr>
                <w:bCs/>
              </w:rPr>
            </w:pPr>
            <w:r w:rsidRPr="00EE6B3D">
              <w:rPr>
                <w:bCs/>
              </w:rPr>
              <w:t>2.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26024B9" w14:textId="77777777" w:rsidR="00FE3C5E" w:rsidRPr="003F282F" w:rsidRDefault="007F6DFC" w:rsidP="00DA014C">
            <w:pPr>
              <w:snapToGrid w:val="0"/>
              <w:jc w:val="both"/>
            </w:pPr>
            <w:r>
              <w:t>2 – 6</w:t>
            </w:r>
            <w:r w:rsidR="00260E0C" w:rsidRPr="003F282F">
              <w:t xml:space="preserve"> ročné deti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7EE3" w14:textId="77777777" w:rsidR="00BA2DD2" w:rsidRDefault="00260E0C" w:rsidP="00DA014C">
            <w:pPr>
              <w:snapToGrid w:val="0"/>
              <w:jc w:val="both"/>
              <w:rPr>
                <w:bCs/>
              </w:rPr>
            </w:pPr>
            <w:r w:rsidRPr="003F282F">
              <w:rPr>
                <w:bCs/>
              </w:rPr>
              <w:t>Školský vzdelávací program – Sedembodková lienka</w:t>
            </w:r>
          </w:p>
          <w:p w14:paraId="3CA98E5A" w14:textId="77777777" w:rsidR="00D81120" w:rsidRPr="003F282F" w:rsidRDefault="00744EEE" w:rsidP="00DA014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Program výchovy a vzdelávania v materských školách </w:t>
            </w:r>
          </w:p>
        </w:tc>
      </w:tr>
      <w:tr w:rsidR="00260E0C" w:rsidRPr="003F282F" w14:paraId="699DCF55" w14:textId="77777777" w:rsidTr="00070902">
        <w:trPr>
          <w:trHeight w:val="479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1AEEF228" w14:textId="77777777" w:rsidR="00260E0C" w:rsidRPr="00EE6B3D" w:rsidRDefault="00260E0C" w:rsidP="00854BAB">
            <w:pPr>
              <w:pStyle w:val="Odsekzoznamu"/>
              <w:numPr>
                <w:ilvl w:val="0"/>
                <w:numId w:val="42"/>
              </w:numPr>
              <w:snapToGrid w:val="0"/>
              <w:jc w:val="both"/>
              <w:rPr>
                <w:bCs/>
              </w:rPr>
            </w:pPr>
            <w:r w:rsidRPr="00EE6B3D">
              <w:rPr>
                <w:bCs/>
              </w:rPr>
              <w:t>3.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BCC95B6" w14:textId="77777777" w:rsidR="00260E0C" w:rsidRPr="003F282F" w:rsidRDefault="00260E0C" w:rsidP="00DA014C">
            <w:pPr>
              <w:snapToGrid w:val="0"/>
              <w:jc w:val="both"/>
            </w:pPr>
            <w:r w:rsidRPr="003F282F">
              <w:t xml:space="preserve">5 </w:t>
            </w:r>
            <w:r w:rsidR="0081484D" w:rsidRPr="003F282F">
              <w:t xml:space="preserve"> - 6 </w:t>
            </w:r>
            <w:r w:rsidRPr="003F282F">
              <w:t>ročné deti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5543" w14:textId="77777777" w:rsidR="00260E0C" w:rsidRPr="003F282F" w:rsidRDefault="00260E0C" w:rsidP="00DA014C">
            <w:pPr>
              <w:snapToGrid w:val="0"/>
              <w:jc w:val="both"/>
              <w:rPr>
                <w:bCs/>
              </w:rPr>
            </w:pPr>
            <w:r w:rsidRPr="003F282F">
              <w:rPr>
                <w:bCs/>
              </w:rPr>
              <w:t>Rozvíjajúci program výchovy  a vzdelávania detí s OPŠD v</w:t>
            </w:r>
            <w:r w:rsidR="004151A0" w:rsidRPr="003F282F">
              <w:rPr>
                <w:bCs/>
              </w:rPr>
              <w:t> </w:t>
            </w:r>
            <w:r w:rsidRPr="003F282F">
              <w:rPr>
                <w:bCs/>
              </w:rPr>
              <w:t>MŠ</w:t>
            </w:r>
          </w:p>
          <w:p w14:paraId="390BC5A1" w14:textId="77777777" w:rsidR="004151A0" w:rsidRDefault="004151A0" w:rsidP="00DA014C">
            <w:pPr>
              <w:snapToGrid w:val="0"/>
              <w:jc w:val="both"/>
              <w:rPr>
                <w:bCs/>
              </w:rPr>
            </w:pPr>
            <w:r w:rsidRPr="003F282F">
              <w:rPr>
                <w:bCs/>
              </w:rPr>
              <w:t>Pracovné listy na rozvíjanie matematických predstáv u</w:t>
            </w:r>
            <w:r w:rsidR="00E954E3">
              <w:rPr>
                <w:bCs/>
              </w:rPr>
              <w:t> </w:t>
            </w:r>
            <w:r w:rsidRPr="003F282F">
              <w:rPr>
                <w:bCs/>
              </w:rPr>
              <w:t>detí</w:t>
            </w:r>
          </w:p>
          <w:p w14:paraId="13A9869C" w14:textId="77777777" w:rsidR="00E954E3" w:rsidRPr="003F282F" w:rsidRDefault="00E954E3" w:rsidP="00B57632">
            <w:pPr>
              <w:snapToGri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Kafomet</w:t>
            </w:r>
            <w:r w:rsidR="00B57632">
              <w:rPr>
                <w:bCs/>
              </w:rPr>
              <w:t>ík</w:t>
            </w:r>
            <w:proofErr w:type="spellEnd"/>
            <w:r w:rsidR="00B57632">
              <w:rPr>
                <w:bCs/>
              </w:rPr>
              <w:t xml:space="preserve"> – tematické pracovné listy s metodikou pre MŠ</w:t>
            </w:r>
          </w:p>
        </w:tc>
      </w:tr>
      <w:tr w:rsidR="00EE6B3D" w:rsidRPr="003F282F" w14:paraId="6DFBF923" w14:textId="77777777" w:rsidTr="00070902">
        <w:trPr>
          <w:trHeight w:val="479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6627E6B7" w14:textId="77777777" w:rsidR="00EE6B3D" w:rsidRPr="00EE6B3D" w:rsidRDefault="00EE6B3D" w:rsidP="00854BAB">
            <w:pPr>
              <w:pStyle w:val="Odsekzoznamu"/>
              <w:numPr>
                <w:ilvl w:val="0"/>
                <w:numId w:val="42"/>
              </w:numPr>
              <w:snapToGrid w:val="0"/>
              <w:jc w:val="both"/>
              <w:rPr>
                <w:bCs/>
              </w:rPr>
            </w:pPr>
            <w:r w:rsidRPr="00EE6B3D">
              <w:rPr>
                <w:bCs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3CAD778" w14:textId="77777777" w:rsidR="00EE6B3D" w:rsidRPr="003F282F" w:rsidRDefault="00EE6B3D" w:rsidP="007F6DFC">
            <w:pPr>
              <w:snapToGrid w:val="0"/>
              <w:jc w:val="both"/>
            </w:pPr>
            <w:r>
              <w:t xml:space="preserve">2 </w:t>
            </w:r>
            <w:r w:rsidR="002D7BC7">
              <w:t>–</w:t>
            </w:r>
            <w:r>
              <w:t xml:space="preserve"> </w:t>
            </w:r>
            <w:r w:rsidR="007F6DFC">
              <w:t>6</w:t>
            </w:r>
            <w:r w:rsidR="002D7BC7">
              <w:t xml:space="preserve"> ročné deti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DA08" w14:textId="77777777" w:rsidR="002D7BC7" w:rsidRDefault="002D7BC7" w:rsidP="002D7BC7">
            <w:pPr>
              <w:snapToGrid w:val="0"/>
              <w:jc w:val="both"/>
              <w:rPr>
                <w:bCs/>
              </w:rPr>
            </w:pPr>
            <w:r w:rsidRPr="00A36CEE">
              <w:rPr>
                <w:bCs/>
              </w:rPr>
              <w:t>Odborná metodická príručka pre didaktickú prax v materských školách</w:t>
            </w:r>
          </w:p>
          <w:p w14:paraId="49912AAA" w14:textId="77777777" w:rsidR="00744EEE" w:rsidRDefault="00744EEE" w:rsidP="002D7BC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Metodik</w:t>
            </w:r>
            <w:r w:rsidR="005874CC">
              <w:rPr>
                <w:bCs/>
              </w:rPr>
              <w:t>y</w:t>
            </w:r>
            <w:r>
              <w:rPr>
                <w:bCs/>
              </w:rPr>
              <w:t xml:space="preserve"> k 7 vzdelávacím oblastiam ŠVP a</w:t>
            </w:r>
            <w:r w:rsidR="00DF5F25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ŠkVP</w:t>
            </w:r>
            <w:proofErr w:type="spellEnd"/>
          </w:p>
          <w:p w14:paraId="611E99B7" w14:textId="77777777" w:rsidR="005874CC" w:rsidRPr="00A35F9E" w:rsidRDefault="005874CC" w:rsidP="002D7BC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Spracované záverečné práce učiteľkami z ukončenia  kontinuálneho vzdelávania</w:t>
            </w:r>
          </w:p>
        </w:tc>
      </w:tr>
      <w:tr w:rsidR="0081484D" w:rsidRPr="003F282F" w14:paraId="51820F60" w14:textId="77777777" w:rsidTr="00070902">
        <w:trPr>
          <w:trHeight w:val="479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7691B6FC" w14:textId="77777777" w:rsidR="0081484D" w:rsidRPr="00EE6B3D" w:rsidRDefault="0081484D" w:rsidP="00854BAB">
            <w:pPr>
              <w:pStyle w:val="Odsekzoznamu"/>
              <w:numPr>
                <w:ilvl w:val="0"/>
                <w:numId w:val="42"/>
              </w:numPr>
              <w:snapToGrid w:val="0"/>
              <w:jc w:val="both"/>
              <w:rPr>
                <w:bCs/>
              </w:rPr>
            </w:pPr>
            <w:r w:rsidRPr="00EE6B3D">
              <w:rPr>
                <w:bCs/>
              </w:rPr>
              <w:t>4.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F25EABD" w14:textId="77777777" w:rsidR="0081484D" w:rsidRPr="003F282F" w:rsidRDefault="0081484D" w:rsidP="007F6DFC">
            <w:pPr>
              <w:snapToGrid w:val="0"/>
              <w:jc w:val="both"/>
            </w:pPr>
            <w:r w:rsidRPr="003F282F">
              <w:t xml:space="preserve">2 – </w:t>
            </w:r>
            <w:r w:rsidR="007F6DFC">
              <w:t>6</w:t>
            </w:r>
            <w:r w:rsidRPr="003F282F">
              <w:t xml:space="preserve"> ročné deti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44F9" w14:textId="77777777" w:rsidR="0081484D" w:rsidRPr="003F282F" w:rsidRDefault="0081484D" w:rsidP="00224638">
            <w:pPr>
              <w:snapToGrid w:val="0"/>
              <w:jc w:val="both"/>
              <w:rPr>
                <w:bCs/>
              </w:rPr>
            </w:pPr>
            <w:r w:rsidRPr="003F282F">
              <w:rPr>
                <w:bCs/>
              </w:rPr>
              <w:t xml:space="preserve">Plán </w:t>
            </w:r>
            <w:proofErr w:type="spellStart"/>
            <w:r w:rsidRPr="003F282F">
              <w:rPr>
                <w:bCs/>
              </w:rPr>
              <w:t>výchovno</w:t>
            </w:r>
            <w:proofErr w:type="spellEnd"/>
            <w:r w:rsidRPr="003F282F">
              <w:rPr>
                <w:bCs/>
              </w:rPr>
              <w:t xml:space="preserve"> – vzdelávacej činnosti</w:t>
            </w:r>
          </w:p>
        </w:tc>
      </w:tr>
      <w:tr w:rsidR="00260E0C" w:rsidRPr="003F282F" w14:paraId="776B09D7" w14:textId="77777777" w:rsidTr="00986593">
        <w:trPr>
          <w:trHeight w:val="384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0594A6BA" w14:textId="77777777" w:rsidR="00260E0C" w:rsidRPr="00EE6B3D" w:rsidRDefault="0081484D" w:rsidP="00854BAB">
            <w:pPr>
              <w:pStyle w:val="Odsekzoznamu"/>
              <w:numPr>
                <w:ilvl w:val="0"/>
                <w:numId w:val="42"/>
              </w:numPr>
              <w:snapToGrid w:val="0"/>
              <w:jc w:val="both"/>
              <w:rPr>
                <w:bCs/>
              </w:rPr>
            </w:pPr>
            <w:r w:rsidRPr="00EE6B3D">
              <w:rPr>
                <w:bCs/>
              </w:rPr>
              <w:t>5</w:t>
            </w:r>
            <w:r w:rsidR="00260E0C" w:rsidRPr="00EE6B3D">
              <w:rPr>
                <w:bCs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2CCE0AC" w14:textId="77777777" w:rsidR="00260E0C" w:rsidRPr="003F282F" w:rsidRDefault="004048E0" w:rsidP="007F6DFC">
            <w:pPr>
              <w:snapToGrid w:val="0"/>
              <w:jc w:val="both"/>
            </w:pPr>
            <w:r w:rsidRPr="003F282F">
              <w:t>2</w:t>
            </w:r>
            <w:r w:rsidR="006D4549" w:rsidRPr="003F282F">
              <w:t xml:space="preserve"> </w:t>
            </w:r>
            <w:r w:rsidRPr="003F282F">
              <w:t xml:space="preserve">- </w:t>
            </w:r>
            <w:r w:rsidR="007F6DFC">
              <w:t>6</w:t>
            </w:r>
            <w:r w:rsidRPr="003F282F">
              <w:t xml:space="preserve"> ročné deti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FBAD" w14:textId="77777777" w:rsidR="00260E0C" w:rsidRPr="003F282F" w:rsidRDefault="00260E0C" w:rsidP="00DA014C">
            <w:pPr>
              <w:snapToGrid w:val="0"/>
              <w:jc w:val="both"/>
              <w:rPr>
                <w:bCs/>
              </w:rPr>
            </w:pPr>
            <w:r w:rsidRPr="003F282F">
              <w:rPr>
                <w:bCs/>
              </w:rPr>
              <w:t>Krok za krokom</w:t>
            </w:r>
          </w:p>
        </w:tc>
      </w:tr>
      <w:tr w:rsidR="00260E0C" w:rsidRPr="003F282F" w14:paraId="2E3FF4F8" w14:textId="77777777" w:rsidTr="00070902">
        <w:trPr>
          <w:trHeight w:val="479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60656FD2" w14:textId="77777777" w:rsidR="00260E0C" w:rsidRPr="00EE6B3D" w:rsidRDefault="0081484D" w:rsidP="00854BAB">
            <w:pPr>
              <w:pStyle w:val="Odsekzoznamu"/>
              <w:numPr>
                <w:ilvl w:val="0"/>
                <w:numId w:val="42"/>
              </w:numPr>
              <w:snapToGrid w:val="0"/>
              <w:jc w:val="both"/>
              <w:rPr>
                <w:bCs/>
              </w:rPr>
            </w:pPr>
            <w:r w:rsidRPr="00EE6B3D">
              <w:rPr>
                <w:bCs/>
              </w:rPr>
              <w:t>6</w:t>
            </w:r>
            <w:r w:rsidR="00260E0C" w:rsidRPr="00EE6B3D">
              <w:rPr>
                <w:bCs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E7FA8BA" w14:textId="77777777" w:rsidR="00260E0C" w:rsidRPr="003F282F" w:rsidRDefault="004151A0" w:rsidP="007F6DFC">
            <w:pPr>
              <w:snapToGrid w:val="0"/>
              <w:jc w:val="both"/>
            </w:pPr>
            <w:r w:rsidRPr="003F282F">
              <w:t>2</w:t>
            </w:r>
            <w:r w:rsidR="004048E0" w:rsidRPr="003F282F">
              <w:t xml:space="preserve"> –</w:t>
            </w:r>
            <w:r w:rsidR="007F6DFC">
              <w:t xml:space="preserve">6 </w:t>
            </w:r>
            <w:r w:rsidR="004048E0" w:rsidRPr="003F282F">
              <w:t>ročné deti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AE73" w14:textId="77777777" w:rsidR="00260E0C" w:rsidRPr="00A36CEE" w:rsidRDefault="00070902" w:rsidP="00A36CEE">
            <w:pPr>
              <w:snapToGrid w:val="0"/>
              <w:spacing w:line="276" w:lineRule="auto"/>
              <w:jc w:val="both"/>
              <w:rPr>
                <w:bCs/>
              </w:rPr>
            </w:pPr>
            <w:r w:rsidRPr="00A36CEE">
              <w:rPr>
                <w:bCs/>
              </w:rPr>
              <w:t>-</w:t>
            </w:r>
            <w:r w:rsidR="00260E0C" w:rsidRPr="00A36CEE">
              <w:rPr>
                <w:bCs/>
              </w:rPr>
              <w:t>Dieťa a jeho svet</w:t>
            </w:r>
            <w:r w:rsidR="00224638" w:rsidRPr="00A36CEE">
              <w:rPr>
                <w:bCs/>
              </w:rPr>
              <w:t>,</w:t>
            </w:r>
            <w:r w:rsidR="004151A0" w:rsidRPr="00A36CEE">
              <w:rPr>
                <w:bCs/>
              </w:rPr>
              <w:t xml:space="preserve"> zásobník edukačných aktivít,  hier a</w:t>
            </w:r>
            <w:r w:rsidR="006D4549" w:rsidRPr="00A36CEE">
              <w:rPr>
                <w:bCs/>
              </w:rPr>
              <w:t> </w:t>
            </w:r>
            <w:r w:rsidR="004151A0" w:rsidRPr="00A36CEE">
              <w:rPr>
                <w:bCs/>
              </w:rPr>
              <w:t>nápadov</w:t>
            </w:r>
          </w:p>
          <w:p w14:paraId="1AC96B8A" w14:textId="77777777" w:rsidR="006D4549" w:rsidRPr="00A36CEE" w:rsidRDefault="00070902" w:rsidP="00A36CEE">
            <w:pPr>
              <w:snapToGrid w:val="0"/>
              <w:spacing w:line="276" w:lineRule="auto"/>
              <w:jc w:val="both"/>
              <w:rPr>
                <w:bCs/>
              </w:rPr>
            </w:pPr>
            <w:r w:rsidRPr="00A36CEE">
              <w:rPr>
                <w:bCs/>
              </w:rPr>
              <w:t>-</w:t>
            </w:r>
            <w:r w:rsidR="006D4549" w:rsidRPr="00A36CEE">
              <w:rPr>
                <w:bCs/>
              </w:rPr>
              <w:t xml:space="preserve">Metodika rozvíjania </w:t>
            </w:r>
            <w:proofErr w:type="spellStart"/>
            <w:r w:rsidR="006D4549" w:rsidRPr="00A36CEE">
              <w:rPr>
                <w:bCs/>
              </w:rPr>
              <w:t>grafomotorických</w:t>
            </w:r>
            <w:proofErr w:type="spellEnd"/>
            <w:r w:rsidR="006D4549" w:rsidRPr="00A36CEE">
              <w:rPr>
                <w:bCs/>
              </w:rPr>
              <w:t xml:space="preserve"> zručností detí v MŠ</w:t>
            </w:r>
          </w:p>
          <w:p w14:paraId="3C2F470E" w14:textId="77777777" w:rsidR="006D4549" w:rsidRDefault="00070902" w:rsidP="00A36CEE">
            <w:pPr>
              <w:snapToGrid w:val="0"/>
              <w:spacing w:line="276" w:lineRule="auto"/>
              <w:jc w:val="both"/>
              <w:rPr>
                <w:bCs/>
              </w:rPr>
            </w:pPr>
            <w:r w:rsidRPr="00A36CEE">
              <w:rPr>
                <w:bCs/>
              </w:rPr>
              <w:t>-</w:t>
            </w:r>
            <w:r w:rsidR="006D4549" w:rsidRPr="00A36CEE">
              <w:rPr>
                <w:bCs/>
              </w:rPr>
              <w:t>Hráme  sa a cvičíme s</w:t>
            </w:r>
            <w:r w:rsidR="0070607F">
              <w:rPr>
                <w:bCs/>
              </w:rPr>
              <w:t> </w:t>
            </w:r>
            <w:r w:rsidR="006D4549" w:rsidRPr="00A36CEE">
              <w:rPr>
                <w:bCs/>
              </w:rPr>
              <w:t>deťmi</w:t>
            </w:r>
          </w:p>
          <w:p w14:paraId="7CC5A738" w14:textId="77777777" w:rsidR="0070607F" w:rsidRPr="00A36CEE" w:rsidRDefault="0070607F" w:rsidP="00A36CEE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-Cvičte s nami – pohybové a relaxačné cvičenia pre deti predškolského veku</w:t>
            </w:r>
          </w:p>
          <w:p w14:paraId="45AD05F5" w14:textId="77777777" w:rsidR="00070902" w:rsidRPr="00A36CEE" w:rsidRDefault="00070902" w:rsidP="00A36CEE">
            <w:pPr>
              <w:snapToGrid w:val="0"/>
              <w:spacing w:line="276" w:lineRule="auto"/>
              <w:jc w:val="both"/>
              <w:rPr>
                <w:bCs/>
              </w:rPr>
            </w:pPr>
            <w:r w:rsidRPr="00A36CEE">
              <w:rPr>
                <w:bCs/>
              </w:rPr>
              <w:t>-Pohybový program pre deti materských škôl</w:t>
            </w:r>
          </w:p>
          <w:p w14:paraId="19CA502A" w14:textId="77777777" w:rsidR="00C50083" w:rsidRDefault="00C50083" w:rsidP="00A36CEE">
            <w:pPr>
              <w:snapToGrid w:val="0"/>
              <w:spacing w:line="276" w:lineRule="auto"/>
              <w:jc w:val="both"/>
              <w:rPr>
                <w:bCs/>
              </w:rPr>
            </w:pPr>
            <w:r w:rsidRPr="00A36CEE">
              <w:rPr>
                <w:bCs/>
              </w:rPr>
              <w:t>-45 hier na podporu pravo-ľavej orientácie detí predškolského veku</w:t>
            </w:r>
          </w:p>
          <w:p w14:paraId="01720BAA" w14:textId="77777777" w:rsidR="00D947BD" w:rsidRDefault="00D947BD" w:rsidP="00A36CEE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-100 najlepších hier pre deti</w:t>
            </w:r>
          </w:p>
          <w:p w14:paraId="0F363946" w14:textId="77777777" w:rsidR="005874CC" w:rsidRPr="003F282F" w:rsidRDefault="008C4AF7" w:rsidP="00A36CEE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-Hry so spevom v materských školách</w:t>
            </w:r>
            <w:r w:rsidR="00717CF1">
              <w:rPr>
                <w:bCs/>
              </w:rPr>
              <w:t xml:space="preserve"> a iné</w:t>
            </w:r>
          </w:p>
        </w:tc>
      </w:tr>
      <w:tr w:rsidR="0017050A" w:rsidRPr="003F282F" w14:paraId="61A862EA" w14:textId="77777777" w:rsidTr="00070902">
        <w:trPr>
          <w:trHeight w:val="479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66A59875" w14:textId="77777777" w:rsidR="0017050A" w:rsidRPr="00EE6B3D" w:rsidRDefault="0081484D" w:rsidP="00854BAB">
            <w:pPr>
              <w:pStyle w:val="Odsekzoznamu"/>
              <w:numPr>
                <w:ilvl w:val="0"/>
                <w:numId w:val="42"/>
              </w:numPr>
              <w:snapToGrid w:val="0"/>
              <w:jc w:val="both"/>
              <w:rPr>
                <w:bCs/>
              </w:rPr>
            </w:pPr>
            <w:r w:rsidRPr="00EE6B3D">
              <w:rPr>
                <w:bCs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9D6B833" w14:textId="77777777" w:rsidR="0017050A" w:rsidRPr="003F282F" w:rsidRDefault="0017050A" w:rsidP="00DA014C">
            <w:pPr>
              <w:snapToGrid w:val="0"/>
              <w:jc w:val="both"/>
            </w:pP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7011" w14:textId="77777777" w:rsidR="0017050A" w:rsidRDefault="0017050A" w:rsidP="00FA7CF8">
            <w:pPr>
              <w:snapToGrid w:val="0"/>
              <w:jc w:val="both"/>
              <w:rPr>
                <w:bCs/>
              </w:rPr>
            </w:pPr>
            <w:r w:rsidRPr="003F282F">
              <w:rPr>
                <w:bCs/>
              </w:rPr>
              <w:t>POP</w:t>
            </w:r>
            <w:r w:rsidR="00070902" w:rsidRPr="003F282F">
              <w:rPr>
                <w:bCs/>
              </w:rPr>
              <w:t xml:space="preserve">  MŠ SR </w:t>
            </w:r>
            <w:r w:rsidRPr="003F282F">
              <w:rPr>
                <w:bCs/>
              </w:rPr>
              <w:t xml:space="preserve"> 201</w:t>
            </w:r>
            <w:r w:rsidR="00FA7CF8">
              <w:rPr>
                <w:bCs/>
              </w:rPr>
              <w:t>7</w:t>
            </w:r>
            <w:r w:rsidR="006117E7" w:rsidRPr="003F282F">
              <w:rPr>
                <w:bCs/>
              </w:rPr>
              <w:t>/201</w:t>
            </w:r>
            <w:r w:rsidR="00FA7CF8">
              <w:rPr>
                <w:bCs/>
              </w:rPr>
              <w:t>8</w:t>
            </w:r>
          </w:p>
          <w:p w14:paraId="7789199C" w14:textId="77777777" w:rsidR="00FA7CF8" w:rsidRPr="003F282F" w:rsidRDefault="00FA7CF8" w:rsidP="00FA7CF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Zdroje a portál </w:t>
            </w:r>
            <w:proofErr w:type="spellStart"/>
            <w:r>
              <w:rPr>
                <w:bCs/>
              </w:rPr>
              <w:t>Minedu</w:t>
            </w:r>
            <w:proofErr w:type="spellEnd"/>
            <w:r>
              <w:rPr>
                <w:bCs/>
              </w:rPr>
              <w:t xml:space="preserve">, ŠPÚ,  </w:t>
            </w:r>
            <w:proofErr w:type="spellStart"/>
            <w:r>
              <w:rPr>
                <w:bCs/>
              </w:rPr>
              <w:t>link</w:t>
            </w:r>
            <w:proofErr w:type="spellEnd"/>
            <w:r>
              <w:rPr>
                <w:bCs/>
              </w:rPr>
              <w:t xml:space="preserve"> ABC</w:t>
            </w:r>
          </w:p>
        </w:tc>
      </w:tr>
      <w:tr w:rsidR="00260E0C" w:rsidRPr="003F282F" w14:paraId="7B5324C9" w14:textId="77777777" w:rsidTr="00070902">
        <w:trPr>
          <w:trHeight w:val="479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13E7A4EB" w14:textId="77777777" w:rsidR="00260E0C" w:rsidRPr="00EE6B3D" w:rsidRDefault="0081484D" w:rsidP="00854BAB">
            <w:pPr>
              <w:pStyle w:val="Odsekzoznamu"/>
              <w:numPr>
                <w:ilvl w:val="0"/>
                <w:numId w:val="42"/>
              </w:numPr>
              <w:snapToGrid w:val="0"/>
              <w:jc w:val="both"/>
              <w:rPr>
                <w:bCs/>
              </w:rPr>
            </w:pPr>
            <w:r w:rsidRPr="00EE6B3D">
              <w:rPr>
                <w:bCs/>
              </w:rPr>
              <w:t>8</w:t>
            </w:r>
            <w:r w:rsidR="00260E0C" w:rsidRPr="00EE6B3D">
              <w:rPr>
                <w:bCs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8AE9327" w14:textId="77777777" w:rsidR="00260E0C" w:rsidRPr="003F282F" w:rsidRDefault="00D92253" w:rsidP="00D92253">
            <w:pPr>
              <w:snapToGrid w:val="0"/>
              <w:jc w:val="both"/>
            </w:pPr>
            <w:r>
              <w:t>3</w:t>
            </w:r>
            <w:r w:rsidR="004048E0" w:rsidRPr="003F282F">
              <w:t xml:space="preserve"> – </w:t>
            </w:r>
            <w:r>
              <w:t>6</w:t>
            </w:r>
            <w:r w:rsidR="004048E0" w:rsidRPr="003F282F">
              <w:t xml:space="preserve"> ročné deti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1976" w14:textId="77777777" w:rsidR="00260E0C" w:rsidRDefault="006D4549" w:rsidP="006D4549">
            <w:pPr>
              <w:snapToGrid w:val="0"/>
              <w:jc w:val="both"/>
              <w:rPr>
                <w:bCs/>
              </w:rPr>
            </w:pPr>
            <w:r w:rsidRPr="003F282F">
              <w:rPr>
                <w:bCs/>
              </w:rPr>
              <w:t>Ako spoznávať dieťa v MŠ p</w:t>
            </w:r>
            <w:r w:rsidR="00260E0C" w:rsidRPr="003F282F">
              <w:rPr>
                <w:bCs/>
              </w:rPr>
              <w:t xml:space="preserve">edagogická diagnostika </w:t>
            </w:r>
          </w:p>
          <w:p w14:paraId="47ED729F" w14:textId="77777777" w:rsidR="006456FD" w:rsidRPr="003F282F" w:rsidRDefault="006456FD" w:rsidP="006D454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Rozvíjanie reči hrou</w:t>
            </w:r>
          </w:p>
        </w:tc>
      </w:tr>
      <w:tr w:rsidR="00070902" w:rsidRPr="003F282F" w14:paraId="590A6E4C" w14:textId="77777777" w:rsidTr="00070902">
        <w:trPr>
          <w:trHeight w:val="479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3FB729DB" w14:textId="77777777" w:rsidR="00070902" w:rsidRPr="00EE6B3D" w:rsidRDefault="00070902" w:rsidP="00854BAB">
            <w:pPr>
              <w:pStyle w:val="Odsekzoznamu"/>
              <w:numPr>
                <w:ilvl w:val="0"/>
                <w:numId w:val="42"/>
              </w:numPr>
              <w:snapToGrid w:val="0"/>
              <w:jc w:val="both"/>
              <w:rPr>
                <w:bCs/>
              </w:rPr>
            </w:pPr>
            <w:r w:rsidRPr="00EE6B3D">
              <w:rPr>
                <w:bCs/>
              </w:rPr>
              <w:lastRenderedPageBreak/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0CD93B1" w14:textId="77777777" w:rsidR="00070902" w:rsidRPr="003F282F" w:rsidRDefault="00070902" w:rsidP="00DA014C">
            <w:pPr>
              <w:snapToGrid w:val="0"/>
              <w:jc w:val="both"/>
            </w:pPr>
            <w:r w:rsidRPr="003F282F">
              <w:t>4 – 6 ročné deti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E50A" w14:textId="77777777" w:rsidR="00070902" w:rsidRPr="003F282F" w:rsidRDefault="00070902" w:rsidP="006D4549">
            <w:pPr>
              <w:snapToGrid w:val="0"/>
              <w:jc w:val="both"/>
              <w:rPr>
                <w:bCs/>
              </w:rPr>
            </w:pPr>
            <w:r w:rsidRPr="003F282F">
              <w:rPr>
                <w:bCs/>
              </w:rPr>
              <w:t>Pedagogická diagnostika a individuálny vzdelávací plán v podmienkach materskej školy</w:t>
            </w:r>
          </w:p>
        </w:tc>
      </w:tr>
      <w:tr w:rsidR="001106A3" w:rsidRPr="003F282F" w14:paraId="4DC2F563" w14:textId="77777777" w:rsidTr="00070902">
        <w:trPr>
          <w:trHeight w:val="479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00364642" w14:textId="77777777" w:rsidR="001106A3" w:rsidRPr="00EE6B3D" w:rsidRDefault="00070902" w:rsidP="00854BAB">
            <w:pPr>
              <w:pStyle w:val="Odsekzoznamu"/>
              <w:numPr>
                <w:ilvl w:val="0"/>
                <w:numId w:val="42"/>
              </w:numPr>
              <w:snapToGrid w:val="0"/>
              <w:jc w:val="both"/>
              <w:rPr>
                <w:bCs/>
              </w:rPr>
            </w:pPr>
            <w:r w:rsidRPr="00EE6B3D">
              <w:rPr>
                <w:bCs/>
              </w:rPr>
              <w:t>10</w:t>
            </w:r>
            <w:r w:rsidR="001106A3" w:rsidRPr="00EE6B3D">
              <w:rPr>
                <w:bCs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D3213FD" w14:textId="77777777" w:rsidR="001106A3" w:rsidRPr="003F282F" w:rsidRDefault="001106A3" w:rsidP="00897CA1">
            <w:pPr>
              <w:snapToGrid w:val="0"/>
              <w:jc w:val="both"/>
            </w:pPr>
            <w:r w:rsidRPr="003F282F">
              <w:t xml:space="preserve">2 – </w:t>
            </w:r>
            <w:r w:rsidR="00744EEE">
              <w:t>6</w:t>
            </w:r>
            <w:r w:rsidRPr="003F282F">
              <w:t xml:space="preserve"> ročné deti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ABBA" w14:textId="77777777" w:rsidR="00E954E3" w:rsidRPr="00986593" w:rsidRDefault="00203072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 w:rsidRPr="00986593">
              <w:rPr>
                <w:bCs/>
                <w:sz w:val="22"/>
                <w:szCs w:val="22"/>
              </w:rPr>
              <w:t xml:space="preserve">Škôlka hrou – Jar, </w:t>
            </w:r>
            <w:proofErr w:type="spellStart"/>
            <w:r w:rsidRPr="00986593">
              <w:rPr>
                <w:bCs/>
                <w:sz w:val="22"/>
                <w:szCs w:val="22"/>
              </w:rPr>
              <w:t>výchovno</w:t>
            </w:r>
            <w:proofErr w:type="spellEnd"/>
            <w:r w:rsidRPr="00986593">
              <w:rPr>
                <w:bCs/>
                <w:sz w:val="22"/>
                <w:szCs w:val="22"/>
              </w:rPr>
              <w:t xml:space="preserve"> – vzdelávacia činnosť</w:t>
            </w:r>
          </w:p>
          <w:p w14:paraId="3709C621" w14:textId="77777777" w:rsidR="00203072" w:rsidRPr="00986593" w:rsidRDefault="00203072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 w:rsidRPr="00986593">
              <w:rPr>
                <w:bCs/>
                <w:sz w:val="22"/>
                <w:szCs w:val="22"/>
              </w:rPr>
              <w:t xml:space="preserve">Škôlka hrou – Leto, </w:t>
            </w:r>
            <w:proofErr w:type="spellStart"/>
            <w:r w:rsidRPr="00986593">
              <w:rPr>
                <w:bCs/>
                <w:sz w:val="22"/>
                <w:szCs w:val="22"/>
              </w:rPr>
              <w:t>výchovno</w:t>
            </w:r>
            <w:proofErr w:type="spellEnd"/>
            <w:r w:rsidRPr="00986593">
              <w:rPr>
                <w:bCs/>
                <w:sz w:val="22"/>
                <w:szCs w:val="22"/>
              </w:rPr>
              <w:t xml:space="preserve"> – vzdelávacia činnosť</w:t>
            </w:r>
          </w:p>
          <w:p w14:paraId="0D02A560" w14:textId="77777777" w:rsidR="00D92253" w:rsidRPr="00986593" w:rsidRDefault="00D92253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 w:rsidRPr="00986593">
              <w:rPr>
                <w:bCs/>
                <w:sz w:val="22"/>
                <w:szCs w:val="22"/>
              </w:rPr>
              <w:t xml:space="preserve">Škôlka hrou – Jeseň, </w:t>
            </w:r>
            <w:proofErr w:type="spellStart"/>
            <w:r w:rsidRPr="00986593">
              <w:rPr>
                <w:bCs/>
                <w:sz w:val="22"/>
                <w:szCs w:val="22"/>
              </w:rPr>
              <w:t>výchovno</w:t>
            </w:r>
            <w:proofErr w:type="spellEnd"/>
            <w:r w:rsidRPr="00986593">
              <w:rPr>
                <w:bCs/>
                <w:sz w:val="22"/>
                <w:szCs w:val="22"/>
              </w:rPr>
              <w:t xml:space="preserve"> – vzdelávacia činnosť</w:t>
            </w:r>
          </w:p>
          <w:p w14:paraId="398F0EFF" w14:textId="77777777" w:rsidR="00203072" w:rsidRDefault="00203072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 w:rsidRPr="00986593">
              <w:rPr>
                <w:bCs/>
                <w:sz w:val="22"/>
                <w:szCs w:val="22"/>
              </w:rPr>
              <w:t xml:space="preserve">Škôlka hrou – Zima, </w:t>
            </w:r>
            <w:proofErr w:type="spellStart"/>
            <w:r w:rsidRPr="00986593">
              <w:rPr>
                <w:bCs/>
                <w:sz w:val="22"/>
                <w:szCs w:val="22"/>
              </w:rPr>
              <w:t>výchovno</w:t>
            </w:r>
            <w:proofErr w:type="spellEnd"/>
            <w:r w:rsidRPr="00986593">
              <w:rPr>
                <w:bCs/>
                <w:sz w:val="22"/>
                <w:szCs w:val="22"/>
              </w:rPr>
              <w:t xml:space="preserve"> – vzdelávacia činnosť</w:t>
            </w:r>
          </w:p>
          <w:p w14:paraId="403F0C2D" w14:textId="77777777" w:rsidR="00744EEE" w:rsidRPr="00FB7DC7" w:rsidRDefault="00744EEE" w:rsidP="002475EA">
            <w:pPr>
              <w:snapToGrid w:val="0"/>
              <w:spacing w:line="276" w:lineRule="auto"/>
              <w:jc w:val="both"/>
              <w:rPr>
                <w:bCs/>
              </w:rPr>
            </w:pPr>
          </w:p>
        </w:tc>
      </w:tr>
      <w:tr w:rsidR="001106A3" w:rsidRPr="003F282F" w14:paraId="769A93C4" w14:textId="77777777" w:rsidTr="00070902">
        <w:trPr>
          <w:trHeight w:val="479"/>
        </w:trPr>
        <w:tc>
          <w:tcPr>
            <w:tcW w:w="732" w:type="dxa"/>
            <w:tcBorders>
              <w:left w:val="single" w:sz="4" w:space="0" w:color="000000"/>
            </w:tcBorders>
          </w:tcPr>
          <w:p w14:paraId="4B4CA50A" w14:textId="77777777" w:rsidR="001106A3" w:rsidRPr="00EE6B3D" w:rsidRDefault="001106A3" w:rsidP="00854BAB">
            <w:pPr>
              <w:pStyle w:val="Odsekzoznamu"/>
              <w:numPr>
                <w:ilvl w:val="0"/>
                <w:numId w:val="42"/>
              </w:numPr>
              <w:snapToGrid w:val="0"/>
              <w:jc w:val="both"/>
              <w:rPr>
                <w:bCs/>
              </w:rPr>
            </w:pPr>
            <w:r w:rsidRPr="00EE6B3D">
              <w:rPr>
                <w:bCs/>
              </w:rPr>
              <w:t>1</w:t>
            </w:r>
            <w:r w:rsidR="00070902" w:rsidRPr="00EE6B3D">
              <w:rPr>
                <w:bCs/>
              </w:rPr>
              <w:t>1</w:t>
            </w:r>
            <w:r w:rsidRPr="00EE6B3D">
              <w:rPr>
                <w:bCs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66454D0" w14:textId="77777777" w:rsidR="0066342C" w:rsidRPr="001F7D78" w:rsidRDefault="0066342C" w:rsidP="007D2D1C">
            <w:pPr>
              <w:snapToGrid w:val="0"/>
              <w:jc w:val="both"/>
            </w:pPr>
            <w:r w:rsidRPr="001F7D78">
              <w:rPr>
                <w:sz w:val="22"/>
                <w:szCs w:val="22"/>
              </w:rPr>
              <w:t>U</w:t>
            </w:r>
            <w:r w:rsidR="001106A3" w:rsidRPr="001F7D78">
              <w:rPr>
                <w:sz w:val="22"/>
                <w:szCs w:val="22"/>
              </w:rPr>
              <w:t>čiteľky</w:t>
            </w:r>
            <w:r w:rsidRPr="001F7D78">
              <w:rPr>
                <w:sz w:val="22"/>
                <w:szCs w:val="22"/>
              </w:rPr>
              <w:t xml:space="preserve"> </w:t>
            </w:r>
          </w:p>
          <w:p w14:paraId="621683C8" w14:textId="77777777" w:rsidR="0066342C" w:rsidRPr="001F7D78" w:rsidRDefault="0066342C" w:rsidP="007D2D1C">
            <w:pPr>
              <w:snapToGrid w:val="0"/>
              <w:jc w:val="both"/>
            </w:pPr>
          </w:p>
          <w:p w14:paraId="14CA6FCB" w14:textId="77777777" w:rsidR="0066342C" w:rsidRDefault="0066342C" w:rsidP="007D2D1C">
            <w:pPr>
              <w:snapToGrid w:val="0"/>
              <w:jc w:val="both"/>
            </w:pPr>
          </w:p>
          <w:p w14:paraId="352F73F2" w14:textId="77777777" w:rsidR="00764E5C" w:rsidRDefault="00764E5C" w:rsidP="007D2D1C">
            <w:pPr>
              <w:snapToGrid w:val="0"/>
              <w:jc w:val="both"/>
            </w:pPr>
          </w:p>
          <w:p w14:paraId="787FE367" w14:textId="77777777" w:rsidR="00764E5C" w:rsidRDefault="00764E5C" w:rsidP="007D2D1C">
            <w:pPr>
              <w:snapToGrid w:val="0"/>
              <w:jc w:val="both"/>
            </w:pPr>
          </w:p>
          <w:p w14:paraId="5D43D41D" w14:textId="77777777" w:rsidR="00764E5C" w:rsidRDefault="00764E5C" w:rsidP="007D2D1C">
            <w:pPr>
              <w:snapToGrid w:val="0"/>
              <w:jc w:val="both"/>
            </w:pPr>
          </w:p>
          <w:p w14:paraId="0E2D3361" w14:textId="77777777" w:rsidR="00764E5C" w:rsidRDefault="00764E5C" w:rsidP="007D2D1C">
            <w:pPr>
              <w:snapToGrid w:val="0"/>
              <w:jc w:val="both"/>
            </w:pPr>
          </w:p>
          <w:p w14:paraId="7718D7B8" w14:textId="77777777" w:rsidR="00764E5C" w:rsidRDefault="00764E5C" w:rsidP="007D2D1C">
            <w:pPr>
              <w:snapToGrid w:val="0"/>
              <w:jc w:val="both"/>
            </w:pPr>
          </w:p>
          <w:p w14:paraId="0F1892A0" w14:textId="77777777" w:rsidR="00764E5C" w:rsidRDefault="00764E5C" w:rsidP="007D2D1C">
            <w:pPr>
              <w:snapToGrid w:val="0"/>
              <w:jc w:val="both"/>
            </w:pPr>
          </w:p>
          <w:p w14:paraId="3CBDC371" w14:textId="77777777" w:rsidR="00764E5C" w:rsidRPr="001F7D78" w:rsidRDefault="00764E5C" w:rsidP="007D2D1C">
            <w:pPr>
              <w:snapToGrid w:val="0"/>
              <w:jc w:val="both"/>
            </w:pPr>
          </w:p>
        </w:tc>
        <w:tc>
          <w:tcPr>
            <w:tcW w:w="6649" w:type="dxa"/>
            <w:tcBorders>
              <w:left w:val="single" w:sz="4" w:space="0" w:color="000000"/>
              <w:right w:val="single" w:sz="4" w:space="0" w:color="000000"/>
            </w:tcBorders>
          </w:tcPr>
          <w:p w14:paraId="56FF8C2F" w14:textId="77777777" w:rsidR="00E26BE6" w:rsidRDefault="00E26BE6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-Psychológia pro </w:t>
            </w:r>
            <w:proofErr w:type="spellStart"/>
            <w:r>
              <w:rPr>
                <w:bCs/>
              </w:rPr>
              <w:t>učitelky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mateřské</w:t>
            </w:r>
            <w:proofErr w:type="spellEnd"/>
            <w:r>
              <w:rPr>
                <w:bCs/>
              </w:rPr>
              <w:t xml:space="preserve"> školy</w:t>
            </w:r>
          </w:p>
          <w:p w14:paraId="24B1C184" w14:textId="77777777" w:rsidR="005874CC" w:rsidRDefault="005874CC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-Sebareflexia a kompetencie v práci učiteľa</w:t>
            </w:r>
          </w:p>
          <w:p w14:paraId="5259A1A5" w14:textId="77777777" w:rsidR="001106A3" w:rsidRPr="009C665E" w:rsidRDefault="00070902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 w:rsidRPr="009C665E">
              <w:rPr>
                <w:bCs/>
              </w:rPr>
              <w:t>-</w:t>
            </w:r>
            <w:r w:rsidR="004151A0" w:rsidRPr="009C665E">
              <w:rPr>
                <w:bCs/>
              </w:rPr>
              <w:t>Metodika na tvorbu školských vzdelávacích  programov pre MŠ</w:t>
            </w:r>
          </w:p>
          <w:p w14:paraId="539B15BA" w14:textId="77777777" w:rsidR="00070902" w:rsidRPr="009C665E" w:rsidRDefault="00070902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 w:rsidRPr="009C665E">
              <w:rPr>
                <w:bCs/>
              </w:rPr>
              <w:t>-Rozvoj osobnosti dieťaťa a profesionalita učiteľky v MŠ</w:t>
            </w:r>
          </w:p>
          <w:p w14:paraId="7F9D51CA" w14:textId="77777777" w:rsidR="00070902" w:rsidRPr="009C665E" w:rsidRDefault="00070902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 w:rsidRPr="009C665E">
              <w:rPr>
                <w:bCs/>
              </w:rPr>
              <w:t>-Metodika predprimárneho vzdelávania</w:t>
            </w:r>
          </w:p>
          <w:p w14:paraId="5157AEB0" w14:textId="77777777" w:rsidR="003F6090" w:rsidRPr="009C665E" w:rsidRDefault="003F6090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 w:rsidRPr="009C665E">
              <w:rPr>
                <w:bCs/>
              </w:rPr>
              <w:t>-Kompetencie učiteľky materskej školy</w:t>
            </w:r>
          </w:p>
          <w:p w14:paraId="2BD57CF7" w14:textId="77777777" w:rsidR="00E03E0F" w:rsidRDefault="005874CC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  <w:proofErr w:type="spellStart"/>
            <w:r w:rsidR="00E03E0F" w:rsidRPr="009C665E">
              <w:rPr>
                <w:bCs/>
              </w:rPr>
              <w:t>Grafomotorika</w:t>
            </w:r>
            <w:proofErr w:type="spellEnd"/>
            <w:r w:rsidR="00E03E0F" w:rsidRPr="009C665E">
              <w:rPr>
                <w:bCs/>
              </w:rPr>
              <w:t xml:space="preserve"> s krtkom  Vrtkom, 2015</w:t>
            </w:r>
          </w:p>
          <w:p w14:paraId="3827E034" w14:textId="77777777" w:rsidR="00764E5C" w:rsidRDefault="005874CC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764E5C" w:rsidRPr="00A35F9E">
              <w:rPr>
                <w:bCs/>
              </w:rPr>
              <w:t xml:space="preserve">Rozprávková </w:t>
            </w:r>
            <w:proofErr w:type="spellStart"/>
            <w:r w:rsidR="00764E5C" w:rsidRPr="00A35F9E">
              <w:rPr>
                <w:bCs/>
              </w:rPr>
              <w:t>grafomotorika</w:t>
            </w:r>
            <w:proofErr w:type="spellEnd"/>
          </w:p>
          <w:p w14:paraId="6CD107E0" w14:textId="77777777" w:rsidR="00C92625" w:rsidRDefault="005874CC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92625">
              <w:rPr>
                <w:bCs/>
              </w:rPr>
              <w:t>Pracovné listy na rozvíjanie matematických predstáv u detí v</w:t>
            </w:r>
            <w:r w:rsidR="00574D20">
              <w:rPr>
                <w:bCs/>
              </w:rPr>
              <w:t> </w:t>
            </w:r>
            <w:r w:rsidR="00C92625">
              <w:rPr>
                <w:bCs/>
              </w:rPr>
              <w:t>MŠ</w:t>
            </w:r>
          </w:p>
          <w:p w14:paraId="2A28062D" w14:textId="77777777" w:rsidR="00574D20" w:rsidRDefault="005874CC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574D20">
              <w:rPr>
                <w:bCs/>
              </w:rPr>
              <w:t>Klíma školy a klíma triedy</w:t>
            </w:r>
          </w:p>
          <w:p w14:paraId="5C81B21B" w14:textId="77777777" w:rsidR="00F969ED" w:rsidRPr="009C665E" w:rsidRDefault="005874CC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F969ED">
              <w:rPr>
                <w:bCs/>
              </w:rPr>
              <w:t xml:space="preserve">Finančná gramotnosť /Monika </w:t>
            </w:r>
            <w:proofErr w:type="spellStart"/>
            <w:r w:rsidR="00F969ED">
              <w:rPr>
                <w:bCs/>
              </w:rPr>
              <w:t>Reiterová</w:t>
            </w:r>
            <w:proofErr w:type="spellEnd"/>
          </w:p>
        </w:tc>
      </w:tr>
      <w:tr w:rsidR="001106A3" w:rsidRPr="003F282F" w14:paraId="659E7548" w14:textId="77777777" w:rsidTr="00070902">
        <w:trPr>
          <w:trHeight w:val="8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2323BDDE" w14:textId="77777777" w:rsidR="001106A3" w:rsidRPr="003F282F" w:rsidRDefault="001106A3" w:rsidP="00DA014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D37A446" w14:textId="77777777" w:rsidR="005874CC" w:rsidRDefault="005874CC" w:rsidP="00897CA1">
            <w:pPr>
              <w:snapToGrid w:val="0"/>
              <w:jc w:val="both"/>
            </w:pPr>
          </w:p>
          <w:p w14:paraId="4AA5D4DD" w14:textId="77777777" w:rsidR="00487A8A" w:rsidRDefault="00487A8A" w:rsidP="00897CA1">
            <w:pPr>
              <w:snapToGrid w:val="0"/>
              <w:jc w:val="both"/>
            </w:pPr>
          </w:p>
          <w:p w14:paraId="56E40E68" w14:textId="77777777" w:rsidR="00487A8A" w:rsidRDefault="00487A8A" w:rsidP="00897CA1">
            <w:pPr>
              <w:snapToGrid w:val="0"/>
              <w:jc w:val="both"/>
            </w:pPr>
          </w:p>
          <w:p w14:paraId="060989BF" w14:textId="77777777" w:rsidR="005874CC" w:rsidRDefault="005874CC" w:rsidP="00897CA1">
            <w:pPr>
              <w:snapToGrid w:val="0"/>
              <w:jc w:val="both"/>
            </w:pPr>
          </w:p>
          <w:p w14:paraId="36F60F52" w14:textId="77777777" w:rsidR="00487A8A" w:rsidRDefault="00487A8A" w:rsidP="00897CA1">
            <w:pPr>
              <w:snapToGrid w:val="0"/>
              <w:jc w:val="both"/>
            </w:pPr>
          </w:p>
          <w:p w14:paraId="18B699B4" w14:textId="77777777" w:rsidR="00487A8A" w:rsidRDefault="00487A8A" w:rsidP="00897CA1">
            <w:pPr>
              <w:snapToGrid w:val="0"/>
              <w:jc w:val="both"/>
            </w:pPr>
          </w:p>
          <w:p w14:paraId="30334ADC" w14:textId="77777777" w:rsidR="00D771D2" w:rsidRDefault="00D771D2" w:rsidP="00897CA1">
            <w:pPr>
              <w:snapToGrid w:val="0"/>
              <w:jc w:val="both"/>
            </w:pPr>
          </w:p>
          <w:p w14:paraId="3ACBA3CD" w14:textId="77777777" w:rsidR="00D771D2" w:rsidRDefault="00D771D2" w:rsidP="00897CA1">
            <w:pPr>
              <w:snapToGrid w:val="0"/>
              <w:jc w:val="both"/>
            </w:pPr>
          </w:p>
          <w:p w14:paraId="3157CD0F" w14:textId="77777777" w:rsidR="001106A3" w:rsidRPr="001F7D78" w:rsidRDefault="00434029" w:rsidP="00897CA1">
            <w:pPr>
              <w:snapToGrid w:val="0"/>
              <w:jc w:val="both"/>
            </w:pPr>
            <w:r w:rsidRPr="001F7D78">
              <w:rPr>
                <w:sz w:val="22"/>
                <w:szCs w:val="22"/>
              </w:rPr>
              <w:t>riaditeľka</w:t>
            </w:r>
            <w:r w:rsidR="0066342C" w:rsidRPr="001F7D78">
              <w:rPr>
                <w:sz w:val="22"/>
                <w:szCs w:val="22"/>
              </w:rPr>
              <w:t xml:space="preserve"> zástupkyňa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8D45" w14:textId="77777777" w:rsidR="005874CC" w:rsidRDefault="00070902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 w:rsidRPr="009C665E">
              <w:rPr>
                <w:bCs/>
              </w:rPr>
              <w:t>-Vyučovanie v otázkach a</w:t>
            </w:r>
            <w:r w:rsidR="00814456">
              <w:rPr>
                <w:bCs/>
              </w:rPr>
              <w:t> </w:t>
            </w:r>
            <w:r w:rsidRPr="009C665E">
              <w:rPr>
                <w:bCs/>
              </w:rPr>
              <w:t>odpovediach</w:t>
            </w:r>
          </w:p>
          <w:p w14:paraId="2FD25B39" w14:textId="77777777" w:rsidR="00814456" w:rsidRDefault="00814456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-Farebná pedagogická diagnostika v MŠ -námety a aktivity</w:t>
            </w:r>
          </w:p>
          <w:p w14:paraId="3402544D" w14:textId="77777777" w:rsidR="00814456" w:rsidRDefault="00814456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-Hudobná výchova-námety a aktivity</w:t>
            </w:r>
          </w:p>
          <w:p w14:paraId="5868E975" w14:textId="77777777" w:rsidR="00814456" w:rsidRDefault="00814456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Predčitateľská</w:t>
            </w:r>
            <w:proofErr w:type="spellEnd"/>
            <w:r>
              <w:rPr>
                <w:bCs/>
              </w:rPr>
              <w:t xml:space="preserve">  gramotnosť-námety a aktivity</w:t>
            </w:r>
          </w:p>
          <w:p w14:paraId="4BD12564" w14:textId="77777777" w:rsidR="00814456" w:rsidRDefault="00814456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-Tvorivé dielne v materskej škole- námety a  aktivity</w:t>
            </w:r>
          </w:p>
          <w:p w14:paraId="319438C8" w14:textId="77777777" w:rsidR="00487A8A" w:rsidRDefault="00487A8A" w:rsidP="002475EA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-Predškolská výchova</w:t>
            </w:r>
          </w:p>
          <w:p w14:paraId="1E532720" w14:textId="77777777" w:rsidR="00487A8A" w:rsidRPr="00D771D2" w:rsidRDefault="00487A8A" w:rsidP="00854BAB">
            <w:pPr>
              <w:pStyle w:val="Odsekzoznamu"/>
              <w:numPr>
                <w:ilvl w:val="0"/>
                <w:numId w:val="169"/>
              </w:numPr>
              <w:snapToGrid w:val="0"/>
              <w:spacing w:line="276" w:lineRule="auto"/>
              <w:jc w:val="both"/>
              <w:rPr>
                <w:bCs/>
              </w:rPr>
            </w:pPr>
            <w:r w:rsidRPr="00D771D2">
              <w:rPr>
                <w:bCs/>
              </w:rPr>
              <w:t>Manažment školy v praxi-Odborný mesačník pre školy a školské zariadenia, Rodina  a škola</w:t>
            </w:r>
          </w:p>
          <w:p w14:paraId="7710C1A0" w14:textId="77777777" w:rsidR="004151A0" w:rsidRPr="005874CC" w:rsidRDefault="004151A0" w:rsidP="00854BAB">
            <w:pPr>
              <w:pStyle w:val="Odsekzoznamu"/>
              <w:numPr>
                <w:ilvl w:val="0"/>
                <w:numId w:val="38"/>
              </w:numPr>
              <w:snapToGrid w:val="0"/>
              <w:spacing w:line="276" w:lineRule="auto"/>
              <w:jc w:val="both"/>
              <w:rPr>
                <w:bCs/>
              </w:rPr>
            </w:pPr>
            <w:r w:rsidRPr="005874CC">
              <w:rPr>
                <w:bCs/>
              </w:rPr>
              <w:t>Materská škola a jej riadenie (1, 2, 3)</w:t>
            </w:r>
          </w:p>
          <w:p w14:paraId="58E11082" w14:textId="77777777" w:rsidR="00D82804" w:rsidRPr="005874CC" w:rsidRDefault="005874CC" w:rsidP="00854BAB">
            <w:pPr>
              <w:pStyle w:val="Odsekzoznamu"/>
              <w:numPr>
                <w:ilvl w:val="0"/>
                <w:numId w:val="38"/>
              </w:numPr>
              <w:snapToGrid w:val="0"/>
              <w:spacing w:line="276" w:lineRule="auto"/>
              <w:jc w:val="both"/>
              <w:rPr>
                <w:bCs/>
              </w:rPr>
            </w:pPr>
            <w:r w:rsidRPr="005874CC">
              <w:rPr>
                <w:bCs/>
              </w:rPr>
              <w:t>R</w:t>
            </w:r>
            <w:r w:rsidR="00D82804" w:rsidRPr="005874CC">
              <w:rPr>
                <w:bCs/>
              </w:rPr>
              <w:t>iadenie materskej školy  august - máj 201</w:t>
            </w:r>
            <w:r w:rsidR="00FA7CF8">
              <w:rPr>
                <w:bCs/>
              </w:rPr>
              <w:t>7</w:t>
            </w:r>
          </w:p>
          <w:p w14:paraId="4D432EF5" w14:textId="77777777" w:rsidR="0022363F" w:rsidRPr="005874CC" w:rsidRDefault="0022363F" w:rsidP="00854BAB">
            <w:pPr>
              <w:pStyle w:val="Odsekzoznamu"/>
              <w:numPr>
                <w:ilvl w:val="0"/>
                <w:numId w:val="38"/>
              </w:numPr>
              <w:snapToGrid w:val="0"/>
              <w:spacing w:line="276" w:lineRule="auto"/>
              <w:jc w:val="both"/>
              <w:rPr>
                <w:bCs/>
              </w:rPr>
            </w:pPr>
            <w:r w:rsidRPr="005874CC">
              <w:rPr>
                <w:bCs/>
              </w:rPr>
              <w:t>Právne predpisy súvisiace s materskou školou 2015</w:t>
            </w:r>
          </w:p>
          <w:p w14:paraId="256D3DC7" w14:textId="77777777" w:rsidR="00543F99" w:rsidRPr="005874CC" w:rsidRDefault="00543F99" w:rsidP="00854BAB">
            <w:pPr>
              <w:pStyle w:val="Odsekzoznamu"/>
              <w:numPr>
                <w:ilvl w:val="0"/>
                <w:numId w:val="38"/>
              </w:numPr>
              <w:snapToGrid w:val="0"/>
              <w:spacing w:line="276" w:lineRule="auto"/>
              <w:jc w:val="both"/>
              <w:rPr>
                <w:bCs/>
              </w:rPr>
            </w:pPr>
            <w:proofErr w:type="spellStart"/>
            <w:r w:rsidRPr="005874CC">
              <w:rPr>
                <w:bCs/>
              </w:rPr>
              <w:t>KaUčiNG</w:t>
            </w:r>
            <w:proofErr w:type="spellEnd"/>
            <w:r w:rsidRPr="005874CC">
              <w:rPr>
                <w:bCs/>
              </w:rPr>
              <w:t xml:space="preserve"> (katalóg Učiteľa Novej Generácie)</w:t>
            </w:r>
            <w:r w:rsidR="00D87615">
              <w:rPr>
                <w:bCs/>
              </w:rPr>
              <w:t>-aktualizácie</w:t>
            </w:r>
          </w:p>
          <w:p w14:paraId="6AE7CDC9" w14:textId="77777777" w:rsidR="0022363F" w:rsidRPr="005874CC" w:rsidRDefault="00666EA7" w:rsidP="00854BAB">
            <w:pPr>
              <w:pStyle w:val="Odsekzoznamu"/>
              <w:numPr>
                <w:ilvl w:val="0"/>
                <w:numId w:val="38"/>
              </w:numPr>
              <w:snapToGrid w:val="0"/>
              <w:spacing w:line="276" w:lineRule="auto"/>
              <w:jc w:val="both"/>
              <w:rPr>
                <w:bCs/>
              </w:rPr>
            </w:pPr>
            <w:r w:rsidRPr="005874CC">
              <w:rPr>
                <w:bCs/>
              </w:rPr>
              <w:t>Zbierka zákonov SR ročník 2016</w:t>
            </w:r>
            <w:r w:rsidR="005874CC">
              <w:rPr>
                <w:bCs/>
              </w:rPr>
              <w:t xml:space="preserve"> – novelizácie 201</w:t>
            </w:r>
            <w:r w:rsidR="00487A8A">
              <w:rPr>
                <w:bCs/>
              </w:rPr>
              <w:t>8</w:t>
            </w:r>
          </w:p>
          <w:p w14:paraId="59CE97B2" w14:textId="77777777" w:rsidR="005874CC" w:rsidRPr="005874CC" w:rsidRDefault="0053427C" w:rsidP="00854BAB">
            <w:pPr>
              <w:pStyle w:val="Odsekzoznamu"/>
              <w:numPr>
                <w:ilvl w:val="0"/>
                <w:numId w:val="38"/>
              </w:numPr>
              <w:snapToGrid w:val="0"/>
              <w:spacing w:line="276" w:lineRule="auto"/>
              <w:jc w:val="both"/>
              <w:rPr>
                <w:bCs/>
              </w:rPr>
            </w:pPr>
            <w:r w:rsidRPr="005874CC">
              <w:rPr>
                <w:bCs/>
              </w:rPr>
              <w:t>Kontrolná zložka riaditeľa školy</w:t>
            </w:r>
            <w:r w:rsidR="00487A8A">
              <w:rPr>
                <w:bCs/>
              </w:rPr>
              <w:t xml:space="preserve"> 2018/2019 </w:t>
            </w:r>
            <w:r w:rsidR="00D6508B">
              <w:rPr>
                <w:bCs/>
              </w:rPr>
              <w:t xml:space="preserve">Zdroje  a </w:t>
            </w:r>
            <w:r w:rsidR="005874CC">
              <w:rPr>
                <w:bCs/>
              </w:rPr>
              <w:t xml:space="preserve">Portál </w:t>
            </w:r>
            <w:proofErr w:type="spellStart"/>
            <w:r w:rsidR="005874CC">
              <w:rPr>
                <w:bCs/>
              </w:rPr>
              <w:t>Minedu</w:t>
            </w:r>
            <w:proofErr w:type="spellEnd"/>
            <w:r w:rsidR="005874CC">
              <w:rPr>
                <w:bCs/>
              </w:rPr>
              <w:t xml:space="preserve">, ŠPÚ, </w:t>
            </w:r>
            <w:r w:rsidR="00882024">
              <w:rPr>
                <w:bCs/>
              </w:rPr>
              <w:t xml:space="preserve">ŠSI, </w:t>
            </w:r>
            <w:r w:rsidR="005874CC">
              <w:rPr>
                <w:bCs/>
              </w:rPr>
              <w:t>MŠVVaŠ, MPC</w:t>
            </w:r>
          </w:p>
        </w:tc>
      </w:tr>
    </w:tbl>
    <w:p w14:paraId="0B064166" w14:textId="77777777" w:rsidR="00FD357F" w:rsidRDefault="00FD357F" w:rsidP="002768F1">
      <w:pPr>
        <w:jc w:val="both"/>
        <w:rPr>
          <w:b/>
          <w:bCs/>
          <w:color w:val="0070C0"/>
        </w:rPr>
      </w:pPr>
    </w:p>
    <w:p w14:paraId="0A078B4C" w14:textId="77777777" w:rsidR="00C21735" w:rsidRDefault="00C21735" w:rsidP="002768F1">
      <w:pPr>
        <w:jc w:val="both"/>
        <w:rPr>
          <w:b/>
          <w:bCs/>
          <w:color w:val="0070C0"/>
        </w:rPr>
      </w:pPr>
    </w:p>
    <w:p w14:paraId="5E77A0A6" w14:textId="77777777" w:rsidR="00C21735" w:rsidRDefault="00C21735" w:rsidP="002768F1">
      <w:pPr>
        <w:jc w:val="both"/>
        <w:rPr>
          <w:b/>
          <w:bCs/>
          <w:color w:val="0070C0"/>
        </w:rPr>
      </w:pPr>
    </w:p>
    <w:p w14:paraId="2E5AE96E" w14:textId="77777777" w:rsidR="00C21735" w:rsidRDefault="00C21735" w:rsidP="002768F1">
      <w:pPr>
        <w:jc w:val="both"/>
        <w:rPr>
          <w:b/>
          <w:bCs/>
          <w:color w:val="0070C0"/>
        </w:rPr>
      </w:pPr>
    </w:p>
    <w:p w14:paraId="70B9F4BA" w14:textId="77777777" w:rsidR="006D5940" w:rsidRDefault="006D5940" w:rsidP="002768F1">
      <w:pPr>
        <w:jc w:val="both"/>
        <w:rPr>
          <w:b/>
          <w:bCs/>
          <w:color w:val="0070C0"/>
        </w:rPr>
      </w:pPr>
    </w:p>
    <w:p w14:paraId="28EE869F" w14:textId="77777777" w:rsidR="006D5940" w:rsidRDefault="006D5940" w:rsidP="002768F1">
      <w:pPr>
        <w:jc w:val="both"/>
        <w:rPr>
          <w:b/>
          <w:bCs/>
          <w:color w:val="0070C0"/>
        </w:rPr>
      </w:pPr>
    </w:p>
    <w:p w14:paraId="61AF4FC3" w14:textId="77777777" w:rsidR="006D5940" w:rsidRDefault="006D5940" w:rsidP="002768F1">
      <w:pPr>
        <w:jc w:val="both"/>
        <w:rPr>
          <w:b/>
          <w:bCs/>
          <w:color w:val="0070C0"/>
        </w:rPr>
      </w:pPr>
    </w:p>
    <w:p w14:paraId="1D93C90E" w14:textId="77777777" w:rsidR="006D5940" w:rsidRDefault="006D5940" w:rsidP="002768F1">
      <w:pPr>
        <w:jc w:val="both"/>
        <w:rPr>
          <w:b/>
          <w:bCs/>
          <w:color w:val="0070C0"/>
        </w:rPr>
      </w:pPr>
    </w:p>
    <w:p w14:paraId="4994D010" w14:textId="77777777" w:rsidR="006D5940" w:rsidRDefault="006D5940" w:rsidP="002768F1">
      <w:pPr>
        <w:jc w:val="both"/>
        <w:rPr>
          <w:b/>
          <w:bCs/>
          <w:color w:val="0070C0"/>
        </w:rPr>
      </w:pPr>
    </w:p>
    <w:p w14:paraId="6CFED592" w14:textId="77777777" w:rsidR="006D5940" w:rsidRDefault="006D5940" w:rsidP="002768F1">
      <w:pPr>
        <w:jc w:val="both"/>
        <w:rPr>
          <w:b/>
          <w:bCs/>
          <w:color w:val="0070C0"/>
        </w:rPr>
      </w:pPr>
    </w:p>
    <w:p w14:paraId="07542120" w14:textId="77777777" w:rsidR="006D5940" w:rsidRDefault="006D5940" w:rsidP="002768F1">
      <w:pPr>
        <w:jc w:val="both"/>
        <w:rPr>
          <w:b/>
          <w:bCs/>
          <w:color w:val="0070C0"/>
        </w:rPr>
      </w:pPr>
    </w:p>
    <w:p w14:paraId="41878F6F" w14:textId="77777777" w:rsidR="006D5940" w:rsidRDefault="006D5940" w:rsidP="002768F1">
      <w:pPr>
        <w:jc w:val="both"/>
        <w:rPr>
          <w:b/>
          <w:bCs/>
          <w:color w:val="0070C0"/>
        </w:rPr>
      </w:pPr>
    </w:p>
    <w:p w14:paraId="089661C1" w14:textId="77777777" w:rsidR="006D5940" w:rsidRDefault="006D5940" w:rsidP="002768F1">
      <w:pPr>
        <w:jc w:val="both"/>
        <w:rPr>
          <w:b/>
          <w:bCs/>
          <w:color w:val="0070C0"/>
        </w:rPr>
      </w:pPr>
    </w:p>
    <w:p w14:paraId="0C30E715" w14:textId="77777777" w:rsidR="006D5940" w:rsidRDefault="006D5940" w:rsidP="002768F1">
      <w:pPr>
        <w:jc w:val="both"/>
        <w:rPr>
          <w:b/>
          <w:bCs/>
          <w:color w:val="0070C0"/>
        </w:rPr>
      </w:pPr>
    </w:p>
    <w:p w14:paraId="4B1DCC6C" w14:textId="77777777" w:rsidR="006D5940" w:rsidRDefault="006D5940" w:rsidP="002768F1">
      <w:pPr>
        <w:jc w:val="both"/>
        <w:rPr>
          <w:b/>
          <w:bCs/>
          <w:color w:val="0070C0"/>
        </w:rPr>
      </w:pPr>
    </w:p>
    <w:p w14:paraId="51382320" w14:textId="77777777" w:rsidR="006D5940" w:rsidRDefault="006D5940" w:rsidP="002768F1">
      <w:pPr>
        <w:jc w:val="both"/>
        <w:rPr>
          <w:b/>
          <w:bCs/>
          <w:color w:val="0070C0"/>
        </w:rPr>
      </w:pPr>
    </w:p>
    <w:p w14:paraId="71A85EEF" w14:textId="77777777" w:rsidR="00C21735" w:rsidRDefault="00C21735" w:rsidP="002768F1">
      <w:pPr>
        <w:jc w:val="both"/>
        <w:rPr>
          <w:b/>
          <w:bCs/>
          <w:color w:val="0070C0"/>
        </w:rPr>
      </w:pPr>
    </w:p>
    <w:p w14:paraId="634EEEA2" w14:textId="77777777" w:rsidR="00E17F28" w:rsidRDefault="00D13F60" w:rsidP="00E17F28">
      <w:pPr>
        <w:jc w:val="both"/>
        <w:rPr>
          <w:bCs/>
        </w:rPr>
      </w:pPr>
      <w:r w:rsidRPr="00D771D2">
        <w:rPr>
          <w:b/>
          <w:bCs/>
        </w:rPr>
        <w:lastRenderedPageBreak/>
        <w:t>g</w:t>
      </w:r>
      <w:r w:rsidR="00BA2DD2" w:rsidRPr="00D771D2">
        <w:rPr>
          <w:b/>
          <w:bCs/>
        </w:rPr>
        <w:t>) Údaje o  počte zamestnancov a  plnení kvalifikačného predpokladu pedagogických za</w:t>
      </w:r>
      <w:r w:rsidR="00D56773" w:rsidRPr="00D771D2">
        <w:rPr>
          <w:b/>
          <w:bCs/>
        </w:rPr>
        <w:t xml:space="preserve">mestnancov školy </w:t>
      </w:r>
      <w:r w:rsidR="00D56773" w:rsidRPr="00D771D2">
        <w:rPr>
          <w:bCs/>
        </w:rPr>
        <w:t>ku dňu 1.</w:t>
      </w:r>
      <w:r w:rsidR="0000186F" w:rsidRPr="00D771D2">
        <w:rPr>
          <w:bCs/>
        </w:rPr>
        <w:t>9</w:t>
      </w:r>
      <w:r w:rsidR="00D56773" w:rsidRPr="00D771D2">
        <w:rPr>
          <w:bCs/>
        </w:rPr>
        <w:t>.201</w:t>
      </w:r>
      <w:r w:rsidR="009549ED" w:rsidRPr="00D771D2">
        <w:rPr>
          <w:bCs/>
        </w:rPr>
        <w:t>8</w:t>
      </w:r>
      <w:r w:rsidR="00BA2DD2" w:rsidRPr="00D771D2">
        <w:rPr>
          <w:bCs/>
        </w:rPr>
        <w:t xml:space="preserve"> (</w:t>
      </w:r>
      <w:r w:rsidR="006C754E" w:rsidRPr="00D771D2">
        <w:rPr>
          <w:bCs/>
        </w:rPr>
        <w:t xml:space="preserve"> podľa </w:t>
      </w:r>
      <w:r w:rsidRPr="00D771D2">
        <w:rPr>
          <w:bCs/>
        </w:rPr>
        <w:t xml:space="preserve">§ 27 zákona č.  317 /2009 </w:t>
      </w:r>
      <w:proofErr w:type="spellStart"/>
      <w:r w:rsidRPr="00D771D2">
        <w:rPr>
          <w:bCs/>
        </w:rPr>
        <w:t>Z.z</w:t>
      </w:r>
      <w:proofErr w:type="spellEnd"/>
      <w:r w:rsidRPr="00D771D2">
        <w:rPr>
          <w:bCs/>
        </w:rPr>
        <w:t>., § 27</w:t>
      </w:r>
      <w:r w:rsidR="00794477" w:rsidRPr="00D771D2">
        <w:rPr>
          <w:bCs/>
        </w:rPr>
        <w:t>)</w:t>
      </w:r>
    </w:p>
    <w:p w14:paraId="6625A7C6" w14:textId="77777777" w:rsidR="002A6AA3" w:rsidRPr="00D771D2" w:rsidRDefault="002A6AA3" w:rsidP="00E17F28">
      <w:pPr>
        <w:jc w:val="both"/>
        <w:rPr>
          <w:bCs/>
        </w:rPr>
      </w:pP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6663"/>
        <w:gridCol w:w="2551"/>
      </w:tblGrid>
      <w:tr w:rsidR="00E17F28" w:rsidRPr="00AE4C42" w14:paraId="227DE34A" w14:textId="77777777" w:rsidTr="00991FAD">
        <w:tc>
          <w:tcPr>
            <w:tcW w:w="6663" w:type="dxa"/>
          </w:tcPr>
          <w:p w14:paraId="4DA2387C" w14:textId="77777777" w:rsidR="00E17F28" w:rsidRPr="00AE4C42" w:rsidRDefault="00E17F28" w:rsidP="00991FAD">
            <w:pPr>
              <w:tabs>
                <w:tab w:val="left" w:pos="6795"/>
              </w:tabs>
              <w:jc w:val="both"/>
            </w:pPr>
            <w:r w:rsidRPr="00AE4C42">
              <w:t>POČET  TRIED</w:t>
            </w:r>
          </w:p>
        </w:tc>
        <w:tc>
          <w:tcPr>
            <w:tcW w:w="2551" w:type="dxa"/>
          </w:tcPr>
          <w:p w14:paraId="635DD9EA" w14:textId="77777777" w:rsidR="00E17F28" w:rsidRPr="00AE4C42" w:rsidRDefault="00E17F28" w:rsidP="00991FAD">
            <w:pPr>
              <w:tabs>
                <w:tab w:val="left" w:pos="6795"/>
              </w:tabs>
              <w:jc w:val="center"/>
              <w:rPr>
                <w:b/>
              </w:rPr>
            </w:pPr>
            <w:r w:rsidRPr="00AE4C42">
              <w:rPr>
                <w:b/>
              </w:rPr>
              <w:t>8</w:t>
            </w:r>
          </w:p>
        </w:tc>
      </w:tr>
      <w:tr w:rsidR="00E17F28" w:rsidRPr="00AE4C42" w14:paraId="245EB2C0" w14:textId="77777777" w:rsidTr="00991FAD">
        <w:tc>
          <w:tcPr>
            <w:tcW w:w="6663" w:type="dxa"/>
          </w:tcPr>
          <w:p w14:paraId="52855C55" w14:textId="77777777" w:rsidR="00E17F28" w:rsidRPr="00AE4C42" w:rsidRDefault="00E17F28" w:rsidP="00991FAD">
            <w:pPr>
              <w:tabs>
                <w:tab w:val="left" w:pos="6795"/>
              </w:tabs>
              <w:jc w:val="both"/>
            </w:pPr>
            <w:r w:rsidRPr="00AE4C42">
              <w:t>POČET PEDAGOGICKÝCH ZAMESTNANCOV</w:t>
            </w:r>
          </w:p>
        </w:tc>
        <w:tc>
          <w:tcPr>
            <w:tcW w:w="2551" w:type="dxa"/>
          </w:tcPr>
          <w:p w14:paraId="61340989" w14:textId="77777777" w:rsidR="00E17F28" w:rsidRPr="00AE4C42" w:rsidRDefault="00E17F28" w:rsidP="00991FAD">
            <w:pPr>
              <w:tabs>
                <w:tab w:val="left" w:pos="6795"/>
              </w:tabs>
              <w:jc w:val="center"/>
              <w:rPr>
                <w:b/>
              </w:rPr>
            </w:pPr>
            <w:r w:rsidRPr="00AE4C42">
              <w:rPr>
                <w:b/>
              </w:rPr>
              <w:t>17</w:t>
            </w:r>
          </w:p>
        </w:tc>
      </w:tr>
      <w:tr w:rsidR="00E17F28" w:rsidRPr="00AE4C42" w14:paraId="370F1D7F" w14:textId="77777777" w:rsidTr="00991FAD">
        <w:tc>
          <w:tcPr>
            <w:tcW w:w="6663" w:type="dxa"/>
          </w:tcPr>
          <w:p w14:paraId="5FFC2B64" w14:textId="77777777" w:rsidR="00E17F28" w:rsidRPr="00AE4C42" w:rsidRDefault="00E17F28" w:rsidP="00991FAD">
            <w:pPr>
              <w:tabs>
                <w:tab w:val="left" w:pos="6795"/>
              </w:tabs>
              <w:jc w:val="both"/>
            </w:pPr>
            <w:r w:rsidRPr="00AE4C42">
              <w:t>NEKVALIFIKOVANÉ</w:t>
            </w:r>
          </w:p>
        </w:tc>
        <w:tc>
          <w:tcPr>
            <w:tcW w:w="2551" w:type="dxa"/>
          </w:tcPr>
          <w:p w14:paraId="68198BA5" w14:textId="77777777" w:rsidR="00E17F28" w:rsidRPr="00AE4C42" w:rsidRDefault="00E17F28" w:rsidP="00991FAD">
            <w:pPr>
              <w:tabs>
                <w:tab w:val="left" w:pos="6795"/>
              </w:tabs>
              <w:jc w:val="center"/>
              <w:rPr>
                <w:b/>
              </w:rPr>
            </w:pPr>
            <w:r w:rsidRPr="00AE4C42">
              <w:rPr>
                <w:b/>
              </w:rPr>
              <w:t>0</w:t>
            </w:r>
          </w:p>
        </w:tc>
      </w:tr>
      <w:tr w:rsidR="00E17F28" w:rsidRPr="00AE4C42" w14:paraId="629DA680" w14:textId="77777777" w:rsidTr="00991FAD">
        <w:tc>
          <w:tcPr>
            <w:tcW w:w="6663" w:type="dxa"/>
          </w:tcPr>
          <w:p w14:paraId="59EB61D5" w14:textId="77777777" w:rsidR="00E17F28" w:rsidRPr="00AE4C42" w:rsidRDefault="00E17F28" w:rsidP="00991FAD">
            <w:pPr>
              <w:tabs>
                <w:tab w:val="left" w:pos="6795"/>
              </w:tabs>
              <w:jc w:val="both"/>
            </w:pPr>
            <w:r w:rsidRPr="00AE4C42">
              <w:t xml:space="preserve">ZVYŠUJE SI VZDELANIE  </w:t>
            </w:r>
          </w:p>
        </w:tc>
        <w:tc>
          <w:tcPr>
            <w:tcW w:w="2551" w:type="dxa"/>
          </w:tcPr>
          <w:p w14:paraId="36151A45" w14:textId="77777777" w:rsidR="00E17F28" w:rsidRPr="00AE4C42" w:rsidRDefault="00E17F28" w:rsidP="00991FAD">
            <w:pPr>
              <w:tabs>
                <w:tab w:val="left" w:pos="6795"/>
              </w:tabs>
              <w:jc w:val="center"/>
              <w:rPr>
                <w:b/>
              </w:rPr>
            </w:pPr>
            <w:r w:rsidRPr="00AE4C42">
              <w:rPr>
                <w:b/>
              </w:rPr>
              <w:t>0</w:t>
            </w:r>
          </w:p>
        </w:tc>
      </w:tr>
      <w:tr w:rsidR="00E17F28" w:rsidRPr="00AE4C42" w14:paraId="2E0DB3DE" w14:textId="77777777" w:rsidTr="00991FAD">
        <w:tc>
          <w:tcPr>
            <w:tcW w:w="6663" w:type="dxa"/>
          </w:tcPr>
          <w:p w14:paraId="550969BF" w14:textId="77777777" w:rsidR="00E17F28" w:rsidRPr="00AE4C42" w:rsidRDefault="00E17F28" w:rsidP="00991FAD">
            <w:pPr>
              <w:tabs>
                <w:tab w:val="left" w:pos="6795"/>
              </w:tabs>
              <w:jc w:val="both"/>
            </w:pPr>
            <w:r w:rsidRPr="00AE4C42">
              <w:t>ZAČÍNAJÚCE PEDAGOGICKÉ ZAMESTNANKYNE</w:t>
            </w:r>
          </w:p>
        </w:tc>
        <w:tc>
          <w:tcPr>
            <w:tcW w:w="2551" w:type="dxa"/>
          </w:tcPr>
          <w:p w14:paraId="652A97C8" w14:textId="77777777" w:rsidR="00E17F28" w:rsidRPr="00AE4C42" w:rsidRDefault="00E36633" w:rsidP="00991FAD">
            <w:pPr>
              <w:tabs>
                <w:tab w:val="left" w:pos="67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0D23" w:rsidRPr="00AE4C42" w14:paraId="78007850" w14:textId="77777777" w:rsidTr="00991FAD">
        <w:tc>
          <w:tcPr>
            <w:tcW w:w="6663" w:type="dxa"/>
          </w:tcPr>
          <w:p w14:paraId="5EBA07D0" w14:textId="77777777" w:rsidR="00AB0D23" w:rsidRPr="00AE4C42" w:rsidRDefault="00AB0D23" w:rsidP="00991FAD">
            <w:pPr>
              <w:tabs>
                <w:tab w:val="left" w:pos="6795"/>
              </w:tabs>
              <w:jc w:val="both"/>
            </w:pPr>
          </w:p>
        </w:tc>
        <w:tc>
          <w:tcPr>
            <w:tcW w:w="2551" w:type="dxa"/>
          </w:tcPr>
          <w:p w14:paraId="21CAB14C" w14:textId="77777777" w:rsidR="00AB0D23" w:rsidRDefault="00AB0D23" w:rsidP="00991FAD">
            <w:pPr>
              <w:tabs>
                <w:tab w:val="left" w:pos="6795"/>
              </w:tabs>
              <w:jc w:val="center"/>
              <w:rPr>
                <w:b/>
              </w:rPr>
            </w:pPr>
          </w:p>
        </w:tc>
      </w:tr>
      <w:tr w:rsidR="00E17F28" w:rsidRPr="00AE4C42" w14:paraId="7CFEF6C6" w14:textId="77777777" w:rsidTr="00991FAD">
        <w:tc>
          <w:tcPr>
            <w:tcW w:w="6663" w:type="dxa"/>
          </w:tcPr>
          <w:p w14:paraId="45148EBF" w14:textId="77777777" w:rsidR="00E17F28" w:rsidRPr="00AE4C42" w:rsidRDefault="00E17F28" w:rsidP="00991FAD">
            <w:pPr>
              <w:tabs>
                <w:tab w:val="left" w:pos="6795"/>
              </w:tabs>
              <w:jc w:val="both"/>
            </w:pPr>
            <w:r w:rsidRPr="00AE4C42">
              <w:t>SAMOSTATNÍ PEDAGOGICKÍ ZAMESTNANCI</w:t>
            </w:r>
          </w:p>
        </w:tc>
        <w:tc>
          <w:tcPr>
            <w:tcW w:w="2551" w:type="dxa"/>
          </w:tcPr>
          <w:p w14:paraId="40B50EA0" w14:textId="77777777" w:rsidR="00E17F28" w:rsidRPr="00AE4C42" w:rsidRDefault="00E17F28" w:rsidP="00991FAD">
            <w:pPr>
              <w:tabs>
                <w:tab w:val="left" w:pos="6795"/>
              </w:tabs>
              <w:rPr>
                <w:b/>
              </w:rPr>
            </w:pPr>
            <w:r w:rsidRPr="00AE4C42">
              <w:rPr>
                <w:b/>
              </w:rPr>
              <w:t xml:space="preserve">                1</w:t>
            </w:r>
            <w:r w:rsidR="00E36633">
              <w:rPr>
                <w:b/>
              </w:rPr>
              <w:t>2</w:t>
            </w:r>
          </w:p>
        </w:tc>
      </w:tr>
      <w:tr w:rsidR="00E17F28" w:rsidRPr="00AE4C42" w14:paraId="0C8237F9" w14:textId="77777777" w:rsidTr="00991FAD">
        <w:tc>
          <w:tcPr>
            <w:tcW w:w="6663" w:type="dxa"/>
          </w:tcPr>
          <w:p w14:paraId="5C4E0449" w14:textId="77777777" w:rsidR="00E17F28" w:rsidRPr="00AE4C42" w:rsidRDefault="00E17F28" w:rsidP="00991FAD">
            <w:pPr>
              <w:tabs>
                <w:tab w:val="left" w:pos="6795"/>
              </w:tabs>
              <w:jc w:val="both"/>
            </w:pPr>
            <w:r w:rsidRPr="00AE4C42">
              <w:t>UČITEĽ S 1. ATESTÁCIOU  - na základe kreditov</w:t>
            </w:r>
          </w:p>
        </w:tc>
        <w:tc>
          <w:tcPr>
            <w:tcW w:w="2551" w:type="dxa"/>
          </w:tcPr>
          <w:p w14:paraId="38075630" w14:textId="77777777" w:rsidR="00E17F28" w:rsidRPr="00AE4C42" w:rsidRDefault="00E17F28" w:rsidP="00991FAD">
            <w:pPr>
              <w:tabs>
                <w:tab w:val="left" w:pos="6795"/>
              </w:tabs>
              <w:jc w:val="center"/>
              <w:rPr>
                <w:b/>
              </w:rPr>
            </w:pPr>
            <w:r w:rsidRPr="00AE4C42">
              <w:rPr>
                <w:b/>
              </w:rPr>
              <w:t>3</w:t>
            </w:r>
          </w:p>
        </w:tc>
      </w:tr>
      <w:tr w:rsidR="00E17F28" w:rsidRPr="00AE4C42" w14:paraId="1DA0C34D" w14:textId="77777777" w:rsidTr="00991FAD">
        <w:tc>
          <w:tcPr>
            <w:tcW w:w="6663" w:type="dxa"/>
          </w:tcPr>
          <w:p w14:paraId="7AA9F856" w14:textId="77777777" w:rsidR="00E17F28" w:rsidRPr="00AE4C42" w:rsidRDefault="00E17F28" w:rsidP="00991FAD">
            <w:pPr>
              <w:tabs>
                <w:tab w:val="left" w:pos="6795"/>
              </w:tabs>
              <w:jc w:val="both"/>
            </w:pPr>
            <w:r w:rsidRPr="00AE4C42">
              <w:t>UČITEĽ S 2. ATESTÁCIOU</w:t>
            </w:r>
          </w:p>
        </w:tc>
        <w:tc>
          <w:tcPr>
            <w:tcW w:w="2551" w:type="dxa"/>
          </w:tcPr>
          <w:p w14:paraId="65A8F3E0" w14:textId="77777777" w:rsidR="00E17F28" w:rsidRPr="00AE4C42" w:rsidRDefault="00E17F28" w:rsidP="00991FAD">
            <w:pPr>
              <w:tabs>
                <w:tab w:val="left" w:pos="6795"/>
              </w:tabs>
              <w:jc w:val="center"/>
              <w:rPr>
                <w:b/>
              </w:rPr>
            </w:pPr>
            <w:r w:rsidRPr="00AE4C42">
              <w:rPr>
                <w:b/>
              </w:rPr>
              <w:t>1</w:t>
            </w:r>
          </w:p>
        </w:tc>
      </w:tr>
      <w:tr w:rsidR="00E17F28" w:rsidRPr="00AE4C42" w14:paraId="5CD81CE7" w14:textId="77777777" w:rsidTr="00991FAD">
        <w:tc>
          <w:tcPr>
            <w:tcW w:w="6663" w:type="dxa"/>
          </w:tcPr>
          <w:p w14:paraId="3B711C2B" w14:textId="77777777" w:rsidR="00E17F28" w:rsidRPr="00AE4C42" w:rsidRDefault="00E17F28" w:rsidP="00991FAD">
            <w:pPr>
              <w:tabs>
                <w:tab w:val="left" w:pos="6795"/>
              </w:tabs>
              <w:jc w:val="both"/>
            </w:pPr>
            <w:r w:rsidRPr="00AE4C42">
              <w:t>KVALIFIKOVANOSŤ</w:t>
            </w:r>
          </w:p>
        </w:tc>
        <w:tc>
          <w:tcPr>
            <w:tcW w:w="2551" w:type="dxa"/>
          </w:tcPr>
          <w:p w14:paraId="7D526420" w14:textId="77777777" w:rsidR="00E17F28" w:rsidRPr="00AE4C42" w:rsidRDefault="00E17F28" w:rsidP="00991FAD">
            <w:pPr>
              <w:tabs>
                <w:tab w:val="left" w:pos="6795"/>
              </w:tabs>
              <w:jc w:val="center"/>
              <w:rPr>
                <w:b/>
              </w:rPr>
            </w:pPr>
            <w:r w:rsidRPr="00AE4C42">
              <w:rPr>
                <w:b/>
              </w:rPr>
              <w:t>100%</w:t>
            </w:r>
          </w:p>
        </w:tc>
      </w:tr>
    </w:tbl>
    <w:p w14:paraId="69D9BEBB" w14:textId="77777777" w:rsidR="00E17F28" w:rsidRPr="00AE4C42" w:rsidRDefault="00E17F28" w:rsidP="00E17F28">
      <w:pPr>
        <w:jc w:val="both"/>
        <w:rPr>
          <w:bCs/>
        </w:rPr>
      </w:pPr>
    </w:p>
    <w:tbl>
      <w:tblPr>
        <w:tblW w:w="9324" w:type="dxa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482"/>
        <w:gridCol w:w="2964"/>
        <w:gridCol w:w="1686"/>
      </w:tblGrid>
      <w:tr w:rsidR="00E17F28" w:rsidRPr="00AE4C42" w14:paraId="0FC51DEE" w14:textId="77777777" w:rsidTr="00991FAD">
        <w:trPr>
          <w:cantSplit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6EC97" w14:textId="77777777" w:rsidR="00E17F28" w:rsidRPr="00D771D2" w:rsidRDefault="00E17F28" w:rsidP="00991FAD">
            <w:pPr>
              <w:snapToGrid w:val="0"/>
              <w:jc w:val="center"/>
              <w:rPr>
                <w:b/>
              </w:rPr>
            </w:pPr>
            <w:r w:rsidRPr="00D771D2">
              <w:rPr>
                <w:b/>
              </w:rPr>
              <w:t>Materská škola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F42D6" w14:textId="77777777" w:rsidR="00E17F28" w:rsidRPr="00D771D2" w:rsidRDefault="00E17F28" w:rsidP="00991FAD">
            <w:pPr>
              <w:snapToGrid w:val="0"/>
              <w:jc w:val="center"/>
              <w:rPr>
                <w:b/>
              </w:rPr>
            </w:pPr>
            <w:r w:rsidRPr="00D771D2">
              <w:rPr>
                <w:b/>
              </w:rPr>
              <w:t>Počet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3C763" w14:textId="77777777" w:rsidR="00E17F28" w:rsidRPr="00D771D2" w:rsidRDefault="00E17F28" w:rsidP="00991F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EAEB" w14:textId="77777777" w:rsidR="00E17F28" w:rsidRPr="00D771D2" w:rsidRDefault="00E17F28" w:rsidP="00991FAD">
            <w:pPr>
              <w:snapToGrid w:val="0"/>
              <w:jc w:val="center"/>
              <w:rPr>
                <w:b/>
              </w:rPr>
            </w:pPr>
            <w:r w:rsidRPr="00D771D2">
              <w:rPr>
                <w:b/>
              </w:rPr>
              <w:t>Počet</w:t>
            </w:r>
          </w:p>
        </w:tc>
      </w:tr>
      <w:tr w:rsidR="00E17F28" w:rsidRPr="00AE4C42" w14:paraId="2DB86C6F" w14:textId="77777777" w:rsidTr="00991FAD">
        <w:trPr>
          <w:cantSplit/>
        </w:trPr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</w:tcPr>
          <w:p w14:paraId="1819DDF3" w14:textId="77777777" w:rsidR="00E17F28" w:rsidRPr="00AE4C42" w:rsidRDefault="00E17F28" w:rsidP="00991FAD">
            <w:pPr>
              <w:snapToGrid w:val="0"/>
              <w:jc w:val="both"/>
            </w:pPr>
            <w:r w:rsidRPr="00AE4C42">
              <w:t>zamestnanci MŠ – spolu</w:t>
            </w:r>
          </w:p>
        </w:tc>
        <w:tc>
          <w:tcPr>
            <w:tcW w:w="6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6661" w14:textId="77777777" w:rsidR="00E17F28" w:rsidRPr="00564CF0" w:rsidRDefault="00E17F28" w:rsidP="00991FAD">
            <w:pPr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  <w:r w:rsidRPr="00B05C60">
              <w:rPr>
                <w:b/>
                <w:bCs/>
              </w:rPr>
              <w:t>28</w:t>
            </w:r>
          </w:p>
        </w:tc>
      </w:tr>
      <w:tr w:rsidR="00E17F28" w:rsidRPr="00AE4C42" w14:paraId="0B00E011" w14:textId="77777777" w:rsidTr="00991FAD">
        <w:trPr>
          <w:cantSplit/>
        </w:trPr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</w:tcPr>
          <w:p w14:paraId="1724A5F5" w14:textId="77777777" w:rsidR="00E17F28" w:rsidRPr="00AE4C42" w:rsidRDefault="00E17F28" w:rsidP="00991FAD">
            <w:pPr>
              <w:pStyle w:val="Nadpis6"/>
              <w:snapToGrid w:val="0"/>
              <w:rPr>
                <w:b w:val="0"/>
              </w:rPr>
            </w:pPr>
            <w:r w:rsidRPr="00AE4C42">
              <w:rPr>
                <w:b w:val="0"/>
              </w:rPr>
              <w:t>Z toho PZ*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14:paraId="73FF745A" w14:textId="77777777" w:rsidR="00E17F28" w:rsidRPr="00AE4C42" w:rsidRDefault="00E17F28" w:rsidP="00991FAD">
            <w:pPr>
              <w:snapToGrid w:val="0"/>
            </w:pPr>
            <w:r w:rsidRPr="00AE4C42">
              <w:t xml:space="preserve">        17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14:paraId="2A1FA46C" w14:textId="77777777" w:rsidR="00E17F28" w:rsidRPr="00AE4C42" w:rsidRDefault="00E17F28" w:rsidP="00991FAD">
            <w:pPr>
              <w:pStyle w:val="Nadpis6"/>
              <w:snapToGrid w:val="0"/>
              <w:rPr>
                <w:b w:val="0"/>
              </w:rPr>
            </w:pPr>
            <w:r w:rsidRPr="00AE4C42">
              <w:rPr>
                <w:b w:val="0"/>
              </w:rPr>
              <w:t>Z toho NZ**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834D" w14:textId="77777777" w:rsidR="00E17F28" w:rsidRPr="00AE4C42" w:rsidRDefault="00E17F28" w:rsidP="00991FAD">
            <w:pPr>
              <w:snapToGrid w:val="0"/>
            </w:pPr>
            <w:r w:rsidRPr="00AE4C42">
              <w:t xml:space="preserve">          1</w:t>
            </w:r>
            <w:r>
              <w:t>1</w:t>
            </w:r>
          </w:p>
        </w:tc>
      </w:tr>
      <w:tr w:rsidR="00E17F28" w:rsidRPr="00AE4C42" w14:paraId="183999F8" w14:textId="77777777" w:rsidTr="00991FAD">
        <w:trPr>
          <w:cantSplit/>
        </w:trPr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</w:tcPr>
          <w:p w14:paraId="3BA09D67" w14:textId="77777777" w:rsidR="00E17F28" w:rsidRPr="00AE4C42" w:rsidRDefault="00E17F28" w:rsidP="00991FAD">
            <w:pPr>
              <w:snapToGrid w:val="0"/>
              <w:jc w:val="both"/>
            </w:pPr>
            <w:r w:rsidRPr="00AE4C42">
              <w:t xml:space="preserve">Z počtu PZ 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14:paraId="1BC35F39" w14:textId="77777777" w:rsidR="00E17F28" w:rsidRPr="00AE4C42" w:rsidRDefault="00E17F28" w:rsidP="00991FAD">
            <w:pPr>
              <w:snapToGrid w:val="0"/>
              <w:jc w:val="both"/>
            </w:pP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14:paraId="3128C947" w14:textId="77777777" w:rsidR="00E17F28" w:rsidRPr="00AE4C42" w:rsidRDefault="00E17F28" w:rsidP="00991FAD">
            <w:pPr>
              <w:snapToGrid w:val="0"/>
              <w:jc w:val="both"/>
            </w:pPr>
            <w:r w:rsidRPr="00AE4C42">
              <w:t>Z počtu NZ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6BC8" w14:textId="77777777" w:rsidR="00E17F28" w:rsidRPr="00AE4C42" w:rsidRDefault="00E17F28" w:rsidP="00991FAD">
            <w:pPr>
              <w:snapToGrid w:val="0"/>
              <w:jc w:val="center"/>
            </w:pPr>
          </w:p>
        </w:tc>
      </w:tr>
      <w:tr w:rsidR="00E17F28" w:rsidRPr="00AE4C42" w14:paraId="2D48E4D9" w14:textId="77777777" w:rsidTr="00991FAD">
        <w:trPr>
          <w:cantSplit/>
        </w:trPr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</w:tcPr>
          <w:p w14:paraId="74D48F6A" w14:textId="77777777" w:rsidR="00E17F28" w:rsidRPr="00AE4C42" w:rsidRDefault="00E17F28" w:rsidP="00991FAD">
            <w:pPr>
              <w:snapToGrid w:val="0"/>
              <w:jc w:val="both"/>
            </w:pPr>
            <w:r w:rsidRPr="00AE4C42">
              <w:t>- kvalifikovaní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14:paraId="198ECAEC" w14:textId="77777777" w:rsidR="00E17F28" w:rsidRPr="00AE4C42" w:rsidRDefault="00E17F28" w:rsidP="00991FAD">
            <w:pPr>
              <w:snapToGrid w:val="0"/>
            </w:pPr>
            <w:r w:rsidRPr="00AE4C42">
              <w:t xml:space="preserve">        17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14:paraId="160B8B7D" w14:textId="77777777" w:rsidR="00E17F28" w:rsidRPr="00AE4C42" w:rsidRDefault="00E17F28" w:rsidP="00991FAD">
            <w:pPr>
              <w:snapToGrid w:val="0"/>
              <w:jc w:val="both"/>
            </w:pPr>
            <w:r w:rsidRPr="00AE4C42">
              <w:t>- špeciálny pedagóg***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0663" w14:textId="77777777" w:rsidR="00E17F28" w:rsidRPr="00AE4C42" w:rsidRDefault="00E17F28" w:rsidP="00991FAD">
            <w:pPr>
              <w:snapToGrid w:val="0"/>
              <w:jc w:val="center"/>
            </w:pPr>
            <w:r w:rsidRPr="00AE4C42">
              <w:t>0</w:t>
            </w:r>
          </w:p>
        </w:tc>
      </w:tr>
      <w:tr w:rsidR="00E17F28" w:rsidRPr="00AE4C42" w14:paraId="61CC9FE1" w14:textId="77777777" w:rsidTr="00991FAD">
        <w:trPr>
          <w:cantSplit/>
        </w:trPr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</w:tcPr>
          <w:p w14:paraId="60802D59" w14:textId="77777777" w:rsidR="00E17F28" w:rsidRPr="00AE4C42" w:rsidRDefault="00E17F28" w:rsidP="00991FAD">
            <w:pPr>
              <w:snapToGrid w:val="0"/>
            </w:pPr>
            <w:r w:rsidRPr="00AE4C42">
              <w:t xml:space="preserve">-začínajúci pedagogický zamestnanec 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14:paraId="3058AB57" w14:textId="77777777" w:rsidR="00E17F28" w:rsidRDefault="00E36633" w:rsidP="00991FAD">
            <w:pPr>
              <w:snapToGrid w:val="0"/>
              <w:jc w:val="center"/>
            </w:pPr>
            <w:r>
              <w:t>1</w:t>
            </w:r>
          </w:p>
          <w:p w14:paraId="54B1F3AF" w14:textId="77777777" w:rsidR="00E17F28" w:rsidRPr="00AE4C42" w:rsidRDefault="00E17F28" w:rsidP="00991FAD">
            <w:pPr>
              <w:snapToGrid w:val="0"/>
              <w:jc w:val="center"/>
            </w:pP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14:paraId="49DE5A90" w14:textId="77777777" w:rsidR="00E17F28" w:rsidRPr="00AE4C42" w:rsidRDefault="00E17F28" w:rsidP="00991FAD">
            <w:pPr>
              <w:snapToGrid w:val="0"/>
              <w:jc w:val="both"/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25EB" w14:textId="77777777" w:rsidR="00E17F28" w:rsidRPr="00AE4C42" w:rsidRDefault="00E17F28" w:rsidP="00991FAD">
            <w:pPr>
              <w:snapToGrid w:val="0"/>
            </w:pPr>
            <w:r w:rsidRPr="00AE4C42">
              <w:t xml:space="preserve">  </w:t>
            </w:r>
          </w:p>
        </w:tc>
      </w:tr>
      <w:tr w:rsidR="00E07844" w:rsidRPr="00AE4C42" w14:paraId="5646F79D" w14:textId="77777777" w:rsidTr="00991FAD">
        <w:trPr>
          <w:cantSplit/>
        </w:trPr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</w:tcPr>
          <w:p w14:paraId="021E7028" w14:textId="77777777" w:rsidR="00E07844" w:rsidRPr="00AE4C42" w:rsidRDefault="00E07844" w:rsidP="00E07844">
            <w:pPr>
              <w:snapToGrid w:val="0"/>
              <w:jc w:val="both"/>
            </w:pPr>
            <w:r w:rsidRPr="00AE4C42">
              <w:rPr>
                <w:sz w:val="22"/>
                <w:szCs w:val="22"/>
              </w:rPr>
              <w:t>-samostatní pedagogickí zamestnanci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14:paraId="64C153D8" w14:textId="77777777" w:rsidR="00E07844" w:rsidRPr="00AE4C42" w:rsidRDefault="00E07844" w:rsidP="00E07844">
            <w:pPr>
              <w:snapToGrid w:val="0"/>
              <w:jc w:val="center"/>
            </w:pPr>
            <w:r w:rsidRPr="00AE4C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14:paraId="67BA70D7" w14:textId="77777777" w:rsidR="00E07844" w:rsidRPr="00AE4C42" w:rsidRDefault="00E07844" w:rsidP="00E07844">
            <w:pPr>
              <w:snapToGrid w:val="0"/>
              <w:jc w:val="both"/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E41C" w14:textId="77777777" w:rsidR="00E07844" w:rsidRPr="00AE4C42" w:rsidRDefault="00E07844" w:rsidP="00E07844">
            <w:pPr>
              <w:snapToGrid w:val="0"/>
            </w:pPr>
          </w:p>
        </w:tc>
      </w:tr>
      <w:tr w:rsidR="00E07844" w:rsidRPr="00AE4C42" w14:paraId="4E2861D4" w14:textId="77777777" w:rsidTr="00991FAD">
        <w:trPr>
          <w:cantSplit/>
        </w:trPr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</w:tcPr>
          <w:p w14:paraId="7B961C2C" w14:textId="77777777" w:rsidR="00E07844" w:rsidRPr="00AE4C42" w:rsidRDefault="00E07844" w:rsidP="00E07844">
            <w:pPr>
              <w:snapToGrid w:val="0"/>
            </w:pPr>
            <w:r w:rsidRPr="00AE4C42">
              <w:rPr>
                <w:sz w:val="22"/>
                <w:szCs w:val="22"/>
              </w:rPr>
              <w:t>-pedagogický zamestnanec s</w:t>
            </w:r>
            <w:r>
              <w:rPr>
                <w:sz w:val="22"/>
                <w:szCs w:val="22"/>
              </w:rPr>
              <w:t xml:space="preserve"> prvou </w:t>
            </w:r>
            <w:r w:rsidRPr="00AE4C42">
              <w:rPr>
                <w:sz w:val="22"/>
                <w:szCs w:val="22"/>
              </w:rPr>
              <w:t xml:space="preserve"> atestáciou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14:paraId="48C3B188" w14:textId="77777777" w:rsidR="00E07844" w:rsidRPr="00AE4C42" w:rsidRDefault="00E07844" w:rsidP="00E07844">
            <w:pPr>
              <w:snapToGrid w:val="0"/>
              <w:jc w:val="center"/>
            </w:pPr>
            <w:r w:rsidRPr="00AE4C42">
              <w:t>3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14:paraId="167E7777" w14:textId="77777777" w:rsidR="00E07844" w:rsidRPr="00AE4C42" w:rsidRDefault="00E07844" w:rsidP="00E07844">
            <w:pPr>
              <w:snapToGrid w:val="0"/>
              <w:jc w:val="both"/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C788" w14:textId="77777777" w:rsidR="00E07844" w:rsidRPr="00AE4C42" w:rsidRDefault="00E07844" w:rsidP="00E07844">
            <w:pPr>
              <w:snapToGrid w:val="0"/>
              <w:jc w:val="center"/>
            </w:pPr>
          </w:p>
        </w:tc>
      </w:tr>
      <w:tr w:rsidR="00E07844" w:rsidRPr="00AE4C42" w14:paraId="356BE6B1" w14:textId="77777777" w:rsidTr="00991FAD">
        <w:trPr>
          <w:cantSplit/>
          <w:trHeight w:val="427"/>
        </w:trPr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</w:tcPr>
          <w:p w14:paraId="7E3DEF68" w14:textId="77777777" w:rsidR="00E07844" w:rsidRPr="00AE4C42" w:rsidRDefault="00E07844" w:rsidP="00E07844">
            <w:pPr>
              <w:snapToGrid w:val="0"/>
            </w:pPr>
            <w:r w:rsidRPr="00AE4C42">
              <w:rPr>
                <w:sz w:val="22"/>
                <w:szCs w:val="22"/>
              </w:rPr>
              <w:t>-pedagogický zamestnanec s </w:t>
            </w:r>
            <w:r>
              <w:rPr>
                <w:sz w:val="22"/>
                <w:szCs w:val="22"/>
              </w:rPr>
              <w:t>druhou</w:t>
            </w:r>
            <w:r w:rsidRPr="00AE4C42">
              <w:rPr>
                <w:sz w:val="22"/>
                <w:szCs w:val="22"/>
              </w:rPr>
              <w:t xml:space="preserve"> atestáciou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14:paraId="2916707A" w14:textId="77777777" w:rsidR="00E07844" w:rsidRPr="00AE4C42" w:rsidRDefault="00E07844" w:rsidP="00E07844">
            <w:pPr>
              <w:snapToGrid w:val="0"/>
              <w:jc w:val="center"/>
            </w:pPr>
            <w:r w:rsidRPr="00AE4C42">
              <w:rPr>
                <w:sz w:val="22"/>
                <w:szCs w:val="22"/>
              </w:rPr>
              <w:t>1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14:paraId="5CE5D05C" w14:textId="77777777" w:rsidR="00E07844" w:rsidRPr="00AE4C42" w:rsidRDefault="00E07844" w:rsidP="00E07844">
            <w:pPr>
              <w:snapToGrid w:val="0"/>
              <w:jc w:val="both"/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43AB" w14:textId="77777777" w:rsidR="00E07844" w:rsidRPr="00AE4C42" w:rsidRDefault="00E07844" w:rsidP="00E07844">
            <w:pPr>
              <w:snapToGrid w:val="0"/>
              <w:jc w:val="center"/>
            </w:pPr>
          </w:p>
        </w:tc>
      </w:tr>
      <w:tr w:rsidR="00E07844" w:rsidRPr="00AE4C42" w14:paraId="074DC9FB" w14:textId="77777777" w:rsidTr="00991FAD">
        <w:trPr>
          <w:cantSplit/>
        </w:trPr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</w:tcPr>
          <w:p w14:paraId="077DD99D" w14:textId="77777777" w:rsidR="00E07844" w:rsidRPr="00AE4C42" w:rsidRDefault="00E07844" w:rsidP="00E07844">
            <w:pPr>
              <w:snapToGrid w:val="0"/>
              <w:jc w:val="both"/>
            </w:pPr>
            <w:r w:rsidRPr="00AE4C42">
              <w:t>- nekvalifikovaní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14:paraId="02121030" w14:textId="77777777" w:rsidR="00E07844" w:rsidRPr="00AE4C42" w:rsidRDefault="00E07844" w:rsidP="00E07844">
            <w:pPr>
              <w:snapToGrid w:val="0"/>
              <w:jc w:val="center"/>
            </w:pPr>
            <w:r w:rsidRPr="00AE4C42">
              <w:t>0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14:paraId="0A03C51A" w14:textId="77777777" w:rsidR="00E07844" w:rsidRPr="00AE4C42" w:rsidRDefault="00E07844" w:rsidP="00E07844">
            <w:pPr>
              <w:snapToGrid w:val="0"/>
              <w:jc w:val="both"/>
            </w:pPr>
            <w:r w:rsidRPr="00AE4C42">
              <w:rPr>
                <w:bCs/>
              </w:rPr>
              <w:t xml:space="preserve">- </w:t>
            </w:r>
            <w:r w:rsidRPr="00AE4C42">
              <w:t>upratovačky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2ABF" w14:textId="77777777" w:rsidR="00E07844" w:rsidRPr="00B05C60" w:rsidRDefault="00E07844" w:rsidP="00E07844">
            <w:pPr>
              <w:snapToGrid w:val="0"/>
              <w:ind w:left="888" w:hanging="888"/>
              <w:jc w:val="center"/>
              <w:rPr>
                <w:b/>
                <w:bCs/>
              </w:rPr>
            </w:pPr>
            <w:r w:rsidRPr="00B05C60">
              <w:rPr>
                <w:b/>
                <w:bCs/>
              </w:rPr>
              <w:t>5</w:t>
            </w:r>
          </w:p>
        </w:tc>
      </w:tr>
      <w:tr w:rsidR="00E07844" w:rsidRPr="00AE4C42" w14:paraId="329DC358" w14:textId="77777777" w:rsidTr="00991FAD">
        <w:trPr>
          <w:cantSplit/>
        </w:trPr>
        <w:tc>
          <w:tcPr>
            <w:tcW w:w="3192" w:type="dxa"/>
            <w:tcBorders>
              <w:left w:val="single" w:sz="4" w:space="0" w:color="000000"/>
              <w:bottom w:val="single" w:sz="8" w:space="0" w:color="000000"/>
            </w:tcBorders>
          </w:tcPr>
          <w:p w14:paraId="4E4A5C41" w14:textId="77777777" w:rsidR="00E07844" w:rsidRPr="00AE4C42" w:rsidRDefault="00E07844" w:rsidP="00E07844">
            <w:pPr>
              <w:snapToGrid w:val="0"/>
              <w:jc w:val="both"/>
            </w:pPr>
            <w:r w:rsidRPr="00AE4C42">
              <w:t>- dopĺňajú si vzdelanie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8" w:space="0" w:color="000000"/>
            </w:tcBorders>
          </w:tcPr>
          <w:p w14:paraId="15C1FAB0" w14:textId="77777777" w:rsidR="00E07844" w:rsidRPr="00AE4C42" w:rsidRDefault="00E07844" w:rsidP="00E07844">
            <w:pPr>
              <w:snapToGrid w:val="0"/>
              <w:jc w:val="center"/>
            </w:pPr>
            <w:r w:rsidRPr="00AE4C42">
              <w:t>0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8" w:space="0" w:color="000000"/>
            </w:tcBorders>
          </w:tcPr>
          <w:p w14:paraId="4DBAF9F1" w14:textId="77777777" w:rsidR="00E07844" w:rsidRPr="00AE4C42" w:rsidRDefault="00E07844" w:rsidP="00E07844">
            <w:pPr>
              <w:snapToGrid w:val="0"/>
              <w:jc w:val="both"/>
            </w:pPr>
            <w:r w:rsidRPr="00AE4C42">
              <w:rPr>
                <w:bCs/>
              </w:rPr>
              <w:t xml:space="preserve">- </w:t>
            </w:r>
            <w:r w:rsidRPr="00AE4C42">
              <w:t>ostatní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1381BF" w14:textId="77777777" w:rsidR="00E07844" w:rsidRPr="00AB0D23" w:rsidRDefault="00E07844" w:rsidP="00E0784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6</w:t>
            </w:r>
          </w:p>
          <w:p w14:paraId="1C654525" w14:textId="77777777" w:rsidR="00E07844" w:rsidRDefault="00E07844" w:rsidP="00E07844">
            <w:pPr>
              <w:snapToGrid w:val="0"/>
              <w:rPr>
                <w:sz w:val="16"/>
                <w:szCs w:val="16"/>
              </w:rPr>
            </w:pPr>
            <w:r w:rsidRPr="00E04A47">
              <w:rPr>
                <w:b/>
                <w:bCs/>
                <w:sz w:val="16"/>
                <w:szCs w:val="16"/>
              </w:rPr>
              <w:t>Od 1.1.2019</w:t>
            </w:r>
            <w:r w:rsidRPr="00E04A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zamestnaná mzdová účtovníčka</w:t>
            </w:r>
          </w:p>
          <w:p w14:paraId="741A5E3A" w14:textId="77777777" w:rsidR="00E07844" w:rsidRPr="00E04A47" w:rsidRDefault="00E07844" w:rsidP="00E0784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Počet  ostatní  spolu </w:t>
            </w:r>
            <w:r w:rsidRPr="00564CF0">
              <w:rPr>
                <w:b/>
                <w:bCs/>
                <w:sz w:val="16"/>
                <w:szCs w:val="16"/>
              </w:rPr>
              <w:t xml:space="preserve">- </w:t>
            </w:r>
            <w:r w:rsidRPr="00564CF0">
              <w:rPr>
                <w:b/>
                <w:bCs/>
              </w:rPr>
              <w:t>6</w:t>
            </w:r>
          </w:p>
        </w:tc>
      </w:tr>
    </w:tbl>
    <w:p w14:paraId="695BCC93" w14:textId="77777777" w:rsidR="00E17F28" w:rsidRPr="00AE4C42" w:rsidRDefault="00E17F28" w:rsidP="00E17F28">
      <w:pPr>
        <w:jc w:val="both"/>
        <w:rPr>
          <w:sz w:val="20"/>
        </w:rPr>
      </w:pPr>
      <w:r w:rsidRPr="00AE4C42">
        <w:rPr>
          <w:bCs/>
          <w:sz w:val="20"/>
        </w:rPr>
        <w:t>Vysvetlivky:</w:t>
      </w:r>
      <w:r w:rsidRPr="00AE4C42">
        <w:rPr>
          <w:sz w:val="20"/>
        </w:rPr>
        <w:t xml:space="preserve"> PZ* – pedagogickí zamestnanci,  NZ** – nepedagogickí zamestnanci</w:t>
      </w:r>
    </w:p>
    <w:p w14:paraId="01C419CB" w14:textId="77777777" w:rsidR="00E17F28" w:rsidRDefault="00E17F28" w:rsidP="00E17F28">
      <w:pPr>
        <w:jc w:val="both"/>
        <w:rPr>
          <w:sz w:val="20"/>
        </w:rPr>
      </w:pPr>
      <w:r w:rsidRPr="00AE4C42">
        <w:rPr>
          <w:sz w:val="20"/>
        </w:rPr>
        <w:t>Špeciálny pedagóg*** - ak je platený podľa osobitnej tabuľky (nie pedagogickej)</w:t>
      </w:r>
    </w:p>
    <w:p w14:paraId="5B1E33EC" w14:textId="77777777" w:rsidR="00E17F28" w:rsidRPr="00E04A47" w:rsidRDefault="00E17F28" w:rsidP="00E17F28">
      <w:pPr>
        <w:pStyle w:val="Odsekzoznamu"/>
        <w:jc w:val="both"/>
        <w:rPr>
          <w:b/>
          <w:bCs/>
          <w:u w:val="single"/>
        </w:rPr>
      </w:pPr>
    </w:p>
    <w:p w14:paraId="30BAC0E6" w14:textId="77777777" w:rsidR="00E72F87" w:rsidRPr="00D771D2" w:rsidRDefault="0035466F" w:rsidP="00E72F87">
      <w:pPr>
        <w:spacing w:line="276" w:lineRule="auto"/>
        <w:jc w:val="both"/>
      </w:pPr>
      <w:r w:rsidRPr="00D771D2">
        <w:rPr>
          <w:b/>
          <w:bCs/>
        </w:rPr>
        <w:t>h</w:t>
      </w:r>
      <w:r w:rsidR="00BA2DD2" w:rsidRPr="00D771D2">
        <w:rPr>
          <w:b/>
          <w:bCs/>
        </w:rPr>
        <w:t>)  Údaje o ďalšom vzdelávaní pedagogických zamestnancov školy ( §2 ods.1 písm. h)</w:t>
      </w:r>
      <w:r w:rsidR="002A1A25" w:rsidRPr="00D771D2">
        <w:t xml:space="preserve"> </w:t>
      </w:r>
    </w:p>
    <w:p w14:paraId="07871212" w14:textId="77777777" w:rsidR="00FF0472" w:rsidRPr="003F282F" w:rsidRDefault="00FF0472" w:rsidP="00FF0472">
      <w:pPr>
        <w:tabs>
          <w:tab w:val="left" w:pos="720"/>
        </w:tabs>
        <w:jc w:val="both"/>
        <w:rPr>
          <w:bCs/>
        </w:rPr>
      </w:pPr>
    </w:p>
    <w:p w14:paraId="63CD0033" w14:textId="77777777" w:rsidR="00FF0472" w:rsidRPr="00773839" w:rsidRDefault="00FF0472" w:rsidP="00773839">
      <w:pPr>
        <w:spacing w:line="276" w:lineRule="auto"/>
        <w:jc w:val="both"/>
        <w:rPr>
          <w:b/>
        </w:rPr>
      </w:pPr>
      <w:r w:rsidRPr="00773839">
        <w:rPr>
          <w:b/>
        </w:rPr>
        <w:t xml:space="preserve">Účasť pedagogických zamestnancov na vzdelávacích aktivitách </w:t>
      </w:r>
    </w:p>
    <w:p w14:paraId="4A8D7F31" w14:textId="77777777" w:rsidR="00FF0472" w:rsidRDefault="00FF0472" w:rsidP="00FF0472">
      <w:pPr>
        <w:spacing w:line="276" w:lineRule="auto"/>
        <w:jc w:val="both"/>
      </w:pPr>
      <w:r>
        <w:t xml:space="preserve">Vzdelávanie pedagogických zamestnancov prebiehalo v súčinnosti s </w:t>
      </w:r>
      <w:proofErr w:type="spellStart"/>
      <w:r>
        <w:t>Metodicko</w:t>
      </w:r>
      <w:proofErr w:type="spellEnd"/>
      <w:r>
        <w:t xml:space="preserve"> - pedagogickým centrom Žilina, MPC Bratislava, KŠÚ, </w:t>
      </w:r>
      <w:proofErr w:type="spellStart"/>
      <w:r>
        <w:t>MŠVaV</w:t>
      </w:r>
      <w:proofErr w:type="spellEnd"/>
      <w:r>
        <w:t xml:space="preserve"> SR, s Oddelením  školstva, sociálnych vecí a zdravotníctva – školský úrad v KNM. </w:t>
      </w:r>
      <w:r w:rsidRPr="00C21735">
        <w:t>Kontinuálne vzdelávanie  ako profesijný rozvoj  a osobnostný rast sa v kariérnom systéme uskutočňovalo</w:t>
      </w:r>
      <w:r>
        <w:rPr>
          <w:b/>
        </w:rPr>
        <w:t xml:space="preserve"> </w:t>
      </w:r>
      <w:r>
        <w:t>na základe vypracovaného  Plánu  kontinuálneho vzdelávania, ktorý  bol platný po podpísaní primátorom mesta dňa 5. septembra 2018. Výber  názvu vzdelávacieho programu si vyberali učiteľky podľa ponúk z </w:t>
      </w:r>
      <w:proofErr w:type="spellStart"/>
      <w:r>
        <w:t>metodicko</w:t>
      </w:r>
      <w:proofErr w:type="spellEnd"/>
      <w:r>
        <w:t xml:space="preserve">  pedagogických centier, ale odporúčania na doplnenie si programu jednotlivým učiteľkám zadávala aj riaditeľka a to na základe  odporúčaní z  hospitačnej činnosti. V pláne KV boli zaradené niektoré  vzdelávacie programy zo školského roku 2017/2018, ktoré neboli  MPC  otvorené  a pani učiteľky boli prihlásené. </w:t>
      </w:r>
    </w:p>
    <w:p w14:paraId="31554C66" w14:textId="77777777" w:rsidR="00FF0472" w:rsidRDefault="00FF0472" w:rsidP="00FF047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Riaditeľka a zástupkyňa školy sa  zúčastňovali pracovných a metodických porád na základe pozvánok zameraných na získavanie  právneho vedomia, metodického usmernenia registratúry, </w:t>
      </w:r>
      <w:proofErr w:type="spellStart"/>
      <w:r>
        <w:rPr>
          <w:lang w:eastAsia="en-US"/>
        </w:rPr>
        <w:t>aSc</w:t>
      </w:r>
      <w:proofErr w:type="spellEnd"/>
      <w:r>
        <w:rPr>
          <w:lang w:eastAsia="en-US"/>
        </w:rPr>
        <w:t xml:space="preserve"> Agendy a práca s  pedagogickou dokumentáciou v zmysle platnej legislatívy a jej doplnkov.</w:t>
      </w:r>
      <w:r w:rsidRPr="007422B4">
        <w:rPr>
          <w:lang w:eastAsia="en-US"/>
        </w:rPr>
        <w:t xml:space="preserve"> </w:t>
      </w:r>
    </w:p>
    <w:p w14:paraId="3060B77A" w14:textId="77777777" w:rsidR="00FF0472" w:rsidRPr="007422B4" w:rsidRDefault="00FF0472" w:rsidP="00FF0472">
      <w:pPr>
        <w:spacing w:line="276" w:lineRule="auto"/>
        <w:jc w:val="both"/>
        <w:rPr>
          <w:lang w:eastAsia="en-US"/>
        </w:rPr>
      </w:pPr>
    </w:p>
    <w:tbl>
      <w:tblPr>
        <w:tblStyle w:val="Mriekatabuky"/>
        <w:tblW w:w="11056" w:type="dxa"/>
        <w:jc w:val="center"/>
        <w:tblLook w:val="04A0" w:firstRow="1" w:lastRow="0" w:firstColumn="1" w:lastColumn="0" w:noHBand="0" w:noVBand="1"/>
      </w:tblPr>
      <w:tblGrid>
        <w:gridCol w:w="1483"/>
        <w:gridCol w:w="4313"/>
        <w:gridCol w:w="1296"/>
        <w:gridCol w:w="1310"/>
        <w:gridCol w:w="1331"/>
        <w:gridCol w:w="1323"/>
      </w:tblGrid>
      <w:tr w:rsidR="00FF0472" w:rsidRPr="007422B4" w14:paraId="4884F202" w14:textId="77777777" w:rsidTr="00354E60">
        <w:trPr>
          <w:trHeight w:val="6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95AC" w14:textId="77777777" w:rsidR="00FF0472" w:rsidRPr="007422B4" w:rsidRDefault="00FF0472" w:rsidP="00354E60">
            <w:pPr>
              <w:ind w:left="-6" w:firstLine="6"/>
              <w:jc w:val="center"/>
              <w:rPr>
                <w:b/>
                <w:lang w:eastAsia="en-US"/>
              </w:rPr>
            </w:pPr>
            <w:r w:rsidRPr="007422B4">
              <w:rPr>
                <w:b/>
              </w:rPr>
              <w:t>Druh vzdelávania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8C7F" w14:textId="77777777" w:rsidR="00FF0472" w:rsidRPr="007422B4" w:rsidRDefault="00FF0472" w:rsidP="00354E60">
            <w:pPr>
              <w:jc w:val="center"/>
              <w:rPr>
                <w:b/>
                <w:lang w:eastAsia="en-US"/>
              </w:rPr>
            </w:pPr>
            <w:r w:rsidRPr="007422B4">
              <w:rPr>
                <w:b/>
              </w:rPr>
              <w:t>Názov vzdelávacieho programu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DA00" w14:textId="77777777" w:rsidR="00FF0472" w:rsidRPr="007422B4" w:rsidRDefault="00FF0472" w:rsidP="00354E60">
            <w:pPr>
              <w:jc w:val="center"/>
              <w:rPr>
                <w:b/>
                <w:lang w:eastAsia="en-US"/>
              </w:rPr>
            </w:pPr>
            <w:r w:rsidRPr="007422B4">
              <w:rPr>
                <w:b/>
              </w:rPr>
              <w:t>Prihlásené</w:t>
            </w:r>
            <w:r>
              <w:rPr>
                <w:b/>
              </w:rPr>
              <w:t xml:space="preserve"> učiteľky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0133" w14:textId="77777777" w:rsidR="00FF0472" w:rsidRPr="007422B4" w:rsidRDefault="00FF0472" w:rsidP="00354E60">
            <w:pPr>
              <w:jc w:val="center"/>
              <w:rPr>
                <w:b/>
                <w:lang w:eastAsia="en-US"/>
              </w:rPr>
            </w:pPr>
            <w:r w:rsidRPr="007422B4">
              <w:rPr>
                <w:b/>
              </w:rPr>
              <w:t>Prebieha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DB25" w14:textId="77777777" w:rsidR="00FF0472" w:rsidRPr="007422B4" w:rsidRDefault="00FF0472" w:rsidP="00354E60">
            <w:pPr>
              <w:jc w:val="center"/>
              <w:rPr>
                <w:b/>
                <w:lang w:eastAsia="en-US"/>
              </w:rPr>
            </w:pPr>
            <w:r w:rsidRPr="007422B4">
              <w:rPr>
                <w:b/>
              </w:rPr>
              <w:t>Ukončené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D734" w14:textId="77777777" w:rsidR="00FF0472" w:rsidRPr="007422B4" w:rsidRDefault="00FF0472" w:rsidP="00354E60">
            <w:pPr>
              <w:jc w:val="center"/>
              <w:rPr>
                <w:b/>
                <w:lang w:eastAsia="en-US"/>
              </w:rPr>
            </w:pPr>
            <w:r w:rsidRPr="007422B4">
              <w:rPr>
                <w:b/>
              </w:rPr>
              <w:t>Počet účastníkov</w:t>
            </w:r>
          </w:p>
        </w:tc>
      </w:tr>
      <w:tr w:rsidR="00FF0472" w:rsidRPr="007422B4" w14:paraId="48BE67F5" w14:textId="77777777" w:rsidTr="00354E60">
        <w:trPr>
          <w:trHeight w:val="6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03FB" w14:textId="77777777" w:rsidR="00FF0472" w:rsidRPr="007422B4" w:rsidRDefault="00FF0472" w:rsidP="00354E60">
            <w:pPr>
              <w:rPr>
                <w:lang w:eastAsia="en-US"/>
              </w:rPr>
            </w:pPr>
            <w:r w:rsidRPr="007422B4">
              <w:t>Aktualizačné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7214" w14:textId="77777777" w:rsidR="00FF0472" w:rsidRPr="007422B4" w:rsidRDefault="00FF0472" w:rsidP="00354E60">
            <w:pPr>
              <w:rPr>
                <w:lang w:eastAsia="en-US"/>
              </w:rPr>
            </w:pPr>
            <w:r w:rsidRPr="007422B4">
              <w:t>Portfólio ako prostriedok sebahodnotenia a rozvoja pedagogického zamestnanca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1E17" w14:textId="77777777" w:rsidR="00FF0472" w:rsidRPr="00A72520" w:rsidRDefault="00FF0472" w:rsidP="00354E60">
            <w:pPr>
              <w:jc w:val="center"/>
              <w:rPr>
                <w:lang w:eastAsia="en-US"/>
              </w:rPr>
            </w:pPr>
            <w:r w:rsidRPr="00A72520">
              <w:rPr>
                <w:lang w:eastAsia="en-US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345F" w14:textId="77777777" w:rsidR="00FF0472" w:rsidRPr="00A72520" w:rsidRDefault="00FF0472" w:rsidP="00354E60">
            <w:pPr>
              <w:jc w:val="center"/>
              <w:rPr>
                <w:lang w:eastAsia="en-US"/>
              </w:rPr>
            </w:pPr>
            <w:r w:rsidRPr="00A72520">
              <w:rPr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D617" w14:textId="77777777" w:rsidR="00FF0472" w:rsidRPr="00A72520" w:rsidRDefault="00FF0472" w:rsidP="00354E60">
            <w:pPr>
              <w:jc w:val="center"/>
              <w:rPr>
                <w:lang w:eastAsia="en-US"/>
              </w:rPr>
            </w:pPr>
            <w:r w:rsidRPr="00A72520">
              <w:rPr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DEF6" w14:textId="77777777" w:rsidR="00FF0472" w:rsidRPr="00A72520" w:rsidRDefault="00FF0472" w:rsidP="00354E60">
            <w:pPr>
              <w:jc w:val="center"/>
              <w:rPr>
                <w:b/>
                <w:lang w:eastAsia="en-US"/>
              </w:rPr>
            </w:pPr>
            <w:r w:rsidRPr="00A72520">
              <w:rPr>
                <w:b/>
                <w:lang w:eastAsia="en-US"/>
              </w:rPr>
              <w:t>1</w:t>
            </w:r>
          </w:p>
        </w:tc>
      </w:tr>
      <w:tr w:rsidR="00FF0472" w:rsidRPr="007422B4" w14:paraId="38A4FC4C" w14:textId="77777777" w:rsidTr="00354E60">
        <w:trPr>
          <w:trHeight w:val="6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0968" w14:textId="77777777" w:rsidR="00FF0472" w:rsidRPr="007422B4" w:rsidRDefault="00FF0472" w:rsidP="00354E60">
            <w:pPr>
              <w:rPr>
                <w:lang w:eastAsia="en-US"/>
              </w:rPr>
            </w:pPr>
            <w:r w:rsidRPr="007422B4">
              <w:t>Aktualizačné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A7BB" w14:textId="77777777" w:rsidR="00FF0472" w:rsidRPr="007422B4" w:rsidRDefault="00FF0472" w:rsidP="00354E60">
            <w:pPr>
              <w:rPr>
                <w:lang w:eastAsia="en-US"/>
              </w:rPr>
            </w:pPr>
            <w:r w:rsidRPr="007422B4">
              <w:t xml:space="preserve">Interaktívna tabuľa vo výchovno-vzdelávacej činnosti materskej školy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9FAE" w14:textId="77777777" w:rsidR="00FF0472" w:rsidRPr="00A72520" w:rsidRDefault="00FF0472" w:rsidP="00354E60">
            <w:pPr>
              <w:jc w:val="center"/>
              <w:rPr>
                <w:lang w:eastAsia="en-US"/>
              </w:rPr>
            </w:pPr>
            <w:r w:rsidRPr="00A72520">
              <w:rPr>
                <w:lang w:eastAsia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9B85" w14:textId="77777777" w:rsidR="00FF0472" w:rsidRPr="00A72520" w:rsidRDefault="00FF0472" w:rsidP="00354E60">
            <w:pPr>
              <w:jc w:val="center"/>
              <w:rPr>
                <w:lang w:eastAsia="en-US"/>
              </w:rPr>
            </w:pPr>
            <w:r w:rsidRPr="00A72520">
              <w:rPr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17D4" w14:textId="77777777" w:rsidR="00FF0472" w:rsidRPr="00A72520" w:rsidRDefault="00FF0472" w:rsidP="00354E60">
            <w:pPr>
              <w:jc w:val="center"/>
              <w:rPr>
                <w:lang w:eastAsia="en-US"/>
              </w:rPr>
            </w:pPr>
            <w:r w:rsidRPr="00A72520">
              <w:rPr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0A0A" w14:textId="77777777" w:rsidR="00FF0472" w:rsidRPr="00A72520" w:rsidRDefault="00FF0472" w:rsidP="00354E60">
            <w:pPr>
              <w:jc w:val="center"/>
              <w:rPr>
                <w:b/>
                <w:lang w:eastAsia="en-US"/>
              </w:rPr>
            </w:pPr>
            <w:r w:rsidRPr="00A72520">
              <w:rPr>
                <w:b/>
                <w:lang w:eastAsia="en-US"/>
              </w:rPr>
              <w:t>3</w:t>
            </w:r>
          </w:p>
        </w:tc>
      </w:tr>
      <w:tr w:rsidR="00FF0472" w:rsidRPr="007422B4" w14:paraId="1CCC6745" w14:textId="77777777" w:rsidTr="00354E60">
        <w:trPr>
          <w:trHeight w:val="6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C135" w14:textId="77777777" w:rsidR="00FF0472" w:rsidRPr="007422B4" w:rsidRDefault="00FF0472" w:rsidP="00354E60">
            <w:pPr>
              <w:rPr>
                <w:lang w:eastAsia="en-US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E0AD" w14:textId="77777777" w:rsidR="00FF0472" w:rsidRPr="007422B4" w:rsidRDefault="00FF0472" w:rsidP="00354E60">
            <w:pPr>
              <w:rPr>
                <w:lang w:eastAsia="en-US"/>
              </w:rPr>
            </w:pPr>
            <w:r>
              <w:rPr>
                <w:lang w:eastAsia="en-US"/>
              </w:rPr>
              <w:t>Environmentálna výchova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F31" w14:textId="77777777" w:rsidR="00FF0472" w:rsidRPr="00A72520" w:rsidRDefault="00FF0472" w:rsidP="00354E60">
            <w:pPr>
              <w:jc w:val="center"/>
              <w:rPr>
                <w:lang w:eastAsia="en-US"/>
              </w:rPr>
            </w:pPr>
            <w:r w:rsidRPr="00A72520">
              <w:rPr>
                <w:lang w:eastAsia="en-US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8C8C" w14:textId="77777777" w:rsidR="00FF0472" w:rsidRPr="00A72520" w:rsidRDefault="00FF0472" w:rsidP="00354E60">
            <w:pPr>
              <w:jc w:val="center"/>
              <w:rPr>
                <w:lang w:eastAsia="en-US"/>
              </w:rPr>
            </w:pPr>
            <w:r w:rsidRPr="00A72520">
              <w:rPr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025" w14:textId="77777777" w:rsidR="00FF0472" w:rsidRPr="00A72520" w:rsidRDefault="00FF0472" w:rsidP="00354E60">
            <w:pPr>
              <w:jc w:val="center"/>
              <w:rPr>
                <w:lang w:eastAsia="en-US"/>
              </w:rPr>
            </w:pPr>
            <w:r w:rsidRPr="00A72520">
              <w:rPr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E881" w14:textId="77777777" w:rsidR="00FF0472" w:rsidRPr="00A72520" w:rsidRDefault="00FF0472" w:rsidP="00354E60">
            <w:pPr>
              <w:jc w:val="center"/>
              <w:rPr>
                <w:lang w:eastAsia="en-US"/>
              </w:rPr>
            </w:pPr>
            <w:r w:rsidRPr="00A72520">
              <w:rPr>
                <w:lang w:eastAsia="en-US"/>
              </w:rPr>
              <w:t>1</w:t>
            </w:r>
          </w:p>
        </w:tc>
      </w:tr>
      <w:tr w:rsidR="00FF0472" w:rsidRPr="007422B4" w14:paraId="189F43D7" w14:textId="77777777" w:rsidTr="00354E60">
        <w:trPr>
          <w:trHeight w:val="6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83B4" w14:textId="77777777" w:rsidR="00FF0472" w:rsidRPr="007422B4" w:rsidRDefault="00FF0472" w:rsidP="00354E60">
            <w:r>
              <w:t>Aktualizačné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6EBA" w14:textId="77777777" w:rsidR="00FF0472" w:rsidRDefault="00FF0472" w:rsidP="00354E60">
            <w:pPr>
              <w:rPr>
                <w:lang w:eastAsia="en-US"/>
              </w:rPr>
            </w:pPr>
            <w:r>
              <w:rPr>
                <w:lang w:eastAsia="en-US"/>
              </w:rPr>
              <w:t>Revízia obsahu predprimárneho vzdelávania:</w:t>
            </w:r>
          </w:p>
          <w:p w14:paraId="41DBA359" w14:textId="77777777" w:rsidR="00FF0472" w:rsidRDefault="00FF0472" w:rsidP="00354E60">
            <w:pPr>
              <w:rPr>
                <w:lang w:eastAsia="en-US"/>
              </w:rPr>
            </w:pPr>
            <w:r>
              <w:rPr>
                <w:lang w:eastAsia="en-US"/>
              </w:rPr>
              <w:t>Človek a spoločnosť</w:t>
            </w:r>
          </w:p>
          <w:p w14:paraId="221655A4" w14:textId="77777777" w:rsidR="00FF0472" w:rsidRDefault="00FF0472" w:rsidP="00354E60">
            <w:pPr>
              <w:rPr>
                <w:lang w:eastAsia="en-US"/>
              </w:rPr>
            </w:pPr>
            <w:r>
              <w:rPr>
                <w:lang w:eastAsia="en-US"/>
              </w:rPr>
              <w:t>Človek a svet práce</w:t>
            </w:r>
          </w:p>
          <w:p w14:paraId="4DE032EB" w14:textId="77777777" w:rsidR="00FF0472" w:rsidRDefault="00FF0472" w:rsidP="00354E60">
            <w:pPr>
              <w:rPr>
                <w:lang w:eastAsia="en-US"/>
              </w:rPr>
            </w:pPr>
            <w:r>
              <w:rPr>
                <w:lang w:eastAsia="en-US"/>
              </w:rPr>
              <w:t>Zdravie a pohyb</w:t>
            </w:r>
          </w:p>
          <w:p w14:paraId="2D0E4002" w14:textId="77777777" w:rsidR="00FF0472" w:rsidRDefault="00FF0472" w:rsidP="00354E60">
            <w:pPr>
              <w:rPr>
                <w:lang w:eastAsia="en-US"/>
              </w:rPr>
            </w:pPr>
            <w:r>
              <w:rPr>
                <w:lang w:eastAsia="en-US"/>
              </w:rPr>
              <w:t>Jazyk a komunikácia</w:t>
            </w:r>
          </w:p>
          <w:p w14:paraId="16BA5004" w14:textId="77777777" w:rsidR="00FF0472" w:rsidRDefault="00FF0472" w:rsidP="00354E60">
            <w:pPr>
              <w:rPr>
                <w:lang w:eastAsia="en-US"/>
              </w:rPr>
            </w:pPr>
            <w:r>
              <w:rPr>
                <w:lang w:eastAsia="en-US"/>
              </w:rPr>
              <w:t>Umenia a kultúra – výtvarná výchova</w:t>
            </w:r>
          </w:p>
          <w:p w14:paraId="049C6147" w14:textId="77777777" w:rsidR="00FF0472" w:rsidRDefault="00FF0472" w:rsidP="00354E60">
            <w:pPr>
              <w:rPr>
                <w:lang w:eastAsia="en-US"/>
              </w:rPr>
            </w:pPr>
            <w:r>
              <w:rPr>
                <w:lang w:eastAsia="en-US"/>
              </w:rPr>
              <w:t>Matematika  a práca s informáciami</w:t>
            </w:r>
          </w:p>
          <w:p w14:paraId="7E4CA0A1" w14:textId="77777777" w:rsidR="00FF0472" w:rsidRPr="00B41E6C" w:rsidRDefault="00FF0472" w:rsidP="00354E60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B41E6C">
              <w:rPr>
                <w:i/>
                <w:iCs/>
                <w:sz w:val="20"/>
                <w:szCs w:val="20"/>
                <w:lang w:eastAsia="en-US"/>
              </w:rPr>
              <w:t>Udržať a aktualizovať kompetencie pedagogických zamestnancov v súlade s požiadavkami Štátneho vzdelávacieho programu pre predprimárne vzdelávanie v materských školách</w:t>
            </w:r>
          </w:p>
          <w:p w14:paraId="5CBB3766" w14:textId="77777777" w:rsidR="00FF0472" w:rsidRDefault="00FF0472" w:rsidP="00354E60">
            <w:pPr>
              <w:rPr>
                <w:lang w:eastAsia="en-US"/>
              </w:rPr>
            </w:pPr>
            <w:r w:rsidRPr="00B41E6C">
              <w:rPr>
                <w:i/>
                <w:iCs/>
                <w:sz w:val="20"/>
                <w:szCs w:val="20"/>
                <w:lang w:eastAsia="en-US"/>
              </w:rPr>
              <w:t>7 vzdelávacích  oblastí.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2816" w14:textId="77777777" w:rsidR="00FF0472" w:rsidRPr="00A72520" w:rsidRDefault="00FF0472" w:rsidP="00354E60">
            <w:pPr>
              <w:jc w:val="center"/>
              <w:rPr>
                <w:lang w:eastAsia="en-US"/>
              </w:rPr>
            </w:pPr>
            <w:r w:rsidRPr="00A72520">
              <w:rPr>
                <w:lang w:eastAsia="en-US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A47" w14:textId="77777777" w:rsidR="00FF0472" w:rsidRPr="00A72520" w:rsidRDefault="00FF0472" w:rsidP="00354E60">
            <w:pPr>
              <w:jc w:val="center"/>
              <w:rPr>
                <w:lang w:eastAsia="en-US"/>
              </w:rPr>
            </w:pPr>
            <w:r w:rsidRPr="00A72520"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57CE" w14:textId="77777777" w:rsidR="00FF0472" w:rsidRPr="00D771D2" w:rsidRDefault="00FF0472" w:rsidP="00354E60">
            <w:pPr>
              <w:jc w:val="center"/>
              <w:rPr>
                <w:b/>
                <w:bCs/>
                <w:lang w:eastAsia="en-US"/>
              </w:rPr>
            </w:pPr>
            <w:r w:rsidRPr="00D771D2">
              <w:rPr>
                <w:b/>
                <w:bCs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54A7" w14:textId="77777777" w:rsidR="00FF0472" w:rsidRPr="00A72520" w:rsidRDefault="00FF0472" w:rsidP="00354E60">
            <w:pPr>
              <w:jc w:val="center"/>
              <w:rPr>
                <w:lang w:eastAsia="en-US"/>
              </w:rPr>
            </w:pPr>
            <w:r w:rsidRPr="00A72520">
              <w:rPr>
                <w:lang w:eastAsia="en-US"/>
              </w:rPr>
              <w:t>6</w:t>
            </w:r>
          </w:p>
        </w:tc>
      </w:tr>
      <w:tr w:rsidR="00FF0472" w:rsidRPr="007422B4" w14:paraId="0795DAC1" w14:textId="77777777" w:rsidTr="00354E60">
        <w:trPr>
          <w:trHeight w:val="6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94A" w14:textId="77777777" w:rsidR="00FF0472" w:rsidRPr="00B6471D" w:rsidRDefault="00FF0472" w:rsidP="00354E60">
            <w:pPr>
              <w:rPr>
                <w:b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26FC" w14:textId="77777777" w:rsidR="00FF0472" w:rsidRPr="00B41E6C" w:rsidRDefault="00FF0472" w:rsidP="00354E60">
            <w:pPr>
              <w:rPr>
                <w:bCs/>
                <w:lang w:eastAsia="en-US"/>
              </w:rPr>
            </w:pPr>
            <w:proofErr w:type="spellStart"/>
            <w:r w:rsidRPr="00B41E6C">
              <w:rPr>
                <w:bCs/>
                <w:lang w:eastAsia="en-US"/>
              </w:rPr>
              <w:t>Predčitateľská</w:t>
            </w:r>
            <w:proofErr w:type="spellEnd"/>
            <w:r w:rsidRPr="00B41E6C">
              <w:rPr>
                <w:bCs/>
                <w:lang w:eastAsia="en-US"/>
              </w:rPr>
              <w:t xml:space="preserve"> gramotnosť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58F5" w14:textId="77777777" w:rsidR="00FF0472" w:rsidRPr="00A72520" w:rsidRDefault="00FF0472" w:rsidP="00354E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252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6674" w14:textId="77777777" w:rsidR="00FF0472" w:rsidRPr="00A72520" w:rsidRDefault="00FF0472" w:rsidP="00354E6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72520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3381" w14:textId="77777777" w:rsidR="00FF0472" w:rsidRPr="00A72520" w:rsidRDefault="00FF0472" w:rsidP="00354E6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252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9AA8" w14:textId="77777777" w:rsidR="00FF0472" w:rsidRPr="00A72520" w:rsidRDefault="00FF0472" w:rsidP="00354E60">
            <w:pPr>
              <w:jc w:val="center"/>
              <w:rPr>
                <w:sz w:val="20"/>
                <w:szCs w:val="20"/>
                <w:lang w:eastAsia="en-US"/>
              </w:rPr>
            </w:pPr>
            <w:r w:rsidRPr="00A72520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F0472" w:rsidRPr="007422B4" w14:paraId="08ECDD9D" w14:textId="77777777" w:rsidTr="00354E60">
        <w:trPr>
          <w:trHeight w:val="6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C8AD" w14:textId="77777777" w:rsidR="00FF0472" w:rsidRPr="00B6471D" w:rsidRDefault="00FF0472" w:rsidP="00354E60">
            <w:pPr>
              <w:rPr>
                <w:b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EEA" w14:textId="77777777" w:rsidR="00FF0472" w:rsidRPr="00B41E6C" w:rsidRDefault="00FF0472" w:rsidP="00354E60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Grafomotorika</w:t>
            </w:r>
            <w:proofErr w:type="spellEnd"/>
            <w:r>
              <w:rPr>
                <w:bCs/>
                <w:lang w:eastAsia="en-US"/>
              </w:rPr>
              <w:t xml:space="preserve"> dieťaťa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E72" w14:textId="77777777" w:rsidR="00FF0472" w:rsidRPr="00A72520" w:rsidRDefault="00FF0472" w:rsidP="00354E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252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036C" w14:textId="77777777" w:rsidR="00FF0472" w:rsidRPr="00A72520" w:rsidRDefault="00FF0472" w:rsidP="00354E6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72520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0F11" w14:textId="77777777" w:rsidR="00FF0472" w:rsidRPr="00A72520" w:rsidRDefault="00FF0472" w:rsidP="00354E6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252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C7EE" w14:textId="77777777" w:rsidR="00FF0472" w:rsidRPr="00A72520" w:rsidRDefault="00FF0472" w:rsidP="00354E60">
            <w:pPr>
              <w:jc w:val="center"/>
              <w:rPr>
                <w:sz w:val="20"/>
                <w:szCs w:val="20"/>
                <w:lang w:eastAsia="en-US"/>
              </w:rPr>
            </w:pPr>
            <w:r w:rsidRPr="00A72520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F0472" w:rsidRPr="007422B4" w14:paraId="103B6456" w14:textId="77777777" w:rsidTr="00354E60">
        <w:trPr>
          <w:trHeight w:val="6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9619" w14:textId="77777777" w:rsidR="00FF0472" w:rsidRPr="00B6471D" w:rsidRDefault="00FF0472" w:rsidP="00354E60">
            <w:pPr>
              <w:rPr>
                <w:b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EA31" w14:textId="77777777" w:rsidR="00FF0472" w:rsidRDefault="00FF0472" w:rsidP="00354E6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Finančná gramotnosť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1A9E" w14:textId="77777777" w:rsidR="00FF0472" w:rsidRPr="00A72520" w:rsidRDefault="00FF0472" w:rsidP="00354E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252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E72" w14:textId="77777777" w:rsidR="00FF0472" w:rsidRPr="00A72520" w:rsidRDefault="00FF0472" w:rsidP="00354E6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72520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7D75" w14:textId="77777777" w:rsidR="00FF0472" w:rsidRPr="00A72520" w:rsidRDefault="00FF0472" w:rsidP="00354E6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252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6AA" w14:textId="77777777" w:rsidR="00FF0472" w:rsidRPr="00A72520" w:rsidRDefault="00FF0472" w:rsidP="00354E60">
            <w:pPr>
              <w:jc w:val="center"/>
              <w:rPr>
                <w:sz w:val="20"/>
                <w:szCs w:val="20"/>
                <w:lang w:eastAsia="en-US"/>
              </w:rPr>
            </w:pPr>
            <w:r w:rsidRPr="00A72520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F0472" w:rsidRPr="007422B4" w14:paraId="71D476C4" w14:textId="77777777" w:rsidTr="00354E60">
        <w:trPr>
          <w:trHeight w:val="6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0325" w14:textId="77777777" w:rsidR="00FF0472" w:rsidRPr="00B6471D" w:rsidRDefault="00FF0472" w:rsidP="00354E60">
            <w:pPr>
              <w:rPr>
                <w:b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7C5A" w14:textId="77777777" w:rsidR="00FF0472" w:rsidRPr="00B41E6C" w:rsidRDefault="00FF0472" w:rsidP="00354E60">
            <w:pPr>
              <w:rPr>
                <w:bCs/>
                <w:lang w:eastAsia="en-US"/>
              </w:rPr>
            </w:pPr>
            <w:r w:rsidRPr="00B41E6C">
              <w:rPr>
                <w:bCs/>
                <w:lang w:eastAsia="en-US"/>
              </w:rPr>
              <w:t>Vzdelávanie na získanie multikultúrnych kompetencií učiteľ- dieťa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87B4" w14:textId="77777777" w:rsidR="00FF0472" w:rsidRPr="00A72520" w:rsidRDefault="00FF0472" w:rsidP="00354E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252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B360" w14:textId="77777777" w:rsidR="00FF0472" w:rsidRPr="00A72520" w:rsidRDefault="00FF0472" w:rsidP="00354E6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72520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1915" w14:textId="77777777" w:rsidR="00FF0472" w:rsidRPr="00A72520" w:rsidRDefault="00FF0472" w:rsidP="00354E6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252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FEBD" w14:textId="77777777" w:rsidR="00FF0472" w:rsidRPr="00A72520" w:rsidRDefault="00FF0472" w:rsidP="00354E60">
            <w:pPr>
              <w:jc w:val="center"/>
              <w:rPr>
                <w:sz w:val="20"/>
                <w:szCs w:val="20"/>
                <w:lang w:eastAsia="en-US"/>
              </w:rPr>
            </w:pPr>
            <w:r w:rsidRPr="00A72520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F0472" w:rsidRPr="007422B4" w14:paraId="0537B84E" w14:textId="77777777" w:rsidTr="00354E60">
        <w:trPr>
          <w:trHeight w:val="6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2CC" w14:textId="77777777" w:rsidR="00FF0472" w:rsidRPr="00B6471D" w:rsidRDefault="00FF0472" w:rsidP="00354E60">
            <w:pPr>
              <w:rPr>
                <w:b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8738" w14:textId="77777777" w:rsidR="00FF0472" w:rsidRPr="00B41E6C" w:rsidRDefault="00FF0472" w:rsidP="00354E6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Funkčné vzdelávanie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339B" w14:textId="77777777" w:rsidR="00FF0472" w:rsidRPr="00A72520" w:rsidRDefault="00FF0472" w:rsidP="00354E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252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86FF" w14:textId="77777777" w:rsidR="00FF0472" w:rsidRPr="00A72520" w:rsidRDefault="00FF0472" w:rsidP="00354E6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72520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9544" w14:textId="77777777" w:rsidR="00FF0472" w:rsidRPr="00A72520" w:rsidRDefault="00FF0472" w:rsidP="00354E6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252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71F" w14:textId="77777777" w:rsidR="00FF0472" w:rsidRPr="00A72520" w:rsidRDefault="00FF0472" w:rsidP="00354E60">
            <w:pPr>
              <w:jc w:val="center"/>
              <w:rPr>
                <w:sz w:val="20"/>
                <w:szCs w:val="20"/>
                <w:lang w:eastAsia="en-US"/>
              </w:rPr>
            </w:pPr>
            <w:r w:rsidRPr="00A72520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14:paraId="45A630A6" w14:textId="77777777" w:rsidR="00FF0472" w:rsidRDefault="00FF0472" w:rsidP="00FF0472">
      <w:pPr>
        <w:jc w:val="both"/>
        <w:rPr>
          <w:b/>
        </w:rPr>
      </w:pPr>
    </w:p>
    <w:p w14:paraId="13A51F82" w14:textId="77777777" w:rsidR="00FF0472" w:rsidRDefault="00FF0472" w:rsidP="00C21735">
      <w:pPr>
        <w:spacing w:line="276" w:lineRule="auto"/>
        <w:jc w:val="both"/>
      </w:pPr>
      <w:r>
        <w:t xml:space="preserve">Získanie </w:t>
      </w:r>
      <w:r>
        <w:rPr>
          <w:b/>
        </w:rPr>
        <w:t>osvedčení</w:t>
      </w:r>
      <w:r>
        <w:t xml:space="preserve"> o ukončení   vzdelávania učiteľk</w:t>
      </w:r>
      <w:r w:rsidR="00D771D2">
        <w:t>a</w:t>
      </w:r>
      <w:r>
        <w:t xml:space="preserve">  odovzdala   riaditeľke školy.</w:t>
      </w:r>
    </w:p>
    <w:p w14:paraId="40B6717A" w14:textId="77777777" w:rsidR="00FF0472" w:rsidRDefault="00FF0472" w:rsidP="00C21735">
      <w:pPr>
        <w:spacing w:line="276" w:lineRule="auto"/>
        <w:jc w:val="both"/>
      </w:pPr>
      <w:r>
        <w:t>Učiteľky boli prostredníctvom metodického združenia  a pedagogických rád  oboznámené  ako postupovať pri  získaní  kreditov :</w:t>
      </w:r>
    </w:p>
    <w:p w14:paraId="322C3874" w14:textId="77777777" w:rsidR="00FF0472" w:rsidRDefault="00FF0472" w:rsidP="00C21735">
      <w:pPr>
        <w:pStyle w:val="Odsekzoznamu"/>
        <w:numPr>
          <w:ilvl w:val="0"/>
          <w:numId w:val="157"/>
        </w:numPr>
        <w:spacing w:line="276" w:lineRule="auto"/>
        <w:jc w:val="both"/>
      </w:pPr>
      <w:r>
        <w:t xml:space="preserve">Pri získaní 30-ich kreditov  učiteľka  si podá žiadosť  o kreditový príplatok, ktorú predloží riaditeľke a tá ju   postúpi na oddelenie PAM.   Počet získaných kreditov sa zapisuje do tabuľky a podľa novelizácie Zákona  č. 138/2019Z.z. Zákon  o pedagogických zamestnancov a odborných zamestnancoch a o zmene a doplnení niektorých zákonov, s účinnosťou od 1.9.2019 sa kreditový príplatok priznaný pedagogickému zamestnancovi alebo odbornému zamestnancovi podľa predpisov účinných do 31. augusta 2019 sa považuje za príplatok za profesijný rozvoj a vypláca sa do 31. augusta 2026. Záverečné práce učiteliek z ukončenia  programu kontinuálneho vzdelávania sú  uložené v materskej škole v portfóliu ako metodické listy a boli odprezentované na  pedagogických radách alebo metodických združeniach, prípadne odporúčané na interné preštudovanie. </w:t>
      </w:r>
    </w:p>
    <w:p w14:paraId="657E7987" w14:textId="77777777" w:rsidR="00FF0472" w:rsidRDefault="00FF0472" w:rsidP="00FF0472">
      <w:pPr>
        <w:jc w:val="both"/>
      </w:pPr>
    </w:p>
    <w:p w14:paraId="40092382" w14:textId="77777777" w:rsidR="00FF0472" w:rsidRPr="007364BA" w:rsidRDefault="00FF0472" w:rsidP="00FF0472">
      <w:pPr>
        <w:jc w:val="both"/>
        <w:rPr>
          <w:b/>
          <w:bCs/>
        </w:rPr>
      </w:pPr>
      <w:r w:rsidRPr="007364BA">
        <w:rPr>
          <w:b/>
          <w:bCs/>
        </w:rPr>
        <w:t xml:space="preserve">Učiteľky sa venovali </w:t>
      </w:r>
      <w:r w:rsidR="00773839">
        <w:rPr>
          <w:b/>
          <w:bCs/>
        </w:rPr>
        <w:t xml:space="preserve">v rámci  </w:t>
      </w:r>
      <w:r w:rsidRPr="007364BA">
        <w:rPr>
          <w:b/>
          <w:bCs/>
        </w:rPr>
        <w:t>samoštúdi</w:t>
      </w:r>
      <w:r w:rsidR="00773839">
        <w:rPr>
          <w:b/>
          <w:bCs/>
        </w:rPr>
        <w:t>a týmto  zdrojom</w:t>
      </w:r>
      <w:r w:rsidRPr="007364BA">
        <w:rPr>
          <w:b/>
          <w:bCs/>
        </w:rPr>
        <w:t>:</w:t>
      </w:r>
    </w:p>
    <w:p w14:paraId="39A4088B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 xml:space="preserve">Stimulačný  program rozvoja reči detí – </w:t>
      </w:r>
      <w:proofErr w:type="spellStart"/>
      <w:r>
        <w:t>K.Gúziová</w:t>
      </w:r>
      <w:proofErr w:type="spellEnd"/>
    </w:p>
    <w:p w14:paraId="64E89FED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 xml:space="preserve">Aktivizujúce metódy a formy v práci učiteľky  MŠ – </w:t>
      </w:r>
      <w:proofErr w:type="spellStart"/>
      <w:r>
        <w:t>Kostrub</w:t>
      </w:r>
      <w:proofErr w:type="spellEnd"/>
      <w:r>
        <w:t xml:space="preserve">, </w:t>
      </w:r>
      <w:proofErr w:type="spellStart"/>
      <w:r>
        <w:t>Miňová</w:t>
      </w:r>
      <w:proofErr w:type="spellEnd"/>
    </w:p>
    <w:p w14:paraId="4B4C225C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lastRenderedPageBreak/>
        <w:t>Rozvíjajúci program výchovy  a vzdelávania detí s odloženou povinnou školskou dochádzkou v materských školách</w:t>
      </w:r>
    </w:p>
    <w:p w14:paraId="42CF0667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>Rozprávka  ako prostriedok rozvoja reči – J. Hudáková</w:t>
      </w:r>
    </w:p>
    <w:p w14:paraId="1B35753D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>Ako diagnostikovať dieťa predškolského veku – O.  Pavlíková</w:t>
      </w:r>
    </w:p>
    <w:p w14:paraId="6CDF5423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>Metodika  Zdravie  a pohyb, Pohybový program v materskej škole – predškolská výchova</w:t>
      </w:r>
    </w:p>
    <w:p w14:paraId="4EABBEA5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 xml:space="preserve">Pedagogická tvorivosť učiteliek v materskej škole –  J. </w:t>
      </w:r>
      <w:proofErr w:type="spellStart"/>
      <w:r>
        <w:t>Gašparová</w:t>
      </w:r>
      <w:proofErr w:type="spellEnd"/>
    </w:p>
    <w:p w14:paraId="2DBDAA91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 xml:space="preserve">Možnosti a stratégie rozvíjania </w:t>
      </w:r>
      <w:proofErr w:type="spellStart"/>
      <w:r>
        <w:t>predčitateľskej</w:t>
      </w:r>
      <w:proofErr w:type="spellEnd"/>
      <w:r>
        <w:t xml:space="preserve"> gramotnosti v podmienkach MŠ – Mgr. M. Kovalčíková</w:t>
      </w:r>
    </w:p>
    <w:p w14:paraId="6045425C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proofErr w:type="spellStart"/>
      <w:r>
        <w:t>Predčitateľská</w:t>
      </w:r>
      <w:proofErr w:type="spellEnd"/>
      <w:r>
        <w:t xml:space="preserve"> a čitateľská gramotnosť 1  Námety a aktivity – </w:t>
      </w:r>
      <w:proofErr w:type="spellStart"/>
      <w:r>
        <w:t>PaeDr</w:t>
      </w:r>
      <w:proofErr w:type="spellEnd"/>
      <w:r>
        <w:t xml:space="preserve">. Jana  Oriešková, Mgr. Milena </w:t>
      </w:r>
      <w:proofErr w:type="spellStart"/>
      <w:r>
        <w:t>Lučivjanská</w:t>
      </w:r>
      <w:proofErr w:type="spellEnd"/>
      <w:r>
        <w:t>,</w:t>
      </w:r>
    </w:p>
    <w:p w14:paraId="5C0F9A6A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 xml:space="preserve">Farebná pedagogická diagnostika – </w:t>
      </w:r>
      <w:proofErr w:type="spellStart"/>
      <w:r>
        <w:t>ParDr</w:t>
      </w:r>
      <w:proofErr w:type="spellEnd"/>
      <w:r>
        <w:t xml:space="preserve">, Medveďová, Ľ. </w:t>
      </w:r>
      <w:proofErr w:type="spellStart"/>
      <w:r>
        <w:t>Bamburová</w:t>
      </w:r>
      <w:proofErr w:type="spellEnd"/>
    </w:p>
    <w:p w14:paraId="5DA3A9ED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>Environmentálna  výchova ako prierezová téma v materskej škole - internet</w:t>
      </w:r>
    </w:p>
    <w:p w14:paraId="6ABAC5A2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>Environmentálne hry – metodický list spracovaný p. uč. V. Trúchla</w:t>
      </w:r>
    </w:p>
    <w:p w14:paraId="1A3CBE35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 xml:space="preserve">Tvorivé dielne v MŠ – Námety a aktivity – Mgr. Eva </w:t>
      </w:r>
      <w:proofErr w:type="spellStart"/>
      <w:r>
        <w:t>Raffajová</w:t>
      </w:r>
      <w:proofErr w:type="spellEnd"/>
    </w:p>
    <w:p w14:paraId="2759AF61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>Hra a </w:t>
      </w:r>
      <w:proofErr w:type="spellStart"/>
      <w:r>
        <w:t>její</w:t>
      </w:r>
      <w:proofErr w:type="spellEnd"/>
      <w:r>
        <w:t xml:space="preserve"> využití v </w:t>
      </w:r>
      <w:proofErr w:type="spellStart"/>
      <w:r>
        <w:t>předškolním</w:t>
      </w:r>
      <w:proofErr w:type="spellEnd"/>
      <w:r>
        <w:t xml:space="preserve">  vzdelávaní – Mgr. Eliška </w:t>
      </w:r>
      <w:proofErr w:type="spellStart"/>
      <w:r>
        <w:t>Suchánková</w:t>
      </w:r>
      <w:proofErr w:type="spellEnd"/>
      <w:r>
        <w:t>, PhDr.</w:t>
      </w:r>
    </w:p>
    <w:p w14:paraId="36A9D197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>Vyššie úrovne poznávania – logické a kritické myslenie detí Predškolská výchova</w:t>
      </w:r>
    </w:p>
    <w:p w14:paraId="2BDA4DEC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>Ako spoznať dieťa v materskej škole – D. Valachová</w:t>
      </w:r>
    </w:p>
    <w:p w14:paraId="70EC15D2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 xml:space="preserve">Kľúčové kompetencie učiteľa v predprimárnej edukácii, Slávka Krásna, Ľubomír </w:t>
      </w:r>
      <w:proofErr w:type="spellStart"/>
      <w:r>
        <w:t>Verbovanec</w:t>
      </w:r>
      <w:proofErr w:type="spellEnd"/>
    </w:p>
    <w:p w14:paraId="2C0E173F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proofErr w:type="spellStart"/>
      <w:r>
        <w:t>Kaučing</w:t>
      </w:r>
      <w:proofErr w:type="spellEnd"/>
      <w:r>
        <w:t xml:space="preserve"> materskej školy</w:t>
      </w:r>
    </w:p>
    <w:p w14:paraId="339E8C67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 xml:space="preserve">Sebareflexia a kompetencie v práci učiteľa, E. </w:t>
      </w:r>
      <w:proofErr w:type="spellStart"/>
      <w:r>
        <w:t>Petlák</w:t>
      </w:r>
      <w:proofErr w:type="spellEnd"/>
      <w:r>
        <w:t>, M. Hupková</w:t>
      </w:r>
    </w:p>
    <w:p w14:paraId="647D0DF4" w14:textId="77777777" w:rsidR="00FF0472" w:rsidRDefault="00FF0472" w:rsidP="00854BAB">
      <w:pPr>
        <w:pStyle w:val="Odsekzoznamu"/>
        <w:numPr>
          <w:ilvl w:val="0"/>
          <w:numId w:val="61"/>
        </w:numPr>
        <w:jc w:val="both"/>
      </w:pPr>
      <w:r>
        <w:t xml:space="preserve">Predškolská  výchova, Učiteľské noviny, Manažment školy, Rodina  a škola, stránky </w:t>
      </w:r>
      <w:proofErr w:type="spellStart"/>
      <w:r>
        <w:t>minedu</w:t>
      </w:r>
      <w:proofErr w:type="spellEnd"/>
      <w:r>
        <w:t>, ŠPÚ</w:t>
      </w:r>
      <w:r w:rsidR="00773839">
        <w:t xml:space="preserve"> a odporúčané z POP MŠ SR 2018/2019.</w:t>
      </w:r>
    </w:p>
    <w:p w14:paraId="2C8D2EDF" w14:textId="77777777" w:rsidR="00773839" w:rsidRDefault="00773839" w:rsidP="00B81506">
      <w:pPr>
        <w:spacing w:line="276" w:lineRule="auto"/>
        <w:jc w:val="both"/>
      </w:pPr>
    </w:p>
    <w:p w14:paraId="3F4BE3B3" w14:textId="77777777" w:rsidR="00773839" w:rsidRPr="003F282F" w:rsidRDefault="00773839" w:rsidP="00B81506">
      <w:pPr>
        <w:spacing w:line="276" w:lineRule="auto"/>
        <w:jc w:val="both"/>
      </w:pPr>
    </w:p>
    <w:p w14:paraId="5D6B16D4" w14:textId="77777777" w:rsidR="00BA2DD2" w:rsidRPr="00773839" w:rsidRDefault="00BA2DD2" w:rsidP="00854BAB">
      <w:pPr>
        <w:pStyle w:val="Odsekzoznamu"/>
        <w:numPr>
          <w:ilvl w:val="0"/>
          <w:numId w:val="159"/>
        </w:numPr>
        <w:jc w:val="both"/>
        <w:rPr>
          <w:b/>
          <w:bCs/>
        </w:rPr>
      </w:pPr>
      <w:r w:rsidRPr="00773839">
        <w:rPr>
          <w:b/>
          <w:bCs/>
        </w:rPr>
        <w:t>Údaje o aktivitách a prezentácii školy na verejnosti ( § 2 ods. 1 písm. i)</w:t>
      </w:r>
    </w:p>
    <w:p w14:paraId="7057A3D2" w14:textId="77777777" w:rsidR="00BA4BD1" w:rsidRDefault="00BA4BD1" w:rsidP="00C21735"/>
    <w:p w14:paraId="6D34A333" w14:textId="77777777" w:rsidR="00BA4BD1" w:rsidRPr="00134E72" w:rsidRDefault="00BA4BD1" w:rsidP="00BA4BD1">
      <w:pPr>
        <w:spacing w:line="276" w:lineRule="auto"/>
        <w:jc w:val="both"/>
        <w:rPr>
          <w:bCs/>
          <w:iCs/>
        </w:rPr>
      </w:pPr>
      <w:r w:rsidRPr="00134E72">
        <w:rPr>
          <w:bCs/>
          <w:iCs/>
        </w:rPr>
        <w:t xml:space="preserve">Všetky aktivity, ktoré sa v materskej škole realizovali boli zverejnené   na webovej stránke materskej školy </w:t>
      </w:r>
      <w:hyperlink r:id="rId9" w:history="1">
        <w:r w:rsidRPr="00134E72">
          <w:rPr>
            <w:rStyle w:val="Hypertextovprepojenie"/>
            <w:bCs/>
            <w:iCs/>
          </w:rPr>
          <w:t>www.sedembodkovalienka.sk</w:t>
        </w:r>
      </w:hyperlink>
      <w:r w:rsidRPr="00134E72">
        <w:rPr>
          <w:bCs/>
          <w:iCs/>
        </w:rPr>
        <w:t xml:space="preserve">  a webovej stránke mesta  vo forme </w:t>
      </w:r>
      <w:r w:rsidRPr="00773839">
        <w:rPr>
          <w:iCs/>
        </w:rPr>
        <w:t>článkov a</w:t>
      </w:r>
      <w:r w:rsidR="00773839">
        <w:rPr>
          <w:iCs/>
        </w:rPr>
        <w:t> </w:t>
      </w:r>
      <w:r w:rsidRPr="00773839">
        <w:rPr>
          <w:iCs/>
        </w:rPr>
        <w:t>fotografii</w:t>
      </w:r>
      <w:r w:rsidR="00773839">
        <w:rPr>
          <w:iCs/>
        </w:rPr>
        <w:t xml:space="preserve"> alebo </w:t>
      </w:r>
      <w:r w:rsidRPr="00134E72">
        <w:rPr>
          <w:bCs/>
          <w:iCs/>
        </w:rPr>
        <w:t xml:space="preserve">v  periodiku Zvesti, Kysuce. Spracované prezentácie </w:t>
      </w:r>
      <w:r w:rsidR="00773839">
        <w:rPr>
          <w:bCs/>
          <w:iCs/>
        </w:rPr>
        <w:t xml:space="preserve">z aktivít, slávnosti, podujatí a plnenia projektov </w:t>
      </w:r>
      <w:r w:rsidRPr="00134E72">
        <w:rPr>
          <w:bCs/>
          <w:iCs/>
        </w:rPr>
        <w:t xml:space="preserve">sa premietali v regionálnej  televízii </w:t>
      </w:r>
      <w:proofErr w:type="spellStart"/>
      <w:r w:rsidRPr="00134E72">
        <w:rPr>
          <w:bCs/>
          <w:iCs/>
        </w:rPr>
        <w:t>Antech</w:t>
      </w:r>
      <w:proofErr w:type="spellEnd"/>
      <w:r w:rsidRPr="00134E72">
        <w:rPr>
          <w:bCs/>
          <w:iCs/>
        </w:rPr>
        <w:t xml:space="preserve">. Mnohé sa realizovali za prítomnosti rodičov a prizvaných  hostí. Niektoré </w:t>
      </w:r>
      <w:r w:rsidR="00773839">
        <w:rPr>
          <w:bCs/>
          <w:iCs/>
        </w:rPr>
        <w:t xml:space="preserve">sa realizovali </w:t>
      </w:r>
      <w:r w:rsidRPr="00134E72">
        <w:rPr>
          <w:bCs/>
          <w:iCs/>
        </w:rPr>
        <w:t>i  mimo materskej školy</w:t>
      </w:r>
      <w:r w:rsidR="00773839">
        <w:rPr>
          <w:bCs/>
          <w:iCs/>
        </w:rPr>
        <w:t xml:space="preserve"> napríklad </w:t>
      </w:r>
      <w:r w:rsidR="006A0A27">
        <w:rPr>
          <w:bCs/>
          <w:iCs/>
        </w:rPr>
        <w:t xml:space="preserve">  </w:t>
      </w:r>
      <w:r w:rsidRPr="00134E72">
        <w:rPr>
          <w:bCs/>
          <w:iCs/>
        </w:rPr>
        <w:t>prírod</w:t>
      </w:r>
      <w:r w:rsidR="002A6AA3">
        <w:rPr>
          <w:bCs/>
          <w:iCs/>
        </w:rPr>
        <w:t>a</w:t>
      </w:r>
      <w:r w:rsidRPr="00134E72">
        <w:rPr>
          <w:bCs/>
          <w:iCs/>
        </w:rPr>
        <w:t xml:space="preserve"> v okolí materskej školy, </w:t>
      </w:r>
      <w:r w:rsidR="006A0A27">
        <w:rPr>
          <w:bCs/>
          <w:iCs/>
        </w:rPr>
        <w:t xml:space="preserve"> v tenisovej hale, na Mestskom</w:t>
      </w:r>
      <w:r w:rsidRPr="00134E72">
        <w:rPr>
          <w:bCs/>
          <w:iCs/>
        </w:rPr>
        <w:t xml:space="preserve">  úrad</w:t>
      </w:r>
      <w:r w:rsidR="006A0A27">
        <w:rPr>
          <w:bCs/>
          <w:iCs/>
        </w:rPr>
        <w:t>e</w:t>
      </w:r>
      <w:r w:rsidRPr="00134E72">
        <w:rPr>
          <w:bCs/>
          <w:iCs/>
        </w:rPr>
        <w:t xml:space="preserve">, </w:t>
      </w:r>
      <w:r w:rsidR="006A0A27">
        <w:rPr>
          <w:bCs/>
          <w:iCs/>
        </w:rPr>
        <w:t>v </w:t>
      </w:r>
      <w:r w:rsidRPr="00134E72">
        <w:rPr>
          <w:bCs/>
          <w:iCs/>
        </w:rPr>
        <w:t>Domov</w:t>
      </w:r>
      <w:r w:rsidR="006A0A27">
        <w:rPr>
          <w:bCs/>
          <w:iCs/>
        </w:rPr>
        <w:t xml:space="preserve">e </w:t>
      </w:r>
      <w:r w:rsidRPr="00134E72">
        <w:rPr>
          <w:bCs/>
          <w:iCs/>
        </w:rPr>
        <w:t xml:space="preserve"> sociálnych služieb, </w:t>
      </w:r>
      <w:r w:rsidR="006A0A27">
        <w:rPr>
          <w:bCs/>
          <w:iCs/>
        </w:rPr>
        <w:t>v</w:t>
      </w:r>
      <w:r w:rsidRPr="00134E72">
        <w:rPr>
          <w:bCs/>
          <w:iCs/>
        </w:rPr>
        <w:t xml:space="preserve"> Mestsk</w:t>
      </w:r>
      <w:r w:rsidR="006A0A27">
        <w:rPr>
          <w:bCs/>
          <w:iCs/>
        </w:rPr>
        <w:t>ej</w:t>
      </w:r>
      <w:r w:rsidRPr="00134E72">
        <w:rPr>
          <w:bCs/>
          <w:iCs/>
        </w:rPr>
        <w:t xml:space="preserve"> knižnic</w:t>
      </w:r>
      <w:r w:rsidR="006A0A27">
        <w:rPr>
          <w:bCs/>
          <w:iCs/>
        </w:rPr>
        <w:t>i</w:t>
      </w:r>
      <w:r w:rsidRPr="00134E72">
        <w:rPr>
          <w:bCs/>
          <w:iCs/>
        </w:rPr>
        <w:t xml:space="preserve">, </w:t>
      </w:r>
      <w:r w:rsidR="006A0A27">
        <w:rPr>
          <w:bCs/>
          <w:iCs/>
        </w:rPr>
        <w:t>v k</w:t>
      </w:r>
      <w:r w:rsidRPr="00134E72">
        <w:rPr>
          <w:bCs/>
          <w:iCs/>
        </w:rPr>
        <w:t xml:space="preserve">níhkupectvo Soňa, </w:t>
      </w:r>
      <w:r w:rsidR="00981C1C">
        <w:rPr>
          <w:bCs/>
          <w:iCs/>
        </w:rPr>
        <w:t xml:space="preserve"> v </w:t>
      </w:r>
      <w:r w:rsidRPr="00134E72">
        <w:rPr>
          <w:bCs/>
          <w:iCs/>
        </w:rPr>
        <w:t>kvetinárstv</w:t>
      </w:r>
      <w:r w:rsidR="006A0A27">
        <w:rPr>
          <w:bCs/>
          <w:iCs/>
        </w:rPr>
        <w:t xml:space="preserve">e </w:t>
      </w:r>
      <w:r w:rsidRPr="00134E72">
        <w:rPr>
          <w:bCs/>
          <w:iCs/>
        </w:rPr>
        <w:t xml:space="preserve">  </w:t>
      </w:r>
      <w:proofErr w:type="spellStart"/>
      <w:r w:rsidRPr="00134E72">
        <w:rPr>
          <w:bCs/>
          <w:iCs/>
        </w:rPr>
        <w:t>Flormax</w:t>
      </w:r>
      <w:proofErr w:type="spellEnd"/>
      <w:r w:rsidRPr="00134E72">
        <w:rPr>
          <w:bCs/>
          <w:iCs/>
        </w:rPr>
        <w:t xml:space="preserve">, </w:t>
      </w:r>
      <w:r w:rsidR="006A0A27">
        <w:rPr>
          <w:bCs/>
          <w:iCs/>
        </w:rPr>
        <w:t xml:space="preserve">v </w:t>
      </w:r>
      <w:r w:rsidR="00773839">
        <w:rPr>
          <w:bCs/>
          <w:iCs/>
        </w:rPr>
        <w:t>mestsk</w:t>
      </w:r>
      <w:r w:rsidR="006A0A27">
        <w:rPr>
          <w:bCs/>
          <w:iCs/>
        </w:rPr>
        <w:t>ej</w:t>
      </w:r>
      <w:r w:rsidR="00773839">
        <w:rPr>
          <w:bCs/>
          <w:iCs/>
        </w:rPr>
        <w:t xml:space="preserve"> športov</w:t>
      </w:r>
      <w:r w:rsidR="006A0A27">
        <w:rPr>
          <w:bCs/>
          <w:iCs/>
        </w:rPr>
        <w:t>ej</w:t>
      </w:r>
      <w:r w:rsidR="00773839">
        <w:rPr>
          <w:bCs/>
          <w:iCs/>
        </w:rPr>
        <w:t xml:space="preserve"> hal</w:t>
      </w:r>
      <w:r w:rsidR="006A0A27">
        <w:rPr>
          <w:bCs/>
          <w:iCs/>
        </w:rPr>
        <w:t>e</w:t>
      </w:r>
      <w:r w:rsidR="00773839">
        <w:rPr>
          <w:bCs/>
          <w:iCs/>
        </w:rPr>
        <w:t xml:space="preserve">, </w:t>
      </w:r>
      <w:r w:rsidR="006A0A27">
        <w:rPr>
          <w:bCs/>
          <w:iCs/>
        </w:rPr>
        <w:t>v</w:t>
      </w:r>
      <w:r w:rsidR="00773839">
        <w:rPr>
          <w:bCs/>
          <w:iCs/>
        </w:rPr>
        <w:t xml:space="preserve"> </w:t>
      </w:r>
      <w:r w:rsidRPr="00134E72">
        <w:rPr>
          <w:bCs/>
          <w:iCs/>
        </w:rPr>
        <w:t> priestor</w:t>
      </w:r>
      <w:r w:rsidR="006A0A27">
        <w:rPr>
          <w:bCs/>
          <w:iCs/>
        </w:rPr>
        <w:t>e</w:t>
      </w:r>
      <w:r w:rsidRPr="00134E72">
        <w:rPr>
          <w:bCs/>
          <w:iCs/>
        </w:rPr>
        <w:t xml:space="preserve"> dvora Kin</w:t>
      </w:r>
      <w:r w:rsidR="002A6AA3">
        <w:rPr>
          <w:bCs/>
          <w:iCs/>
        </w:rPr>
        <w:t>o</w:t>
      </w:r>
      <w:r w:rsidRPr="00134E72">
        <w:rPr>
          <w:bCs/>
          <w:iCs/>
        </w:rPr>
        <w:t xml:space="preserve"> Kysuca, </w:t>
      </w:r>
      <w:r w:rsidR="006A0A27">
        <w:rPr>
          <w:bCs/>
          <w:iCs/>
        </w:rPr>
        <w:t>v</w:t>
      </w:r>
      <w:r w:rsidRPr="00134E72">
        <w:rPr>
          <w:bCs/>
          <w:iCs/>
        </w:rPr>
        <w:t xml:space="preserve"> obchod</w:t>
      </w:r>
      <w:r w:rsidR="006A0A27">
        <w:rPr>
          <w:bCs/>
          <w:iCs/>
        </w:rPr>
        <w:t>e</w:t>
      </w:r>
      <w:r w:rsidRPr="00134E72">
        <w:rPr>
          <w:bCs/>
          <w:iCs/>
        </w:rPr>
        <w:t xml:space="preserve">  Akvária a terária, </w:t>
      </w:r>
      <w:r w:rsidR="006A0A27">
        <w:rPr>
          <w:bCs/>
          <w:iCs/>
        </w:rPr>
        <w:t xml:space="preserve">na </w:t>
      </w:r>
      <w:r w:rsidRPr="00134E72">
        <w:rPr>
          <w:bCs/>
          <w:iCs/>
        </w:rPr>
        <w:t>železničn</w:t>
      </w:r>
      <w:r w:rsidR="006A0A27">
        <w:rPr>
          <w:bCs/>
          <w:iCs/>
        </w:rPr>
        <w:t>ej</w:t>
      </w:r>
      <w:r w:rsidRPr="00134E72">
        <w:rPr>
          <w:bCs/>
          <w:iCs/>
        </w:rPr>
        <w:t xml:space="preserve"> stanic</w:t>
      </w:r>
      <w:r w:rsidR="006A0A27">
        <w:rPr>
          <w:bCs/>
          <w:iCs/>
        </w:rPr>
        <w:t>i,  v </w:t>
      </w:r>
      <w:r w:rsidRPr="00134E72">
        <w:rPr>
          <w:bCs/>
          <w:iCs/>
        </w:rPr>
        <w:t>základn</w:t>
      </w:r>
      <w:r w:rsidR="006A0A27">
        <w:rPr>
          <w:bCs/>
          <w:iCs/>
        </w:rPr>
        <w:t xml:space="preserve">ých </w:t>
      </w:r>
      <w:r w:rsidRPr="00134E72">
        <w:rPr>
          <w:bCs/>
          <w:iCs/>
        </w:rPr>
        <w:t xml:space="preserve"> škol</w:t>
      </w:r>
      <w:r w:rsidR="006A0A27">
        <w:rPr>
          <w:bCs/>
          <w:iCs/>
        </w:rPr>
        <w:t>ách, v umeleckej škole</w:t>
      </w:r>
      <w:r w:rsidRPr="00134E72">
        <w:rPr>
          <w:bCs/>
          <w:iCs/>
        </w:rPr>
        <w:t xml:space="preserve">, </w:t>
      </w:r>
      <w:r w:rsidR="006A0A27">
        <w:rPr>
          <w:bCs/>
          <w:iCs/>
        </w:rPr>
        <w:t>v centre voľného času.</w:t>
      </w:r>
    </w:p>
    <w:p w14:paraId="1765DBBC" w14:textId="77777777" w:rsidR="00BA4BD1" w:rsidRPr="00477BB4" w:rsidRDefault="00BA4BD1" w:rsidP="00BA4BD1">
      <w:pPr>
        <w:jc w:val="both"/>
      </w:pPr>
    </w:p>
    <w:tbl>
      <w:tblPr>
        <w:tblW w:w="1115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2135"/>
        <w:gridCol w:w="1792"/>
      </w:tblGrid>
      <w:tr w:rsidR="00BA4BD1" w14:paraId="16113FA5" w14:textId="77777777" w:rsidTr="00354E60">
        <w:trPr>
          <w:gridAfter w:val="1"/>
          <w:wAfter w:w="1792" w:type="dxa"/>
          <w:tblHeader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AB66AE" w14:textId="77777777" w:rsidR="00BA4BD1" w:rsidRPr="00C61D2D" w:rsidRDefault="00BA4BD1" w:rsidP="00354E60">
            <w:pPr>
              <w:snapToGrid w:val="0"/>
              <w:rPr>
                <w:b/>
                <w:iCs/>
                <w:color w:val="00B0F0"/>
              </w:rPr>
            </w:pPr>
            <w:r w:rsidRPr="00C61D2D">
              <w:rPr>
                <w:b/>
                <w:iCs/>
                <w:color w:val="00B0F0"/>
              </w:rPr>
              <w:t>Termín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8F0191" w14:textId="77777777" w:rsidR="00BA4BD1" w:rsidRPr="00C61D2D" w:rsidRDefault="00BA4BD1" w:rsidP="00354E60">
            <w:pPr>
              <w:snapToGrid w:val="0"/>
              <w:rPr>
                <w:b/>
                <w:iCs/>
                <w:color w:val="00B0F0"/>
              </w:rPr>
            </w:pPr>
            <w:r w:rsidRPr="00C61D2D">
              <w:rPr>
                <w:b/>
                <w:iCs/>
                <w:color w:val="00B0F0"/>
              </w:rPr>
              <w:t>Aktivita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C0825" w14:textId="77777777" w:rsidR="00BA4BD1" w:rsidRPr="00C61D2D" w:rsidRDefault="00BA4BD1" w:rsidP="00354E60">
            <w:pPr>
              <w:snapToGrid w:val="0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Účasť</w:t>
            </w:r>
          </w:p>
        </w:tc>
      </w:tr>
      <w:tr w:rsidR="00BA4BD1" w:rsidRPr="008C2403" w14:paraId="0418F0C3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2EC36C5E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sz w:val="20"/>
                <w:szCs w:val="20"/>
              </w:rPr>
              <w:t xml:space="preserve">September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1A211A4F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Šašovia medzi deťmi – vítanie novoprijatých detí.</w:t>
            </w:r>
          </w:p>
          <w:p w14:paraId="02FAF91B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Spolupráca so ZUŠ </w:t>
            </w:r>
          </w:p>
          <w:p w14:paraId="71334152" w14:textId="77777777" w:rsidR="00BA4BD1" w:rsidRPr="008C240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DCFB1" w14:textId="77777777" w:rsidR="00BA4BD1" w:rsidRPr="00D36F52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D36F52">
              <w:rPr>
                <w:b/>
                <w:sz w:val="20"/>
                <w:szCs w:val="20"/>
              </w:rPr>
              <w:t>1.,2.,3.,4. trieda</w:t>
            </w:r>
            <w:r>
              <w:rPr>
                <w:b/>
                <w:sz w:val="20"/>
                <w:szCs w:val="20"/>
              </w:rPr>
              <w:t>,</w:t>
            </w:r>
          </w:p>
          <w:p w14:paraId="67F58F3E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deti 2 – 4 ročné</w:t>
            </w:r>
          </w:p>
          <w:p w14:paraId="52852479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 w:rsidRPr="000763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76320">
              <w:rPr>
                <w:sz w:val="20"/>
                <w:szCs w:val="20"/>
              </w:rPr>
              <w:t xml:space="preserve"> učiteliek, rodičia</w:t>
            </w:r>
            <w:r>
              <w:rPr>
                <w:sz w:val="20"/>
                <w:szCs w:val="20"/>
              </w:rPr>
              <w:t>.</w:t>
            </w:r>
          </w:p>
          <w:p w14:paraId="58D525D3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3DF9BC49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BD92BE6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5760632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>Otvorenie sezóny DI</w:t>
            </w:r>
            <w:r>
              <w:rPr>
                <w:b/>
                <w:sz w:val="20"/>
                <w:szCs w:val="20"/>
              </w:rPr>
              <w:t xml:space="preserve"> – jazdy na dopravnom ihrisku</w:t>
            </w:r>
            <w:r w:rsidRPr="008C2403">
              <w:rPr>
                <w:b/>
                <w:sz w:val="20"/>
                <w:szCs w:val="20"/>
              </w:rPr>
              <w:t>,</w:t>
            </w:r>
            <w:r w:rsidRPr="008C2403">
              <w:rPr>
                <w:sz w:val="20"/>
                <w:szCs w:val="20"/>
              </w:rPr>
              <w:t xml:space="preserve"> fotodokumentácia, video, články</w:t>
            </w:r>
            <w:r>
              <w:rPr>
                <w:sz w:val="20"/>
                <w:szCs w:val="20"/>
              </w:rPr>
              <w:t xml:space="preserve"> na stránke </w:t>
            </w:r>
            <w:r w:rsidRPr="008C2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8C2403">
              <w:rPr>
                <w:sz w:val="20"/>
                <w:szCs w:val="20"/>
              </w:rPr>
              <w:t>eb  mest</w:t>
            </w:r>
            <w:r>
              <w:rPr>
                <w:sz w:val="20"/>
                <w:szCs w:val="20"/>
              </w:rPr>
              <w:t>a</w:t>
            </w:r>
            <w:r w:rsidRPr="008C2403">
              <w:rPr>
                <w:sz w:val="20"/>
                <w:szCs w:val="20"/>
              </w:rPr>
              <w:t>, Žilinský večerník, Kysuce, Zvesti</w:t>
            </w:r>
            <w:r>
              <w:rPr>
                <w:sz w:val="20"/>
                <w:szCs w:val="20"/>
              </w:rPr>
              <w:t>.</w:t>
            </w:r>
          </w:p>
          <w:p w14:paraId="7BD89EBA" w14:textId="77777777" w:rsidR="00BA4BD1" w:rsidRPr="006F0666" w:rsidRDefault="00BA4BD1" w:rsidP="00354E60">
            <w:pPr>
              <w:snapToGrid w:val="0"/>
              <w:rPr>
                <w:b/>
                <w:i/>
                <w:sz w:val="20"/>
                <w:szCs w:val="20"/>
              </w:rPr>
            </w:pPr>
            <w:r w:rsidRPr="006F0666">
              <w:rPr>
                <w:b/>
                <w:i/>
                <w:sz w:val="20"/>
                <w:szCs w:val="20"/>
              </w:rPr>
              <w:t xml:space="preserve">Projekt: </w:t>
            </w:r>
            <w:r w:rsidRPr="006F0666">
              <w:rPr>
                <w:i/>
                <w:sz w:val="20"/>
                <w:szCs w:val="20"/>
              </w:rPr>
              <w:t>Dopravné ihrisko Radosť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E3B5C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7.,8.</w:t>
            </w:r>
            <w:r w:rsidRPr="0093265A">
              <w:rPr>
                <w:b/>
                <w:sz w:val="20"/>
                <w:szCs w:val="20"/>
              </w:rPr>
              <w:t xml:space="preserve"> trieda</w:t>
            </w:r>
            <w:r>
              <w:rPr>
                <w:sz w:val="20"/>
                <w:szCs w:val="20"/>
              </w:rPr>
              <w:t xml:space="preserve"> deti 5 – 6 </w:t>
            </w:r>
            <w:r w:rsidRPr="00076320">
              <w:rPr>
                <w:sz w:val="20"/>
                <w:szCs w:val="20"/>
              </w:rPr>
              <w:t>ročné</w:t>
            </w:r>
            <w:r>
              <w:rPr>
                <w:sz w:val="20"/>
                <w:szCs w:val="20"/>
              </w:rPr>
              <w:t>,</w:t>
            </w:r>
          </w:p>
          <w:p w14:paraId="14480095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 w:rsidRPr="000763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76320">
              <w:rPr>
                <w:sz w:val="20"/>
                <w:szCs w:val="20"/>
              </w:rPr>
              <w:t xml:space="preserve"> učiteliek</w:t>
            </w:r>
            <w:r>
              <w:rPr>
                <w:sz w:val="20"/>
                <w:szCs w:val="20"/>
              </w:rPr>
              <w:t>.</w:t>
            </w:r>
            <w:r w:rsidRPr="00076320">
              <w:rPr>
                <w:sz w:val="20"/>
                <w:szCs w:val="20"/>
              </w:rPr>
              <w:t xml:space="preserve"> </w:t>
            </w:r>
          </w:p>
          <w:p w14:paraId="294B0489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764631D6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0B8FF0F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41DA150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Veľká prehliadka dop</w:t>
            </w:r>
            <w:r w:rsidRPr="008C2403">
              <w:rPr>
                <w:b/>
                <w:sz w:val="20"/>
                <w:szCs w:val="20"/>
              </w:rPr>
              <w:t>ravných prostriedkov na DI</w:t>
            </w:r>
            <w:r>
              <w:rPr>
                <w:b/>
                <w:sz w:val="20"/>
                <w:szCs w:val="20"/>
              </w:rPr>
              <w:t xml:space="preserve"> spojená s jazdami. Dodržiavať pravidlá v cestnej premávke, </w:t>
            </w:r>
          </w:p>
          <w:p w14:paraId="3FC2631D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C2403">
              <w:rPr>
                <w:sz w:val="20"/>
                <w:szCs w:val="20"/>
              </w:rPr>
              <w:t>dovzdanie cyklistických preukazov  5 – 6 ročným deťom</w:t>
            </w:r>
            <w:r>
              <w:rPr>
                <w:sz w:val="20"/>
                <w:szCs w:val="20"/>
              </w:rPr>
              <w:t>.</w:t>
            </w:r>
          </w:p>
          <w:p w14:paraId="1F611C57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6B88F00C" w14:textId="77777777" w:rsidR="00BA4BD1" w:rsidRPr="006F0666" w:rsidRDefault="00BA4BD1" w:rsidP="00354E60">
            <w:pPr>
              <w:snapToGrid w:val="0"/>
              <w:rPr>
                <w:b/>
                <w:i/>
                <w:sz w:val="20"/>
                <w:szCs w:val="20"/>
              </w:rPr>
            </w:pPr>
            <w:r w:rsidRPr="006F0666">
              <w:rPr>
                <w:b/>
                <w:i/>
                <w:sz w:val="20"/>
                <w:szCs w:val="20"/>
              </w:rPr>
              <w:t xml:space="preserve">Projekt: </w:t>
            </w:r>
            <w:r w:rsidRPr="006F0666">
              <w:rPr>
                <w:i/>
                <w:sz w:val="20"/>
                <w:szCs w:val="20"/>
              </w:rPr>
              <w:t>Dopravné ihrisko Radosť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DF045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</w:t>
            </w:r>
            <w:r w:rsidRPr="0093265A">
              <w:rPr>
                <w:b/>
                <w:sz w:val="20"/>
                <w:szCs w:val="20"/>
              </w:rPr>
              <w:t>2,3.,4.,5.,6.,7.,8.</w:t>
            </w:r>
            <w:r>
              <w:rPr>
                <w:sz w:val="20"/>
                <w:szCs w:val="20"/>
              </w:rPr>
              <w:t xml:space="preserve"> </w:t>
            </w:r>
            <w:r w:rsidRPr="0093265A">
              <w:rPr>
                <w:b/>
                <w:sz w:val="20"/>
                <w:szCs w:val="20"/>
              </w:rPr>
              <w:t>trieda</w:t>
            </w:r>
            <w:r>
              <w:rPr>
                <w:sz w:val="20"/>
                <w:szCs w:val="20"/>
              </w:rPr>
              <w:t>, deti 3 - 6</w:t>
            </w:r>
            <w:r w:rsidRPr="00076320">
              <w:rPr>
                <w:sz w:val="20"/>
                <w:szCs w:val="20"/>
              </w:rPr>
              <w:t xml:space="preserve"> ročné</w:t>
            </w:r>
            <w:r>
              <w:rPr>
                <w:sz w:val="20"/>
                <w:szCs w:val="20"/>
              </w:rPr>
              <w:t>,</w:t>
            </w:r>
          </w:p>
          <w:p w14:paraId="37A78745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76320">
              <w:rPr>
                <w:sz w:val="20"/>
                <w:szCs w:val="20"/>
              </w:rPr>
              <w:t>estskí policajti a Mgr. P. Jarabica,</w:t>
            </w:r>
          </w:p>
          <w:p w14:paraId="30FD33D0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 w:rsidRPr="000763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Samuel Ha-</w:t>
            </w:r>
            <w:proofErr w:type="spellStart"/>
            <w:r>
              <w:rPr>
                <w:sz w:val="20"/>
                <w:szCs w:val="20"/>
              </w:rPr>
              <w:t>Duy</w:t>
            </w:r>
            <w:proofErr w:type="spellEnd"/>
          </w:p>
          <w:p w14:paraId="7CB992EB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4304F80E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7DF2D14E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7549332" w14:textId="77777777" w:rsidR="006A0A27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93496B">
              <w:rPr>
                <w:b/>
                <w:sz w:val="20"/>
                <w:szCs w:val="20"/>
              </w:rPr>
              <w:t>Okresná výstava  drobných zvierat KINO KYSUCA</w:t>
            </w:r>
          </w:p>
          <w:p w14:paraId="329FDABA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7B3283">
              <w:rPr>
                <w:sz w:val="20"/>
                <w:szCs w:val="20"/>
              </w:rPr>
              <w:t>Exkurzia -</w:t>
            </w:r>
            <w:r>
              <w:rPr>
                <w:sz w:val="20"/>
                <w:szCs w:val="20"/>
              </w:rPr>
              <w:t xml:space="preserve"> </w:t>
            </w:r>
            <w:r w:rsidRPr="007B3283">
              <w:rPr>
                <w:sz w:val="20"/>
                <w:szCs w:val="20"/>
              </w:rPr>
              <w:t>spoznávať  vtáky, hydinu, kačky, slie</w:t>
            </w:r>
            <w:r>
              <w:rPr>
                <w:sz w:val="20"/>
                <w:szCs w:val="20"/>
              </w:rPr>
              <w:t>pky, husi, holuby</w:t>
            </w:r>
            <w:r w:rsidRPr="0093496B">
              <w:rPr>
                <w:sz w:val="20"/>
                <w:szCs w:val="20"/>
              </w:rPr>
              <w:t xml:space="preserve"> zajac</w:t>
            </w:r>
            <w:r>
              <w:rPr>
                <w:sz w:val="20"/>
                <w:szCs w:val="20"/>
              </w:rPr>
              <w:t>e</w:t>
            </w:r>
            <w:r w:rsidRPr="0093496B">
              <w:rPr>
                <w:sz w:val="20"/>
                <w:szCs w:val="20"/>
              </w:rPr>
              <w:t>, rybič</w:t>
            </w:r>
            <w:r>
              <w:rPr>
                <w:sz w:val="20"/>
                <w:szCs w:val="20"/>
              </w:rPr>
              <w:t>ky – spracovaná fotodokumentácia v MŠ.</w:t>
            </w:r>
          </w:p>
          <w:p w14:paraId="3996EB2F" w14:textId="77777777" w:rsidR="00BA4BD1" w:rsidRPr="006F0666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6A0A27">
              <w:rPr>
                <w:b/>
                <w:bCs/>
                <w:i/>
                <w:sz w:val="20"/>
                <w:szCs w:val="20"/>
              </w:rPr>
              <w:t>Projekt</w:t>
            </w:r>
            <w:r w:rsidRPr="006F0666">
              <w:rPr>
                <w:i/>
                <w:sz w:val="20"/>
                <w:szCs w:val="20"/>
              </w:rPr>
              <w:t>: Environmentálna výchova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94D34" w14:textId="77777777" w:rsidR="00BA4BD1" w:rsidRPr="004E32F9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4E32F9">
              <w:rPr>
                <w:b/>
                <w:sz w:val="20"/>
                <w:szCs w:val="20"/>
              </w:rPr>
              <w:t xml:space="preserve">5.,6.,7.,8. trieda, </w:t>
            </w:r>
          </w:p>
          <w:p w14:paraId="5EA3A9A4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deti </w:t>
            </w:r>
            <w:r w:rsidRPr="00076320">
              <w:rPr>
                <w:sz w:val="20"/>
                <w:szCs w:val="20"/>
              </w:rPr>
              <w:t>4 – 6 ročné,</w:t>
            </w:r>
            <w:r w:rsidR="006A0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076320">
              <w:rPr>
                <w:sz w:val="20"/>
                <w:szCs w:val="20"/>
              </w:rPr>
              <w:t xml:space="preserve"> učiteliek</w:t>
            </w:r>
            <w:r>
              <w:rPr>
                <w:sz w:val="20"/>
                <w:szCs w:val="20"/>
              </w:rPr>
              <w:t>.</w:t>
            </w:r>
          </w:p>
          <w:p w14:paraId="47AFEC31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397C7C60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0AD0C46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79BCB570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Deň vďačnosti,  výstava </w:t>
            </w:r>
            <w:r w:rsidRPr="008C2403">
              <w:rPr>
                <w:b/>
                <w:sz w:val="20"/>
                <w:szCs w:val="20"/>
              </w:rPr>
              <w:t xml:space="preserve"> obľúbenej hračky –</w:t>
            </w:r>
            <w:r>
              <w:rPr>
                <w:b/>
                <w:sz w:val="20"/>
                <w:szCs w:val="20"/>
              </w:rPr>
              <w:t xml:space="preserve"> plnili sa </w:t>
            </w:r>
            <w:r w:rsidRPr="00132E05">
              <w:rPr>
                <w:sz w:val="20"/>
                <w:szCs w:val="20"/>
              </w:rPr>
              <w:t>ciele z  prosociálnej výchovy/obdarovať,  požičať, poprosiť, poďakovať</w:t>
            </w:r>
            <w:r>
              <w:rPr>
                <w:sz w:val="20"/>
                <w:szCs w:val="20"/>
              </w:rPr>
              <w:t>, objať</w:t>
            </w:r>
            <w:r w:rsidRPr="00132E05">
              <w:rPr>
                <w:sz w:val="20"/>
                <w:szCs w:val="20"/>
              </w:rPr>
              <w:t>.</w:t>
            </w:r>
          </w:p>
          <w:p w14:paraId="57898BFD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52CC3DF4" w14:textId="77777777" w:rsidR="00BA4BD1" w:rsidRPr="0099696A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6A0A27">
              <w:rPr>
                <w:b/>
                <w:bCs/>
                <w:i/>
                <w:sz w:val="20"/>
                <w:szCs w:val="20"/>
              </w:rPr>
              <w:t>Projekt</w:t>
            </w:r>
            <w:r w:rsidRPr="0099696A">
              <w:rPr>
                <w:i/>
                <w:sz w:val="20"/>
                <w:szCs w:val="20"/>
              </w:rPr>
              <w:t>: Práva dieťaťa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199B4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F33ECA">
              <w:rPr>
                <w:b/>
                <w:sz w:val="20"/>
                <w:szCs w:val="20"/>
              </w:rPr>
              <w:t>1.,2.,3.,4. trieda</w:t>
            </w:r>
            <w:r>
              <w:rPr>
                <w:sz w:val="20"/>
                <w:szCs w:val="20"/>
              </w:rPr>
              <w:t>,</w:t>
            </w:r>
          </w:p>
          <w:p w14:paraId="21223CA0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deti </w:t>
            </w:r>
            <w:r w:rsidRPr="000763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2-4 </w:t>
            </w:r>
            <w:r w:rsidRPr="00076320">
              <w:rPr>
                <w:sz w:val="20"/>
                <w:szCs w:val="20"/>
              </w:rPr>
              <w:t xml:space="preserve">ročné  </w:t>
            </w:r>
            <w:r>
              <w:rPr>
                <w:sz w:val="20"/>
                <w:szCs w:val="20"/>
              </w:rPr>
              <w:t>9</w:t>
            </w:r>
            <w:r w:rsidRPr="000763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učiteliek</w:t>
            </w:r>
          </w:p>
        </w:tc>
      </w:tr>
      <w:tr w:rsidR="00BA4BD1" w:rsidRPr="008C2403" w14:paraId="56EF16A8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77BC4155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0C2342EF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</w:t>
            </w:r>
            <w:r w:rsidRPr="008C2403">
              <w:rPr>
                <w:b/>
                <w:sz w:val="20"/>
                <w:szCs w:val="20"/>
              </w:rPr>
              <w:t>udobno</w:t>
            </w:r>
            <w:proofErr w:type="spellEnd"/>
            <w:r w:rsidRPr="008C2403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pesničkový </w:t>
            </w:r>
            <w:r w:rsidRPr="008C2403">
              <w:rPr>
                <w:b/>
                <w:sz w:val="20"/>
                <w:szCs w:val="20"/>
              </w:rPr>
              <w:t xml:space="preserve"> koncert </w:t>
            </w:r>
            <w:r w:rsidRPr="00975730">
              <w:rPr>
                <w:sz w:val="20"/>
                <w:szCs w:val="20"/>
              </w:rPr>
              <w:t>umelca  a gitaristu z Detvy.</w:t>
            </w:r>
          </w:p>
          <w:p w14:paraId="3FCB716A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  <w:p w14:paraId="7ACAB7E3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4DFD6B23" w14:textId="77777777" w:rsidR="00BA4BD1" w:rsidRPr="006F0666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Projekty: </w:t>
            </w:r>
            <w:r w:rsidRPr="006F0666">
              <w:rPr>
                <w:i/>
                <w:sz w:val="20"/>
                <w:szCs w:val="20"/>
              </w:rPr>
              <w:t xml:space="preserve">NAPPO u detí,  Prevencia </w:t>
            </w:r>
            <w:proofErr w:type="spellStart"/>
            <w:r w:rsidRPr="006F0666">
              <w:rPr>
                <w:i/>
                <w:sz w:val="20"/>
                <w:szCs w:val="20"/>
              </w:rPr>
              <w:t>sociálno</w:t>
            </w:r>
            <w:proofErr w:type="spellEnd"/>
            <w:r w:rsidRPr="006F0666">
              <w:rPr>
                <w:i/>
                <w:sz w:val="20"/>
                <w:szCs w:val="20"/>
              </w:rPr>
              <w:t xml:space="preserve"> patologických javov, Zdravie a zdravý životný štýl.</w:t>
            </w:r>
          </w:p>
          <w:p w14:paraId="0E03F84E" w14:textId="77777777" w:rsidR="00BA4BD1" w:rsidRPr="006F0666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6F0666">
              <w:rPr>
                <w:i/>
                <w:sz w:val="20"/>
                <w:szCs w:val="20"/>
              </w:rPr>
              <w:t>Práva dieťaťa</w:t>
            </w:r>
          </w:p>
          <w:p w14:paraId="495992F7" w14:textId="77777777" w:rsidR="00BA4BD1" w:rsidRPr="008C240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7E447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F33ECA">
              <w:rPr>
                <w:b/>
                <w:sz w:val="20"/>
                <w:szCs w:val="20"/>
              </w:rPr>
              <w:t xml:space="preserve">2.,3.,4.,5.,6.,7.,8. </w:t>
            </w:r>
            <w:r>
              <w:rPr>
                <w:b/>
                <w:sz w:val="20"/>
                <w:szCs w:val="20"/>
              </w:rPr>
              <w:t>t</w:t>
            </w:r>
            <w:r w:rsidRPr="00F33EC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08AD2368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deti 3</w:t>
            </w:r>
            <w:r w:rsidRPr="000763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6 ročné,</w:t>
            </w:r>
          </w:p>
          <w:p w14:paraId="7533F551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 w:rsidRPr="000763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76320">
              <w:rPr>
                <w:sz w:val="20"/>
                <w:szCs w:val="20"/>
              </w:rPr>
              <w:t xml:space="preserve"> učiteliek</w:t>
            </w:r>
            <w:r>
              <w:rPr>
                <w:sz w:val="20"/>
                <w:szCs w:val="20"/>
              </w:rPr>
              <w:t>.</w:t>
            </w:r>
          </w:p>
          <w:p w14:paraId="65570887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33ED8F73" w14:textId="77777777" w:rsidTr="00354E60">
        <w:trPr>
          <w:gridAfter w:val="1"/>
          <w:wAfter w:w="1792" w:type="dxa"/>
          <w:trHeight w:val="1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2D450F49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Október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D683EB5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 xml:space="preserve">Týždeň zdravej výživy </w:t>
            </w:r>
            <w:r>
              <w:rPr>
                <w:b/>
                <w:sz w:val="20"/>
                <w:szCs w:val="20"/>
              </w:rPr>
              <w:t>-</w:t>
            </w:r>
            <w:r w:rsidRPr="008C24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2403">
              <w:rPr>
                <w:b/>
                <w:sz w:val="20"/>
                <w:szCs w:val="20"/>
              </w:rPr>
              <w:t>Jeseniarikov</w:t>
            </w:r>
            <w:r>
              <w:rPr>
                <w:b/>
                <w:sz w:val="20"/>
                <w:szCs w:val="20"/>
              </w:rPr>
              <w:t>é</w:t>
            </w:r>
            <w:proofErr w:type="spellEnd"/>
            <w:r w:rsidRPr="008C2403">
              <w:rPr>
                <w:b/>
                <w:sz w:val="20"/>
                <w:szCs w:val="20"/>
              </w:rPr>
              <w:t xml:space="preserve"> čarovanie</w:t>
            </w:r>
            <w:r>
              <w:rPr>
                <w:b/>
                <w:sz w:val="20"/>
                <w:szCs w:val="20"/>
              </w:rPr>
              <w:t>.</w:t>
            </w:r>
          </w:p>
          <w:p w14:paraId="333A81C4" w14:textId="77777777" w:rsidR="00BA4BD1" w:rsidRPr="00132E05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6A0A27">
              <w:rPr>
                <w:b/>
                <w:bCs/>
                <w:i/>
                <w:sz w:val="20"/>
                <w:szCs w:val="20"/>
              </w:rPr>
              <w:t>Projekty</w:t>
            </w:r>
            <w:r w:rsidRPr="00132E05">
              <w:rPr>
                <w:i/>
                <w:sz w:val="20"/>
                <w:szCs w:val="20"/>
              </w:rPr>
              <w:t>: Zdravie a zdravý životný štýl</w:t>
            </w:r>
            <w:r>
              <w:rPr>
                <w:i/>
                <w:sz w:val="20"/>
                <w:szCs w:val="20"/>
              </w:rPr>
              <w:t>, Environmentálna výchova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11823" w14:textId="77777777" w:rsidR="00BA4BD1" w:rsidRPr="00F33ECA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F33ECA">
              <w:rPr>
                <w:b/>
                <w:sz w:val="20"/>
                <w:szCs w:val="20"/>
              </w:rPr>
              <w:t>2.,3.,4.,5.,6.,7.,8. trieda</w:t>
            </w:r>
            <w:r>
              <w:rPr>
                <w:b/>
                <w:sz w:val="20"/>
                <w:szCs w:val="20"/>
              </w:rPr>
              <w:t>,</w:t>
            </w:r>
          </w:p>
          <w:p w14:paraId="6757F20B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deti 3</w:t>
            </w:r>
            <w:r w:rsidRPr="00076320">
              <w:rPr>
                <w:sz w:val="20"/>
                <w:szCs w:val="20"/>
              </w:rPr>
              <w:t xml:space="preserve"> – 6 ročné , 1</w:t>
            </w:r>
            <w:r>
              <w:rPr>
                <w:sz w:val="20"/>
                <w:szCs w:val="20"/>
              </w:rPr>
              <w:t>5</w:t>
            </w:r>
            <w:r w:rsidRPr="00076320">
              <w:rPr>
                <w:sz w:val="20"/>
                <w:szCs w:val="20"/>
              </w:rPr>
              <w:t xml:space="preserve"> učiteliek</w:t>
            </w:r>
            <w:r>
              <w:rPr>
                <w:sz w:val="20"/>
                <w:szCs w:val="20"/>
              </w:rPr>
              <w:t>.</w:t>
            </w:r>
          </w:p>
        </w:tc>
      </w:tr>
      <w:tr w:rsidR="00BA4BD1" w:rsidRPr="008C2403" w14:paraId="3FE323A5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BA5077E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51D4903" w14:textId="77777777" w:rsidR="00BA4BD1" w:rsidRPr="008C240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 xml:space="preserve">Výstavka </w:t>
            </w:r>
            <w:r>
              <w:rPr>
                <w:b/>
                <w:sz w:val="20"/>
                <w:szCs w:val="20"/>
              </w:rPr>
              <w:t xml:space="preserve">výtvarných </w:t>
            </w:r>
            <w:r w:rsidRPr="008C2403">
              <w:rPr>
                <w:b/>
                <w:sz w:val="20"/>
                <w:szCs w:val="20"/>
              </w:rPr>
              <w:t xml:space="preserve">prác </w:t>
            </w:r>
            <w:r w:rsidRPr="00847AB0">
              <w:rPr>
                <w:sz w:val="20"/>
                <w:szCs w:val="20"/>
              </w:rPr>
              <w:t>s jesennou  tematikou</w:t>
            </w:r>
            <w:r w:rsidRPr="008C2403">
              <w:rPr>
                <w:b/>
                <w:sz w:val="20"/>
                <w:szCs w:val="20"/>
              </w:rPr>
              <w:t xml:space="preserve"> </w:t>
            </w:r>
            <w:r w:rsidRPr="008C24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obchod</w:t>
            </w:r>
            <w:r w:rsidRPr="008C2403">
              <w:rPr>
                <w:sz w:val="20"/>
                <w:szCs w:val="20"/>
              </w:rPr>
              <w:t>-Perla</w:t>
            </w:r>
            <w:r>
              <w:rPr>
                <w:sz w:val="20"/>
                <w:szCs w:val="20"/>
              </w:rPr>
              <w:t xml:space="preserve"> </w:t>
            </w:r>
            <w:r w:rsidRPr="008C24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6C292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3.,4.,5.,6.,7.,8.trieda,</w:t>
            </w:r>
            <w:r w:rsidRPr="000763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deti 3-6 ročné,</w:t>
            </w:r>
          </w:p>
        </w:tc>
      </w:tr>
      <w:tr w:rsidR="00BA4BD1" w:rsidRPr="008C2403" w14:paraId="02D396AE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07DB4B29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02DF0BAF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Jabĺčkový deň ZŠ Nábrežná -  </w:t>
            </w:r>
            <w:r w:rsidRPr="0093496B">
              <w:rPr>
                <w:sz w:val="20"/>
                <w:szCs w:val="20"/>
              </w:rPr>
              <w:t>tvorivé dielne s 1. triedami</w:t>
            </w:r>
          </w:p>
          <w:p w14:paraId="41CFFD5C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63378285" w14:textId="77777777" w:rsidR="00BA4BD1" w:rsidRPr="009A35BF" w:rsidRDefault="00BA4BD1" w:rsidP="00354E60">
            <w:pPr>
              <w:snapToGrid w:val="0"/>
              <w:rPr>
                <w:b/>
                <w:i/>
                <w:sz w:val="20"/>
                <w:szCs w:val="20"/>
              </w:rPr>
            </w:pPr>
            <w:r w:rsidRPr="009A35BF">
              <w:rPr>
                <w:b/>
                <w:i/>
                <w:sz w:val="20"/>
                <w:szCs w:val="20"/>
              </w:rPr>
              <w:t>Projekt</w:t>
            </w:r>
            <w:r w:rsidR="00977E13">
              <w:rPr>
                <w:b/>
                <w:i/>
                <w:sz w:val="20"/>
                <w:szCs w:val="20"/>
              </w:rPr>
              <w:t>y</w:t>
            </w:r>
            <w:r w:rsidRPr="009A35BF">
              <w:rPr>
                <w:b/>
                <w:i/>
                <w:sz w:val="20"/>
                <w:szCs w:val="20"/>
              </w:rPr>
              <w:t xml:space="preserve">: </w:t>
            </w:r>
            <w:r w:rsidRPr="009A35BF">
              <w:rPr>
                <w:i/>
                <w:sz w:val="20"/>
                <w:szCs w:val="20"/>
              </w:rPr>
              <w:t>Zdravie a zdravý životný štýl, Adamko hravo, zdravo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71FD3" w14:textId="77777777" w:rsidR="00BA4BD1" w:rsidRPr="00046424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046424">
              <w:rPr>
                <w:b/>
                <w:sz w:val="20"/>
                <w:szCs w:val="20"/>
              </w:rPr>
              <w:t>6.,7.,8. trieda,</w:t>
            </w:r>
          </w:p>
          <w:p w14:paraId="37ACD6FE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>deti 5-6 ročné,</w:t>
            </w:r>
          </w:p>
          <w:p w14:paraId="7CC092FB" w14:textId="77777777" w:rsidR="00BA4BD1" w:rsidRPr="00046424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>5 učiteliek</w:t>
            </w:r>
          </w:p>
        </w:tc>
      </w:tr>
      <w:tr w:rsidR="00BA4BD1" w:rsidRPr="008C2403" w14:paraId="2967BE02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0A484F7B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131DD2FE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Futbalové dopoludnie   5 – 6 ročných detí na školskom dvore.</w:t>
            </w:r>
          </w:p>
          <w:p w14:paraId="7A34124F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Certifikovaný tréner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F4C8F" w14:textId="77777777" w:rsidR="00BA4BD1" w:rsidRPr="00046424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046424">
              <w:rPr>
                <w:b/>
                <w:sz w:val="20"/>
                <w:szCs w:val="20"/>
              </w:rPr>
              <w:t>6.,7.,8. trieda,</w:t>
            </w:r>
          </w:p>
          <w:p w14:paraId="7218E2BD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>deti 5-6 ročné,</w:t>
            </w:r>
          </w:p>
          <w:p w14:paraId="3FBF4FDE" w14:textId="77777777" w:rsidR="00BA4BD1" w:rsidRPr="00046424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>5 učiteliek</w:t>
            </w:r>
          </w:p>
        </w:tc>
      </w:tr>
      <w:tr w:rsidR="00BA4BD1" w:rsidRPr="008C2403" w14:paraId="18B6197B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0BF11BB6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3BC0C572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641164">
              <w:rPr>
                <w:sz w:val="20"/>
                <w:szCs w:val="20"/>
              </w:rPr>
              <w:t xml:space="preserve">Sokoliarske vystúpenie  </w:t>
            </w:r>
            <w:proofErr w:type="spellStart"/>
            <w:r>
              <w:rPr>
                <w:sz w:val="20"/>
                <w:szCs w:val="20"/>
              </w:rPr>
              <w:t>Salconi</w:t>
            </w:r>
            <w:proofErr w:type="spellEnd"/>
            <w:r>
              <w:rPr>
                <w:sz w:val="20"/>
                <w:szCs w:val="20"/>
              </w:rPr>
              <w:t xml:space="preserve"> Považská Bystrica </w:t>
            </w:r>
          </w:p>
          <w:p w14:paraId="6D638652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(orol skalný, plamienka driemavá, výr skalný, sokol poľovnícky ap.).</w:t>
            </w:r>
          </w:p>
          <w:p w14:paraId="1E24E4D0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  <w:p w14:paraId="086ABE22" w14:textId="77777777" w:rsidR="00BA4BD1" w:rsidRPr="00132E05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6A0A27">
              <w:rPr>
                <w:b/>
                <w:bCs/>
                <w:i/>
                <w:sz w:val="20"/>
                <w:szCs w:val="20"/>
              </w:rPr>
              <w:t>Projekt</w:t>
            </w:r>
            <w:r w:rsidRPr="00132E05">
              <w:rPr>
                <w:i/>
                <w:sz w:val="20"/>
                <w:szCs w:val="20"/>
              </w:rPr>
              <w:t>: Environmentálna výchova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CC52B" w14:textId="77777777" w:rsidR="00BA4BD1" w:rsidRPr="00046424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046424">
              <w:rPr>
                <w:b/>
                <w:sz w:val="20"/>
                <w:szCs w:val="20"/>
              </w:rPr>
              <w:t>2.,3.,4.,5.,6.,7.,8. trieda</w:t>
            </w:r>
          </w:p>
          <w:p w14:paraId="3EF4B98B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>deti 3 - 6 ročné deti, 15 učiteliek, rodičia</w:t>
            </w:r>
          </w:p>
          <w:p w14:paraId="4D7EE8CF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3EEDE8B6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1CFC33B7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1258B785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>Liga za duševné zdravie</w:t>
            </w:r>
            <w:r>
              <w:rPr>
                <w:b/>
                <w:sz w:val="20"/>
                <w:szCs w:val="20"/>
              </w:rPr>
              <w:t xml:space="preserve"> – modrá nezábudka/ </w:t>
            </w:r>
            <w:r w:rsidRPr="008C2403">
              <w:rPr>
                <w:b/>
                <w:sz w:val="20"/>
                <w:szCs w:val="20"/>
              </w:rPr>
              <w:t xml:space="preserve"> </w:t>
            </w:r>
            <w:r w:rsidRPr="008C2403">
              <w:rPr>
                <w:sz w:val="20"/>
                <w:szCs w:val="20"/>
              </w:rPr>
              <w:t>prosociálne,  kultúrne, športové a zdravotné aktivity</w:t>
            </w:r>
            <w:r>
              <w:rPr>
                <w:sz w:val="20"/>
                <w:szCs w:val="20"/>
              </w:rPr>
              <w:t>.</w:t>
            </w:r>
          </w:p>
          <w:p w14:paraId="70851A18" w14:textId="77777777" w:rsidR="00BA4BD1" w:rsidRPr="009A35BF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6A0A27">
              <w:rPr>
                <w:b/>
                <w:bCs/>
                <w:i/>
                <w:sz w:val="20"/>
                <w:szCs w:val="20"/>
              </w:rPr>
              <w:t>Projekt:</w:t>
            </w:r>
            <w:r w:rsidRPr="009A35BF">
              <w:rPr>
                <w:i/>
                <w:sz w:val="20"/>
                <w:szCs w:val="20"/>
              </w:rPr>
              <w:t xml:space="preserve"> Zdravie a zdravý životný štýl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6EE13" w14:textId="77777777" w:rsidR="00BA4BD1" w:rsidRPr="00046424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046424">
              <w:rPr>
                <w:b/>
                <w:sz w:val="18"/>
                <w:szCs w:val="18"/>
              </w:rPr>
              <w:t>1.,2.,3.,4.,5.,6.,7.,8 trieda</w:t>
            </w:r>
          </w:p>
          <w:p w14:paraId="65282358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 xml:space="preserve">deti 2 – 6 ročné deti, </w:t>
            </w:r>
          </w:p>
          <w:p w14:paraId="4FE0DC02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>17 učiteliek</w:t>
            </w:r>
          </w:p>
          <w:p w14:paraId="006507EE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34622DE0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8057140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13D67207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Výstava výrobkov z ovocia  a zeleniny. </w:t>
            </w:r>
          </w:p>
          <w:p w14:paraId="24E13EDA" w14:textId="77777777" w:rsidR="00BA4BD1" w:rsidRPr="006F0666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6A0A27">
              <w:rPr>
                <w:b/>
                <w:bCs/>
                <w:i/>
                <w:sz w:val="20"/>
                <w:szCs w:val="20"/>
              </w:rPr>
              <w:t>Projekt</w:t>
            </w:r>
            <w:r w:rsidR="006A0A27" w:rsidRPr="006A0A27">
              <w:rPr>
                <w:b/>
                <w:bCs/>
                <w:i/>
                <w:sz w:val="20"/>
                <w:szCs w:val="20"/>
              </w:rPr>
              <w:t>y</w:t>
            </w:r>
            <w:r w:rsidRPr="006F0666">
              <w:rPr>
                <w:i/>
                <w:sz w:val="20"/>
                <w:szCs w:val="20"/>
              </w:rPr>
              <w:t>: Zdravie a zdravý životný štýl</w:t>
            </w:r>
          </w:p>
          <w:p w14:paraId="7034EF88" w14:textId="77777777" w:rsidR="00BA4BD1" w:rsidRPr="008C240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6F0666">
              <w:rPr>
                <w:i/>
                <w:sz w:val="20"/>
                <w:szCs w:val="20"/>
              </w:rPr>
              <w:t xml:space="preserve">                Environmentálna výchova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63968" w14:textId="77777777" w:rsidR="00BA4BD1" w:rsidRPr="00046424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046424">
              <w:rPr>
                <w:b/>
                <w:sz w:val="18"/>
                <w:szCs w:val="18"/>
              </w:rPr>
              <w:t>1.,2.,3.,4.,5.,6.,7.,8 trieda</w:t>
            </w:r>
          </w:p>
          <w:p w14:paraId="6A650E24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 xml:space="preserve">deti 2 – 6 ročné deti, </w:t>
            </w:r>
          </w:p>
          <w:p w14:paraId="41DC603B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>17 učiteliek</w:t>
            </w:r>
          </w:p>
          <w:p w14:paraId="3E649984" w14:textId="77777777" w:rsidR="00BA4BD1" w:rsidRPr="00046424" w:rsidRDefault="00BA4BD1" w:rsidP="00354E6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A4BD1" w:rsidRPr="008C2403" w14:paraId="0D68913A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586CACF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0F1F3846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>S vetrom opreteky</w:t>
            </w:r>
            <w:r>
              <w:rPr>
                <w:b/>
                <w:sz w:val="20"/>
                <w:szCs w:val="20"/>
              </w:rPr>
              <w:t>, púšťanie šarkanov, pohybové aktivity v prírode</w:t>
            </w:r>
          </w:p>
          <w:p w14:paraId="3BBE9D70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 xml:space="preserve">  / </w:t>
            </w:r>
            <w:r w:rsidRPr="008C2403">
              <w:rPr>
                <w:sz w:val="20"/>
                <w:szCs w:val="20"/>
              </w:rPr>
              <w:t xml:space="preserve">školský dvor, lúka pri </w:t>
            </w:r>
            <w:r>
              <w:rPr>
                <w:sz w:val="20"/>
                <w:szCs w:val="20"/>
              </w:rPr>
              <w:t>L</w:t>
            </w:r>
            <w:r w:rsidRPr="008C2403">
              <w:rPr>
                <w:sz w:val="20"/>
                <w:szCs w:val="20"/>
              </w:rPr>
              <w:t>ipke</w:t>
            </w:r>
            <w:r>
              <w:rPr>
                <w:sz w:val="20"/>
                <w:szCs w:val="20"/>
              </w:rPr>
              <w:t>/.</w:t>
            </w:r>
          </w:p>
          <w:p w14:paraId="1AAA9A85" w14:textId="77777777" w:rsidR="00BA4BD1" w:rsidRPr="006F0666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Projekty</w:t>
            </w:r>
            <w:r w:rsidRPr="006F0666">
              <w:rPr>
                <w:i/>
                <w:sz w:val="20"/>
                <w:szCs w:val="20"/>
              </w:rPr>
              <w:t xml:space="preserve">: NAPPO u detí,  Práva dieťaťa, Prevencia </w:t>
            </w:r>
            <w:proofErr w:type="spellStart"/>
            <w:r w:rsidRPr="006F0666">
              <w:rPr>
                <w:i/>
                <w:sz w:val="20"/>
                <w:szCs w:val="20"/>
              </w:rPr>
              <w:t>sociálno</w:t>
            </w:r>
            <w:proofErr w:type="spellEnd"/>
            <w:r w:rsidRPr="006F0666">
              <w:rPr>
                <w:i/>
                <w:sz w:val="20"/>
                <w:szCs w:val="20"/>
              </w:rPr>
              <w:t xml:space="preserve"> – patologických javov.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6A913" w14:textId="77777777" w:rsidR="00BA4BD1" w:rsidRPr="00046424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046424">
              <w:rPr>
                <w:b/>
                <w:sz w:val="18"/>
                <w:szCs w:val="18"/>
              </w:rPr>
              <w:t>1.,2.,3.,4.,5.,6.,7.,8. trieda</w:t>
            </w:r>
          </w:p>
          <w:p w14:paraId="1AC0FFB1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 xml:space="preserve">2 – 6 ročné deti, </w:t>
            </w:r>
          </w:p>
          <w:p w14:paraId="791DEF35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>17 učiteliek</w:t>
            </w:r>
          </w:p>
          <w:p w14:paraId="0C6EB027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2D5987E0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7F98155D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087892F0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Deň dobra   - </w:t>
            </w:r>
            <w:r w:rsidRPr="008C2403">
              <w:rPr>
                <w:b/>
                <w:sz w:val="20"/>
                <w:szCs w:val="20"/>
              </w:rPr>
              <w:t xml:space="preserve">Úcta k starším  /triedne akcie/ </w:t>
            </w:r>
            <w:r w:rsidRPr="008C2403">
              <w:rPr>
                <w:sz w:val="20"/>
                <w:szCs w:val="20"/>
              </w:rPr>
              <w:t>vystúpenie</w:t>
            </w:r>
            <w:r>
              <w:rPr>
                <w:sz w:val="20"/>
                <w:szCs w:val="20"/>
              </w:rPr>
              <w:t xml:space="preserve"> detí  – básne, piesne a tance,</w:t>
            </w:r>
            <w:r w:rsidRPr="008C2403">
              <w:rPr>
                <w:b/>
                <w:sz w:val="20"/>
                <w:szCs w:val="20"/>
              </w:rPr>
              <w:t xml:space="preserve"> </w:t>
            </w:r>
            <w:r w:rsidRPr="00A1572B">
              <w:rPr>
                <w:sz w:val="20"/>
                <w:szCs w:val="20"/>
              </w:rPr>
              <w:t xml:space="preserve">obdarovanie </w:t>
            </w:r>
            <w:r w:rsidRPr="007422E0">
              <w:rPr>
                <w:sz w:val="20"/>
                <w:szCs w:val="20"/>
              </w:rPr>
              <w:t xml:space="preserve"> starých rodičov</w:t>
            </w:r>
            <w:r w:rsidRPr="008C24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572B">
              <w:rPr>
                <w:sz w:val="20"/>
                <w:szCs w:val="20"/>
              </w:rPr>
              <w:t>darčekmi vyrobenými deťmi</w:t>
            </w:r>
            <w:r>
              <w:rPr>
                <w:sz w:val="20"/>
                <w:szCs w:val="20"/>
              </w:rPr>
              <w:t>.</w:t>
            </w:r>
          </w:p>
          <w:p w14:paraId="14A9C84C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5075CD8C" w14:textId="77777777" w:rsidR="00BA4BD1" w:rsidRPr="006F0666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</w:t>
            </w:r>
            <w:r w:rsidRPr="006F0666">
              <w:rPr>
                <w:i/>
                <w:sz w:val="20"/>
                <w:szCs w:val="20"/>
              </w:rPr>
              <w:t>: Adamko hravo, zdravo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47B4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4.,</w:t>
            </w:r>
            <w:r w:rsidRPr="00046424">
              <w:rPr>
                <w:b/>
                <w:sz w:val="20"/>
                <w:szCs w:val="20"/>
              </w:rPr>
              <w:t>5.,6.,7.,8.,trieda</w:t>
            </w:r>
            <w:r w:rsidRPr="00046424">
              <w:rPr>
                <w:sz w:val="20"/>
                <w:szCs w:val="20"/>
              </w:rPr>
              <w:t>,</w:t>
            </w:r>
          </w:p>
          <w:p w14:paraId="12DAA80C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>8 učiteliek, rodičia</w:t>
            </w:r>
            <w:r>
              <w:rPr>
                <w:sz w:val="20"/>
                <w:szCs w:val="20"/>
              </w:rPr>
              <w:t xml:space="preserve"> ,starí rodičia</w:t>
            </w:r>
          </w:p>
          <w:p w14:paraId="696D9E29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4BCEBDD7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5EBE7550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BA76F34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Hudobno</w:t>
            </w:r>
            <w:proofErr w:type="spellEnd"/>
            <w:r>
              <w:rPr>
                <w:b/>
                <w:sz w:val="20"/>
                <w:szCs w:val="20"/>
              </w:rPr>
              <w:t xml:space="preserve"> – tanečný program ku Dňu Materských škôl na Slovensku</w:t>
            </w:r>
          </w:p>
          <w:p w14:paraId="7162025E" w14:textId="77777777" w:rsidR="00BA4BD1" w:rsidRPr="00A1572B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A1572B">
              <w:rPr>
                <w:b/>
                <w:i/>
                <w:sz w:val="20"/>
                <w:szCs w:val="20"/>
              </w:rPr>
              <w:t xml:space="preserve">Projekty: </w:t>
            </w:r>
            <w:r w:rsidRPr="00A1572B">
              <w:rPr>
                <w:i/>
                <w:sz w:val="20"/>
                <w:szCs w:val="20"/>
              </w:rPr>
              <w:t xml:space="preserve">Prevencia proti </w:t>
            </w:r>
            <w:proofErr w:type="spellStart"/>
            <w:r w:rsidRPr="00A1572B">
              <w:rPr>
                <w:i/>
                <w:sz w:val="20"/>
                <w:szCs w:val="20"/>
              </w:rPr>
              <w:t>sociálno</w:t>
            </w:r>
            <w:proofErr w:type="spellEnd"/>
            <w:r w:rsidRPr="00A1572B">
              <w:rPr>
                <w:i/>
                <w:sz w:val="20"/>
                <w:szCs w:val="20"/>
              </w:rPr>
              <w:t xml:space="preserve"> patologickým javom</w:t>
            </w:r>
          </w:p>
          <w:p w14:paraId="5801C03D" w14:textId="77777777" w:rsidR="00BA4BD1" w:rsidRPr="00A1572B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A1572B">
              <w:rPr>
                <w:i/>
                <w:sz w:val="20"/>
                <w:szCs w:val="20"/>
              </w:rPr>
              <w:t xml:space="preserve">                  NAPPO u detí.</w:t>
            </w:r>
            <w:r>
              <w:rPr>
                <w:i/>
                <w:sz w:val="20"/>
                <w:szCs w:val="20"/>
              </w:rPr>
              <w:t xml:space="preserve"> Práva dieťaťa, </w:t>
            </w:r>
            <w:proofErr w:type="spellStart"/>
            <w:r>
              <w:rPr>
                <w:i/>
                <w:sz w:val="20"/>
                <w:szCs w:val="20"/>
              </w:rPr>
              <w:t>Proxíková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euroakadémia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8DA2C" w14:textId="77777777" w:rsidR="00BA4BD1" w:rsidRPr="00046424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046424">
              <w:rPr>
                <w:b/>
                <w:sz w:val="18"/>
                <w:szCs w:val="18"/>
              </w:rPr>
              <w:t>1.,2.,3.,4.,5.,6.,7.,8. trieda</w:t>
            </w:r>
          </w:p>
          <w:p w14:paraId="5E16A70B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>17 učiteliek</w:t>
            </w:r>
          </w:p>
          <w:p w14:paraId="261341C4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5E7BC668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5555BF70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559E1FD3" w14:textId="77777777" w:rsidR="00BA4BD1" w:rsidRPr="008C240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Jeseň v keramike v CVČ – </w:t>
            </w:r>
            <w:r w:rsidRPr="008951F4">
              <w:rPr>
                <w:sz w:val="20"/>
                <w:szCs w:val="20"/>
              </w:rPr>
              <w:t>základné techniky s hlinou, výrobok vypálený v</w:t>
            </w:r>
            <w:r>
              <w:rPr>
                <w:sz w:val="20"/>
                <w:szCs w:val="20"/>
              </w:rPr>
              <w:t> </w:t>
            </w:r>
            <w:r w:rsidRPr="008951F4">
              <w:rPr>
                <w:sz w:val="20"/>
                <w:szCs w:val="20"/>
              </w:rPr>
              <w:t>peci</w:t>
            </w:r>
            <w:r>
              <w:rPr>
                <w:sz w:val="20"/>
                <w:szCs w:val="20"/>
              </w:rPr>
              <w:t xml:space="preserve">. </w:t>
            </w:r>
            <w:r w:rsidRPr="00967DC7">
              <w:rPr>
                <w:b/>
                <w:bCs/>
                <w:i/>
                <w:sz w:val="20"/>
                <w:szCs w:val="20"/>
              </w:rPr>
              <w:t>Projekt:</w:t>
            </w:r>
            <w:r w:rsidRPr="006F0666">
              <w:rPr>
                <w:i/>
                <w:sz w:val="20"/>
                <w:szCs w:val="20"/>
              </w:rPr>
              <w:t xml:space="preserve"> Polytechnická výchova cez hru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7D053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b/>
                <w:sz w:val="20"/>
                <w:szCs w:val="20"/>
              </w:rPr>
              <w:t>6.,7.,8.,trieda</w:t>
            </w:r>
            <w:r w:rsidRPr="00046424">
              <w:rPr>
                <w:sz w:val="20"/>
                <w:szCs w:val="20"/>
              </w:rPr>
              <w:t>,</w:t>
            </w:r>
          </w:p>
          <w:p w14:paraId="2E3FBE7E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5.u</w:t>
            </w:r>
            <w:r w:rsidRPr="00046424">
              <w:rPr>
                <w:sz w:val="20"/>
                <w:szCs w:val="20"/>
              </w:rPr>
              <w:t>čiteliek</w:t>
            </w:r>
          </w:p>
        </w:tc>
      </w:tr>
      <w:tr w:rsidR="00BA4BD1" w:rsidRPr="008C2403" w14:paraId="02477D1C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D776D6E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79ADF325" w14:textId="77777777" w:rsidR="00BA4BD1" w:rsidRDefault="00BA4BD1" w:rsidP="00354E6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Hádzanárske dopoludnie v športovej  hale na štadióne -  </w:t>
            </w:r>
            <w:r w:rsidRPr="00134E72">
              <w:rPr>
                <w:bCs/>
                <w:sz w:val="20"/>
                <w:szCs w:val="20"/>
              </w:rPr>
              <w:t>pohybom  k</w:t>
            </w:r>
            <w:r>
              <w:rPr>
                <w:bCs/>
                <w:sz w:val="20"/>
                <w:szCs w:val="20"/>
              </w:rPr>
              <w:t> </w:t>
            </w:r>
            <w:r w:rsidRPr="00134E72">
              <w:rPr>
                <w:bCs/>
                <w:sz w:val="20"/>
                <w:szCs w:val="20"/>
              </w:rPr>
              <w:t>zdraviu</w:t>
            </w:r>
            <w:r>
              <w:rPr>
                <w:bCs/>
                <w:sz w:val="20"/>
                <w:szCs w:val="20"/>
              </w:rPr>
              <w:t xml:space="preserve"> s certifikovaným trénerom</w:t>
            </w:r>
          </w:p>
          <w:p w14:paraId="2155B8A5" w14:textId="77777777" w:rsidR="00967DC7" w:rsidRDefault="00967DC7" w:rsidP="00354E60">
            <w:pPr>
              <w:snapToGrid w:val="0"/>
              <w:rPr>
                <w:b/>
                <w:sz w:val="20"/>
                <w:szCs w:val="20"/>
              </w:rPr>
            </w:pPr>
            <w:r w:rsidRPr="00967DC7">
              <w:rPr>
                <w:b/>
                <w:sz w:val="20"/>
                <w:szCs w:val="20"/>
              </w:rPr>
              <w:t>Projekt:</w:t>
            </w:r>
            <w:r>
              <w:rPr>
                <w:bCs/>
                <w:sz w:val="20"/>
                <w:szCs w:val="20"/>
              </w:rPr>
              <w:t xml:space="preserve"> NAPPO u detí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9627D" w14:textId="77777777" w:rsidR="00BA4BD1" w:rsidRPr="00030061" w:rsidRDefault="00BA4BD1" w:rsidP="00354E60">
            <w:pPr>
              <w:snapToGrid w:val="0"/>
              <w:rPr>
                <w:bCs/>
                <w:sz w:val="20"/>
                <w:szCs w:val="20"/>
              </w:rPr>
            </w:pPr>
            <w:r w:rsidRPr="00030061">
              <w:rPr>
                <w:bCs/>
                <w:sz w:val="20"/>
                <w:szCs w:val="20"/>
              </w:rPr>
              <w:t>6.,7.,8. trieda, 6 učiteliek</w:t>
            </w:r>
          </w:p>
          <w:p w14:paraId="4764395D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6AF98A9C" w14:textId="77777777" w:rsidR="00BA4BD1" w:rsidRPr="00046424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A4BD1" w:rsidRPr="008C2403" w14:paraId="25F5DCB8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0B974729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sz w:val="20"/>
                <w:szCs w:val="20"/>
              </w:rPr>
              <w:t>November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59194E9" w14:textId="77777777" w:rsidR="00BA4BD1" w:rsidRPr="008C240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>Spievame a tancujeme. „Bola babka“</w:t>
            </w:r>
          </w:p>
          <w:p w14:paraId="7D0A9522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sz w:val="20"/>
                <w:szCs w:val="20"/>
              </w:rPr>
              <w:lastRenderedPageBreak/>
              <w:t>Vystúpenie detí v  Zariadení pre seniorov Domov sociálnych služieb, Ulica Ľ. Štúra</w:t>
            </w:r>
          </w:p>
          <w:p w14:paraId="1A083CDA" w14:textId="77777777" w:rsidR="00BA4BD1" w:rsidRPr="006F0666" w:rsidRDefault="00BA4BD1" w:rsidP="00354E60">
            <w:pPr>
              <w:snapToGrid w:val="0"/>
              <w:rPr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</w:t>
            </w:r>
            <w:r w:rsidRPr="006F0666">
              <w:rPr>
                <w:i/>
                <w:sz w:val="20"/>
                <w:szCs w:val="20"/>
              </w:rPr>
              <w:t>: Adamko hravo, zdravo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348A4" w14:textId="77777777" w:rsidR="00BA4BD1" w:rsidRPr="00046424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046424">
              <w:rPr>
                <w:b/>
                <w:sz w:val="20"/>
                <w:szCs w:val="20"/>
              </w:rPr>
              <w:lastRenderedPageBreak/>
              <w:t>5.,7. trieda</w:t>
            </w:r>
          </w:p>
          <w:p w14:paraId="03D6A66E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lastRenderedPageBreak/>
              <w:t xml:space="preserve">5 – 6 ročné deti, </w:t>
            </w:r>
          </w:p>
          <w:p w14:paraId="5CBB7E2F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46424">
              <w:rPr>
                <w:sz w:val="20"/>
                <w:szCs w:val="20"/>
              </w:rPr>
              <w:t xml:space="preserve"> učiteľky, riaditeľka</w:t>
            </w:r>
          </w:p>
          <w:p w14:paraId="1FE4C212" w14:textId="77777777" w:rsidR="00BA4BD1" w:rsidRPr="00046424" w:rsidRDefault="00BA4BD1" w:rsidP="00354E60">
            <w:pPr>
              <w:snapToGrid w:val="0"/>
              <w:rPr>
                <w:sz w:val="18"/>
                <w:szCs w:val="18"/>
              </w:rPr>
            </w:pPr>
          </w:p>
        </w:tc>
      </w:tr>
      <w:tr w:rsidR="00BA4BD1" w:rsidRPr="008C2403" w14:paraId="547CD417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642150D0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D2630D3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Deň materských škôl  na  Slovensku – Rozprávkový týždeň v materskej škole  a podvečerný lampiónový sprievod  po sídlisku  Kamence</w:t>
            </w:r>
          </w:p>
          <w:p w14:paraId="6D2BF2C1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  <w:p w14:paraId="4A0CC9BA" w14:textId="77777777" w:rsidR="00BA4BD1" w:rsidRPr="0005467B" w:rsidRDefault="00BA4BD1" w:rsidP="00354E60">
            <w:pPr>
              <w:snapToGrid w:val="0"/>
              <w:rPr>
                <w:b/>
                <w:i/>
                <w:sz w:val="20"/>
                <w:szCs w:val="20"/>
              </w:rPr>
            </w:pPr>
            <w:r w:rsidRPr="0005467B">
              <w:rPr>
                <w:b/>
                <w:i/>
                <w:sz w:val="20"/>
                <w:szCs w:val="20"/>
              </w:rPr>
              <w:t xml:space="preserve">Projekty: </w:t>
            </w:r>
            <w:r w:rsidRPr="00967DC7">
              <w:rPr>
                <w:bCs/>
                <w:i/>
                <w:sz w:val="20"/>
                <w:szCs w:val="20"/>
              </w:rPr>
              <w:t xml:space="preserve">Prevencia proti </w:t>
            </w:r>
            <w:proofErr w:type="spellStart"/>
            <w:r w:rsidRPr="00967DC7">
              <w:rPr>
                <w:bCs/>
                <w:i/>
                <w:sz w:val="20"/>
                <w:szCs w:val="20"/>
              </w:rPr>
              <w:t>sociálno</w:t>
            </w:r>
            <w:proofErr w:type="spellEnd"/>
            <w:r w:rsidRPr="00967DC7">
              <w:rPr>
                <w:bCs/>
                <w:i/>
                <w:sz w:val="20"/>
                <w:szCs w:val="20"/>
              </w:rPr>
              <w:t xml:space="preserve"> patologickým javom, Práva dieťaťa</w:t>
            </w:r>
          </w:p>
          <w:p w14:paraId="67A3C8E6" w14:textId="77777777" w:rsidR="00BA4BD1" w:rsidRDefault="00BA4BD1" w:rsidP="00354E60">
            <w:pPr>
              <w:snapToGrid w:val="0"/>
              <w:rPr>
                <w:i/>
                <w:sz w:val="20"/>
                <w:szCs w:val="20"/>
              </w:rPr>
            </w:pPr>
          </w:p>
          <w:p w14:paraId="115F01B7" w14:textId="77777777" w:rsidR="00977E13" w:rsidRPr="0005467B" w:rsidRDefault="00977E13" w:rsidP="00354E60">
            <w:pPr>
              <w:snapToGrid w:val="0"/>
              <w:rPr>
                <w:i/>
                <w:sz w:val="20"/>
                <w:szCs w:val="20"/>
              </w:rPr>
            </w:pPr>
          </w:p>
          <w:p w14:paraId="04D17B03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Návšteva deti v </w:t>
            </w:r>
            <w:r w:rsidRPr="00A1572B">
              <w:rPr>
                <w:b/>
                <w:sz w:val="20"/>
                <w:szCs w:val="20"/>
              </w:rPr>
              <w:t>Špeciálnej škole na Lipovej ulici</w:t>
            </w:r>
            <w:r>
              <w:rPr>
                <w:sz w:val="20"/>
                <w:szCs w:val="20"/>
              </w:rPr>
              <w:t xml:space="preserve"> -Zahráme vám divadielko</w:t>
            </w:r>
          </w:p>
          <w:p w14:paraId="7368D809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  <w:p w14:paraId="1834C915" w14:textId="77777777" w:rsidR="00BA4BD1" w:rsidRPr="006F0666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Projekty</w:t>
            </w:r>
            <w:r w:rsidRPr="006F0666">
              <w:rPr>
                <w:i/>
                <w:sz w:val="20"/>
                <w:szCs w:val="20"/>
              </w:rPr>
              <w:t>: Práva dieťaťa, Adamko hravo, zdravo, Polytechnická výchova cez hru</w:t>
            </w:r>
          </w:p>
          <w:p w14:paraId="3C12EF30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EE5FF" w14:textId="77777777" w:rsidR="00BA4BD1" w:rsidRPr="00046424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046424">
              <w:rPr>
                <w:b/>
                <w:sz w:val="18"/>
                <w:szCs w:val="18"/>
              </w:rPr>
              <w:t>1.,2.,3.,4.,5.,6.,7.,8. trieda,</w:t>
            </w:r>
          </w:p>
          <w:p w14:paraId="627A2E24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>deti 2-</w:t>
            </w:r>
            <w:r>
              <w:rPr>
                <w:sz w:val="20"/>
                <w:szCs w:val="20"/>
              </w:rPr>
              <w:t>6</w:t>
            </w:r>
            <w:r w:rsidRPr="00046424">
              <w:rPr>
                <w:sz w:val="20"/>
                <w:szCs w:val="20"/>
              </w:rPr>
              <w:t xml:space="preserve"> ročné, </w:t>
            </w:r>
          </w:p>
          <w:p w14:paraId="0449185D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>17 učiteliek, rodičia, starí rodičia, príbuzní, hudba</w:t>
            </w:r>
          </w:p>
          <w:p w14:paraId="03384FE0" w14:textId="77777777" w:rsidR="00BA4BD1" w:rsidRDefault="00BA4BD1" w:rsidP="00354E60">
            <w:pPr>
              <w:snapToGrid w:val="0"/>
              <w:rPr>
                <w:b/>
                <w:sz w:val="18"/>
                <w:szCs w:val="18"/>
              </w:rPr>
            </w:pPr>
          </w:p>
          <w:p w14:paraId="225CFEAC" w14:textId="77777777" w:rsidR="00977E13" w:rsidRDefault="00977E13" w:rsidP="00977E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Deti 5.a 7. triedy  /riaditeľka, učiteľka M. </w:t>
            </w:r>
            <w:proofErr w:type="spellStart"/>
            <w:r>
              <w:rPr>
                <w:sz w:val="20"/>
                <w:szCs w:val="20"/>
              </w:rPr>
              <w:t>Madajová</w:t>
            </w:r>
            <w:proofErr w:type="spellEnd"/>
          </w:p>
          <w:p w14:paraId="64A2CC19" w14:textId="77777777" w:rsidR="00977E13" w:rsidRPr="00046424" w:rsidRDefault="00977E13" w:rsidP="00354E6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A4BD1" w:rsidRPr="008C2403" w14:paraId="7F7C6917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53E15D9B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07D0E8B1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 xml:space="preserve">Zber šípok </w:t>
            </w:r>
            <w:r w:rsidRPr="008C2403">
              <w:rPr>
                <w:sz w:val="20"/>
                <w:szCs w:val="20"/>
              </w:rPr>
              <w:t xml:space="preserve"> a prírodnín                  /cesta k lipke</w:t>
            </w:r>
          </w:p>
          <w:p w14:paraId="747B788F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 xml:space="preserve">Čarovné tekvičky - </w:t>
            </w:r>
            <w:r w:rsidRPr="000734DD">
              <w:rPr>
                <w:sz w:val="20"/>
                <w:szCs w:val="20"/>
              </w:rPr>
              <w:t>urobme si svetielka</w:t>
            </w:r>
            <w:r w:rsidRPr="008C2403">
              <w:rPr>
                <w:b/>
                <w:sz w:val="20"/>
                <w:szCs w:val="20"/>
              </w:rPr>
              <w:t xml:space="preserve">  </w:t>
            </w:r>
            <w:r w:rsidRPr="008C2403">
              <w:rPr>
                <w:sz w:val="20"/>
                <w:szCs w:val="20"/>
              </w:rPr>
              <w:t>/v MŠ</w:t>
            </w:r>
          </w:p>
          <w:p w14:paraId="3FCCF0DF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 xml:space="preserve">Výstavka </w:t>
            </w:r>
            <w:r>
              <w:rPr>
                <w:b/>
                <w:sz w:val="20"/>
                <w:szCs w:val="20"/>
              </w:rPr>
              <w:t xml:space="preserve"> výtvarných </w:t>
            </w:r>
            <w:r w:rsidRPr="008C2403">
              <w:rPr>
                <w:b/>
                <w:sz w:val="20"/>
                <w:szCs w:val="20"/>
              </w:rPr>
              <w:t xml:space="preserve">prác </w:t>
            </w:r>
            <w:r w:rsidRPr="000734DD">
              <w:rPr>
                <w:sz w:val="20"/>
                <w:szCs w:val="20"/>
              </w:rPr>
              <w:t>s jesennou tematikou</w:t>
            </w:r>
            <w:r w:rsidRPr="008C240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MŠ, obchod</w:t>
            </w:r>
            <w:r w:rsidRPr="008C2403">
              <w:rPr>
                <w:sz w:val="20"/>
                <w:szCs w:val="20"/>
              </w:rPr>
              <w:t xml:space="preserve"> – Perla</w:t>
            </w:r>
          </w:p>
          <w:p w14:paraId="34417CA5" w14:textId="77777777" w:rsidR="00BA4BD1" w:rsidRPr="0005467B" w:rsidRDefault="00BA4BD1" w:rsidP="00354E60">
            <w:pPr>
              <w:snapToGrid w:val="0"/>
              <w:rPr>
                <w:b/>
                <w:i/>
                <w:sz w:val="20"/>
                <w:szCs w:val="20"/>
              </w:rPr>
            </w:pPr>
            <w:r w:rsidRPr="0005467B">
              <w:rPr>
                <w:b/>
                <w:i/>
                <w:sz w:val="20"/>
                <w:szCs w:val="20"/>
              </w:rPr>
              <w:t xml:space="preserve">Projekt: </w:t>
            </w:r>
            <w:r w:rsidRPr="00967DC7">
              <w:rPr>
                <w:bCs/>
                <w:i/>
                <w:sz w:val="20"/>
                <w:szCs w:val="20"/>
              </w:rPr>
              <w:t>Environmentálna výchova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7936B" w14:textId="77777777" w:rsidR="00BA4BD1" w:rsidRPr="00046424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046424">
              <w:rPr>
                <w:b/>
                <w:sz w:val="20"/>
                <w:szCs w:val="20"/>
              </w:rPr>
              <w:t>2.,3.,4.,5.,6.,7.,8. trieda,</w:t>
            </w:r>
          </w:p>
          <w:p w14:paraId="6DBF42AA" w14:textId="77777777" w:rsidR="00BA4BD1" w:rsidRPr="00046424" w:rsidRDefault="00BA4BD1" w:rsidP="00354E60">
            <w:pPr>
              <w:snapToGrid w:val="0"/>
            </w:pPr>
            <w:r w:rsidRPr="00046424">
              <w:rPr>
                <w:sz w:val="22"/>
                <w:szCs w:val="22"/>
              </w:rPr>
              <w:t xml:space="preserve"> deti </w:t>
            </w:r>
            <w:r>
              <w:rPr>
                <w:sz w:val="22"/>
                <w:szCs w:val="22"/>
              </w:rPr>
              <w:t>2</w:t>
            </w:r>
            <w:r w:rsidRPr="00046424">
              <w:rPr>
                <w:sz w:val="22"/>
                <w:szCs w:val="22"/>
              </w:rPr>
              <w:t xml:space="preserve"> – 6 ročné </w:t>
            </w:r>
          </w:p>
          <w:p w14:paraId="5D6D68F2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>15 učiteliek</w:t>
            </w:r>
          </w:p>
          <w:p w14:paraId="495FE90D" w14:textId="77777777" w:rsidR="00BA4BD1" w:rsidRPr="00046424" w:rsidRDefault="00BA4BD1" w:rsidP="00354E60">
            <w:pPr>
              <w:snapToGrid w:val="0"/>
            </w:pPr>
          </w:p>
        </w:tc>
      </w:tr>
      <w:tr w:rsidR="00BA4BD1" w:rsidRPr="008C2403" w14:paraId="6C2A8A8F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62D8A199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2BBC495E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Sezónne činnosti -</w:t>
            </w:r>
            <w:r w:rsidRPr="00033267">
              <w:rPr>
                <w:sz w:val="20"/>
                <w:szCs w:val="20"/>
              </w:rPr>
              <w:t>hrabanie, zametanie  suchého lístia na školskom dvore</w:t>
            </w:r>
            <w:r>
              <w:rPr>
                <w:sz w:val="20"/>
                <w:szCs w:val="20"/>
              </w:rPr>
              <w:t>.</w:t>
            </w:r>
          </w:p>
          <w:p w14:paraId="71576C5E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Týždenné sezónne činnosti.</w:t>
            </w:r>
          </w:p>
          <w:p w14:paraId="41E54E74" w14:textId="77777777" w:rsidR="00BA4BD1" w:rsidRPr="0005467B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546FE1">
              <w:rPr>
                <w:b/>
                <w:i/>
                <w:sz w:val="20"/>
                <w:szCs w:val="20"/>
              </w:rPr>
              <w:t>Projekty</w:t>
            </w:r>
            <w:r w:rsidRPr="0005467B">
              <w:rPr>
                <w:i/>
                <w:sz w:val="20"/>
                <w:szCs w:val="20"/>
              </w:rPr>
              <w:t>:  – Polytechnická výchova</w:t>
            </w:r>
          </w:p>
          <w:p w14:paraId="14FF9F2C" w14:textId="77777777" w:rsidR="00BA4BD1" w:rsidRPr="00A1572B" w:rsidRDefault="00BA4BD1" w:rsidP="00354E60">
            <w:pPr>
              <w:snapToGrid w:val="0"/>
              <w:rPr>
                <w:sz w:val="20"/>
                <w:szCs w:val="20"/>
              </w:rPr>
            </w:pPr>
            <w:r w:rsidRPr="0005467B">
              <w:rPr>
                <w:i/>
                <w:sz w:val="20"/>
                <w:szCs w:val="20"/>
              </w:rPr>
              <w:t xml:space="preserve">                     Environmentálna  výchova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A0518" w14:textId="77777777" w:rsidR="00BA4BD1" w:rsidRPr="00046424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046424">
              <w:rPr>
                <w:b/>
                <w:sz w:val="18"/>
                <w:szCs w:val="18"/>
              </w:rPr>
              <w:t>1.,2.,3.,4.,5.,6.,7.,8. trieda,</w:t>
            </w:r>
          </w:p>
          <w:p w14:paraId="22F246B5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 xml:space="preserve">deti </w:t>
            </w:r>
            <w:r>
              <w:rPr>
                <w:sz w:val="20"/>
                <w:szCs w:val="20"/>
              </w:rPr>
              <w:t>2</w:t>
            </w:r>
            <w:r w:rsidRPr="000464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046424">
              <w:rPr>
                <w:sz w:val="20"/>
                <w:szCs w:val="20"/>
              </w:rPr>
              <w:t xml:space="preserve"> ročné, </w:t>
            </w:r>
          </w:p>
          <w:p w14:paraId="438F5131" w14:textId="77777777" w:rsidR="00BA4BD1" w:rsidRPr="00EA7EAD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>17 učiteliek</w:t>
            </w:r>
          </w:p>
        </w:tc>
      </w:tr>
      <w:tr w:rsidR="00BA4BD1" w:rsidRPr="008C2403" w14:paraId="2B9E4B9B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7126DE9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590F5517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Tekvicový deň  v základnej škole Nábrežná</w:t>
            </w:r>
            <w:r w:rsidR="00981C1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Vyrábanie tekvičiek – vzájomná kooperácia. </w:t>
            </w:r>
          </w:p>
          <w:p w14:paraId="3C403E34" w14:textId="77777777" w:rsidR="00BA4BD1" w:rsidRPr="00546FE1" w:rsidRDefault="00BA4BD1" w:rsidP="00354E60">
            <w:pPr>
              <w:snapToGrid w:val="0"/>
              <w:rPr>
                <w:b/>
                <w:i/>
                <w:sz w:val="20"/>
                <w:szCs w:val="20"/>
              </w:rPr>
            </w:pPr>
            <w:r w:rsidRPr="00546FE1">
              <w:rPr>
                <w:b/>
                <w:i/>
                <w:sz w:val="20"/>
                <w:szCs w:val="20"/>
              </w:rPr>
              <w:t xml:space="preserve">Projekt:  </w:t>
            </w:r>
            <w:r w:rsidRPr="00546FE1">
              <w:rPr>
                <w:i/>
                <w:sz w:val="20"/>
                <w:szCs w:val="20"/>
              </w:rPr>
              <w:t>Environmentálna  výchova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F2B7C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046424">
              <w:rPr>
                <w:b/>
                <w:sz w:val="20"/>
                <w:szCs w:val="20"/>
              </w:rPr>
              <w:t xml:space="preserve">6.,7.,8., trieda, </w:t>
            </w:r>
          </w:p>
          <w:p w14:paraId="0053D851" w14:textId="77777777" w:rsidR="00BA4BD1" w:rsidRPr="00977E13" w:rsidRDefault="00BA4BD1" w:rsidP="00354E60">
            <w:pPr>
              <w:snapToGrid w:val="0"/>
              <w:rPr>
                <w:bCs/>
                <w:sz w:val="18"/>
                <w:szCs w:val="18"/>
              </w:rPr>
            </w:pPr>
            <w:r w:rsidRPr="00977E13">
              <w:rPr>
                <w:bCs/>
                <w:sz w:val="20"/>
                <w:szCs w:val="20"/>
              </w:rPr>
              <w:t>5 učiteliek</w:t>
            </w:r>
          </w:p>
        </w:tc>
      </w:tr>
      <w:tr w:rsidR="00BA4BD1" w:rsidRPr="008C2403" w14:paraId="19D25FE3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72C74B47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29FE671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Jeseniarikové</w:t>
            </w:r>
            <w:proofErr w:type="spellEnd"/>
            <w:r>
              <w:rPr>
                <w:b/>
                <w:sz w:val="20"/>
                <w:szCs w:val="20"/>
              </w:rPr>
              <w:t xml:space="preserve"> čarovanie s lienkou -</w:t>
            </w:r>
            <w:r w:rsidR="00981C1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Jesenné tvorivé dielne s rodičmi.</w:t>
            </w:r>
          </w:p>
          <w:p w14:paraId="2B585C70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Jesenná výzdoba prác a fotografii v obchode Perla</w:t>
            </w:r>
          </w:p>
          <w:p w14:paraId="77DEF0ED" w14:textId="77777777" w:rsidR="00BA4BD1" w:rsidRPr="00546FE1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Projekty</w:t>
            </w:r>
            <w:r w:rsidRPr="00546FE1">
              <w:rPr>
                <w:i/>
                <w:sz w:val="20"/>
                <w:szCs w:val="20"/>
              </w:rPr>
              <w:t>: Environmentálna výchova, Polytechnická výchova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DB5CD" w14:textId="77777777" w:rsidR="00BA4BD1" w:rsidRPr="00046424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046424">
              <w:rPr>
                <w:b/>
                <w:sz w:val="18"/>
                <w:szCs w:val="18"/>
              </w:rPr>
              <w:t>1.,2.,3.,4.,5.,6.,7.,8. trieda,</w:t>
            </w:r>
          </w:p>
          <w:p w14:paraId="74C43D21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>deti 2-</w:t>
            </w:r>
            <w:r>
              <w:rPr>
                <w:sz w:val="20"/>
                <w:szCs w:val="20"/>
              </w:rPr>
              <w:t>6</w:t>
            </w:r>
            <w:r w:rsidRPr="00046424">
              <w:rPr>
                <w:sz w:val="20"/>
                <w:szCs w:val="20"/>
              </w:rPr>
              <w:t xml:space="preserve"> ročné, </w:t>
            </w:r>
          </w:p>
          <w:p w14:paraId="276A1C04" w14:textId="77777777" w:rsidR="00BA4BD1" w:rsidRPr="00046424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0"/>
                <w:szCs w:val="20"/>
              </w:rPr>
              <w:t>17 učiteliek</w:t>
            </w:r>
          </w:p>
          <w:p w14:paraId="2CC19734" w14:textId="77777777" w:rsidR="00BA4BD1" w:rsidRPr="00046424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A4BD1" w:rsidRPr="008C2403" w14:paraId="2A2044F0" w14:textId="77777777" w:rsidTr="00354E60">
        <w:trPr>
          <w:gridAfter w:val="1"/>
          <w:wAfter w:w="1792" w:type="dxa"/>
          <w:trHeight w:val="87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6B55192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5071A2A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 xml:space="preserve">Fotografovanie lipky     </w:t>
            </w:r>
            <w:r w:rsidRPr="008C2403">
              <w:rPr>
                <w:sz w:val="20"/>
                <w:szCs w:val="20"/>
              </w:rPr>
              <w:t>/ cesta k </w:t>
            </w:r>
            <w:r>
              <w:rPr>
                <w:sz w:val="20"/>
                <w:szCs w:val="20"/>
              </w:rPr>
              <w:t>L</w:t>
            </w:r>
            <w:r w:rsidRPr="008C2403">
              <w:rPr>
                <w:sz w:val="20"/>
                <w:szCs w:val="20"/>
              </w:rPr>
              <w:t>ipke projekt A</w:t>
            </w:r>
            <w:r>
              <w:rPr>
                <w:sz w:val="20"/>
                <w:szCs w:val="20"/>
              </w:rPr>
              <w:t>damko hravo, zdravo</w:t>
            </w:r>
          </w:p>
          <w:p w14:paraId="5C83AC13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C2403">
              <w:rPr>
                <w:sz w:val="20"/>
                <w:szCs w:val="20"/>
              </w:rPr>
              <w:t>aznamenávanie zmien</w:t>
            </w:r>
            <w:r>
              <w:rPr>
                <w:sz w:val="20"/>
                <w:szCs w:val="20"/>
              </w:rPr>
              <w:t xml:space="preserve"> fotoaparátom, kreslením, ekologické hry.</w:t>
            </w:r>
          </w:p>
          <w:p w14:paraId="426D478B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  <w:p w14:paraId="755E75E3" w14:textId="77777777" w:rsidR="00BA4BD1" w:rsidRPr="00546FE1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Projekt:</w:t>
            </w:r>
            <w:r w:rsidRPr="00546FE1">
              <w:rPr>
                <w:i/>
                <w:sz w:val="20"/>
                <w:szCs w:val="20"/>
              </w:rPr>
              <w:t xml:space="preserve"> Environmentálna výchova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D6FDD" w14:textId="77777777" w:rsidR="00BA4BD1" w:rsidRPr="00981C1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981C1C">
              <w:rPr>
                <w:b/>
                <w:sz w:val="18"/>
                <w:szCs w:val="18"/>
              </w:rPr>
              <w:t>6.,7.,8. trieda,</w:t>
            </w:r>
          </w:p>
          <w:p w14:paraId="2119486E" w14:textId="77777777" w:rsidR="00BA4BD1" w:rsidRPr="00981C1C" w:rsidRDefault="00BA4BD1" w:rsidP="00354E60">
            <w:pPr>
              <w:snapToGrid w:val="0"/>
              <w:rPr>
                <w:sz w:val="18"/>
                <w:szCs w:val="18"/>
              </w:rPr>
            </w:pPr>
            <w:r w:rsidRPr="00981C1C">
              <w:rPr>
                <w:sz w:val="18"/>
                <w:szCs w:val="18"/>
              </w:rPr>
              <w:t xml:space="preserve">deti 5 – 6 ročné </w:t>
            </w:r>
          </w:p>
          <w:p w14:paraId="61FC60F3" w14:textId="77777777" w:rsidR="00BA4BD1" w:rsidRPr="00046424" w:rsidRDefault="00BA4BD1" w:rsidP="00354E60">
            <w:pPr>
              <w:snapToGrid w:val="0"/>
            </w:pPr>
            <w:r w:rsidRPr="00981C1C">
              <w:rPr>
                <w:sz w:val="18"/>
                <w:szCs w:val="18"/>
              </w:rPr>
              <w:t>6 učiteliek</w:t>
            </w:r>
          </w:p>
        </w:tc>
      </w:tr>
      <w:tr w:rsidR="00BA4BD1" w:rsidRPr="008C2403" w14:paraId="3AFD5C03" w14:textId="77777777" w:rsidTr="00354E60">
        <w:trPr>
          <w:trHeight w:val="72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3016BED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58963A8A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Týždeň ovocia a zeleniny „</w:t>
            </w:r>
            <w:r w:rsidRPr="008C2403">
              <w:rPr>
                <w:b/>
                <w:sz w:val="20"/>
                <w:szCs w:val="20"/>
              </w:rPr>
              <w:t>Deň jablka</w:t>
            </w:r>
            <w:r>
              <w:rPr>
                <w:b/>
                <w:sz w:val="20"/>
                <w:szCs w:val="20"/>
              </w:rPr>
              <w:t>“</w:t>
            </w:r>
            <w:r w:rsidRPr="008C2403">
              <w:rPr>
                <w:sz w:val="20"/>
                <w:szCs w:val="20"/>
              </w:rPr>
              <w:t xml:space="preserve"> – recepty, ochutnávky</w:t>
            </w:r>
            <w:r>
              <w:rPr>
                <w:sz w:val="20"/>
                <w:szCs w:val="20"/>
              </w:rPr>
              <w:t xml:space="preserve"> v spolupráci so ZŠS.</w:t>
            </w:r>
          </w:p>
          <w:p w14:paraId="16509900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Projekty</w:t>
            </w:r>
            <w:r w:rsidRPr="00F61789">
              <w:rPr>
                <w:i/>
                <w:sz w:val="20"/>
                <w:szCs w:val="20"/>
              </w:rPr>
              <w:t>: Zdravie a zdravý životný štýl, NAPPO u detí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A58D0" w14:textId="77777777" w:rsidR="00BA4BD1" w:rsidRPr="00046424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046424">
              <w:rPr>
                <w:b/>
                <w:sz w:val="18"/>
                <w:szCs w:val="18"/>
              </w:rPr>
              <w:t>1.,2.,3.,4.,5.,6.,7.,8. trieda,</w:t>
            </w:r>
          </w:p>
          <w:p w14:paraId="00FDE5CE" w14:textId="77777777" w:rsidR="00BA4BD1" w:rsidRPr="00EA7EAD" w:rsidRDefault="00BA4BD1" w:rsidP="00354E60">
            <w:pPr>
              <w:snapToGrid w:val="0"/>
              <w:rPr>
                <w:sz w:val="20"/>
                <w:szCs w:val="20"/>
              </w:rPr>
            </w:pPr>
            <w:r w:rsidRPr="00046424">
              <w:rPr>
                <w:sz w:val="22"/>
                <w:szCs w:val="22"/>
              </w:rPr>
              <w:t xml:space="preserve"> </w:t>
            </w:r>
            <w:r w:rsidRPr="005D033D">
              <w:rPr>
                <w:sz w:val="20"/>
                <w:szCs w:val="20"/>
              </w:rPr>
              <w:t xml:space="preserve">deti 2 – 6 ročné </w:t>
            </w:r>
          </w:p>
        </w:tc>
        <w:tc>
          <w:tcPr>
            <w:tcW w:w="1792" w:type="dxa"/>
          </w:tcPr>
          <w:p w14:paraId="2765B2D4" w14:textId="77777777" w:rsidR="00BA4BD1" w:rsidRDefault="00BA4BD1" w:rsidP="00354E60">
            <w:pPr>
              <w:snapToGrid w:val="0"/>
            </w:pPr>
          </w:p>
          <w:p w14:paraId="038A4231" w14:textId="77777777" w:rsidR="00BA4BD1" w:rsidRDefault="00BA4BD1" w:rsidP="00354E60">
            <w:pPr>
              <w:snapToGrid w:val="0"/>
            </w:pPr>
          </w:p>
          <w:p w14:paraId="6A1A023D" w14:textId="77777777" w:rsidR="00BA4BD1" w:rsidRDefault="00BA4BD1" w:rsidP="00354E60">
            <w:pPr>
              <w:snapToGrid w:val="0"/>
            </w:pPr>
          </w:p>
          <w:p w14:paraId="02D4DBB5" w14:textId="77777777" w:rsidR="00BA4BD1" w:rsidRPr="008C2403" w:rsidRDefault="00BA4BD1" w:rsidP="00354E60">
            <w:pPr>
              <w:snapToGrid w:val="0"/>
            </w:pPr>
          </w:p>
        </w:tc>
      </w:tr>
      <w:tr w:rsidR="00BA4BD1" w:rsidRPr="008C2403" w14:paraId="518E41BA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24BFADD8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87CFE46" w14:textId="77777777" w:rsidR="00BA4BD1" w:rsidRDefault="00BA4BD1" w:rsidP="00354E6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2403">
              <w:rPr>
                <w:bCs/>
                <w:sz w:val="20"/>
                <w:szCs w:val="20"/>
              </w:rPr>
              <w:t>Besiedka s</w:t>
            </w:r>
            <w:r>
              <w:rPr>
                <w:bCs/>
                <w:sz w:val="20"/>
                <w:szCs w:val="20"/>
              </w:rPr>
              <w:t> </w:t>
            </w:r>
            <w:r w:rsidRPr="008C2403">
              <w:rPr>
                <w:bCs/>
                <w:sz w:val="20"/>
                <w:szCs w:val="20"/>
              </w:rPr>
              <w:t>Mikulášom</w:t>
            </w:r>
            <w:r>
              <w:rPr>
                <w:bCs/>
                <w:sz w:val="20"/>
                <w:szCs w:val="20"/>
              </w:rPr>
              <w:t>,</w:t>
            </w:r>
            <w:r w:rsidRPr="008C2403">
              <w:rPr>
                <w:bCs/>
                <w:sz w:val="20"/>
                <w:szCs w:val="20"/>
              </w:rPr>
              <w:t xml:space="preserve"> </w:t>
            </w:r>
            <w:r w:rsidRPr="008C2403">
              <w:rPr>
                <w:b/>
                <w:bCs/>
                <w:sz w:val="20"/>
                <w:szCs w:val="20"/>
              </w:rPr>
              <w:t xml:space="preserve">  balónová diskotéka, </w:t>
            </w:r>
            <w:r>
              <w:rPr>
                <w:b/>
                <w:bCs/>
                <w:sz w:val="20"/>
                <w:szCs w:val="20"/>
              </w:rPr>
              <w:t xml:space="preserve">obdarovanie, </w:t>
            </w:r>
            <w:r w:rsidRPr="008C2403">
              <w:rPr>
                <w:b/>
                <w:bCs/>
                <w:sz w:val="20"/>
                <w:szCs w:val="20"/>
              </w:rPr>
              <w:t>fotenie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E33B639" w14:textId="77777777" w:rsidR="00BA4BD1" w:rsidRPr="003E1806" w:rsidRDefault="00BA4BD1" w:rsidP="00354E60">
            <w:pPr>
              <w:snapToGrid w:val="0"/>
              <w:rPr>
                <w:bCs/>
                <w:i/>
                <w:sz w:val="20"/>
                <w:szCs w:val="20"/>
              </w:rPr>
            </w:pPr>
            <w:r w:rsidRPr="00967DC7">
              <w:rPr>
                <w:b/>
                <w:i/>
                <w:sz w:val="20"/>
                <w:szCs w:val="20"/>
              </w:rPr>
              <w:t>Projekt:</w:t>
            </w:r>
            <w:r w:rsidRPr="003E1806">
              <w:rPr>
                <w:bCs/>
                <w:i/>
                <w:sz w:val="20"/>
                <w:szCs w:val="20"/>
              </w:rPr>
              <w:t xml:space="preserve"> Práva dieťaťa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266AC" w14:textId="77777777" w:rsidR="00BA4BD1" w:rsidRPr="00046424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046424">
              <w:rPr>
                <w:b/>
                <w:sz w:val="18"/>
                <w:szCs w:val="18"/>
              </w:rPr>
              <w:t>1.,2.,3.,4.,5.,6.,7.,8. trieda,</w:t>
            </w:r>
          </w:p>
          <w:p w14:paraId="4889B6A4" w14:textId="77777777" w:rsidR="00BA4BD1" w:rsidRPr="00046424" w:rsidRDefault="00BA4BD1" w:rsidP="00354E60">
            <w:pPr>
              <w:snapToGrid w:val="0"/>
              <w:rPr>
                <w:sz w:val="18"/>
                <w:szCs w:val="18"/>
              </w:rPr>
            </w:pPr>
            <w:r w:rsidRPr="00046424">
              <w:rPr>
                <w:sz w:val="22"/>
                <w:szCs w:val="22"/>
              </w:rPr>
              <w:t xml:space="preserve"> </w:t>
            </w:r>
            <w:r w:rsidRPr="00046424">
              <w:rPr>
                <w:sz w:val="18"/>
                <w:szCs w:val="18"/>
              </w:rPr>
              <w:t xml:space="preserve">deti 2 – 6 ročné, </w:t>
            </w:r>
          </w:p>
          <w:p w14:paraId="66308978" w14:textId="77777777" w:rsidR="00BA4BD1" w:rsidRPr="00046424" w:rsidRDefault="00BA4BD1" w:rsidP="00354E60">
            <w:pPr>
              <w:snapToGrid w:val="0"/>
              <w:rPr>
                <w:sz w:val="18"/>
                <w:szCs w:val="18"/>
              </w:rPr>
            </w:pPr>
            <w:r w:rsidRPr="00046424">
              <w:rPr>
                <w:sz w:val="18"/>
                <w:szCs w:val="18"/>
              </w:rPr>
              <w:t>15 učiteliek,</w:t>
            </w:r>
          </w:p>
          <w:p w14:paraId="6F169CE7" w14:textId="77777777" w:rsidR="00BA4BD1" w:rsidRPr="00046424" w:rsidRDefault="00BA4BD1" w:rsidP="00354E60">
            <w:pPr>
              <w:snapToGrid w:val="0"/>
            </w:pPr>
            <w:r w:rsidRPr="00046424">
              <w:rPr>
                <w:sz w:val="16"/>
                <w:szCs w:val="16"/>
              </w:rPr>
              <w:t xml:space="preserve">riaditeľ, zástupkyňa, rodičia </w:t>
            </w:r>
          </w:p>
        </w:tc>
      </w:tr>
      <w:tr w:rsidR="00BA4BD1" w:rsidRPr="008C2403" w14:paraId="645EA6E1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597C677E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149B2E55" w14:textId="77777777" w:rsidR="00BA4BD1" w:rsidRDefault="00BA4BD1" w:rsidP="00354E60">
            <w:pPr>
              <w:snapToGrid w:val="0"/>
              <w:rPr>
                <w:bCs/>
                <w:sz w:val="20"/>
                <w:szCs w:val="20"/>
              </w:rPr>
            </w:pPr>
            <w:r w:rsidRPr="000B6317">
              <w:rPr>
                <w:b/>
                <w:bCs/>
                <w:sz w:val="20"/>
                <w:szCs w:val="20"/>
              </w:rPr>
              <w:t>Mikuláš v Domove  sociálnych služieb</w:t>
            </w:r>
            <w:r>
              <w:rPr>
                <w:bCs/>
                <w:sz w:val="20"/>
                <w:szCs w:val="20"/>
              </w:rPr>
              <w:t xml:space="preserve"> na Štúrovej ulici.</w:t>
            </w:r>
          </w:p>
          <w:p w14:paraId="204D3964" w14:textId="77777777" w:rsidR="00BA4BD1" w:rsidRPr="003E1806" w:rsidRDefault="00BA4BD1" w:rsidP="00354E60">
            <w:pPr>
              <w:snapToGrid w:val="0"/>
              <w:rPr>
                <w:bCs/>
                <w:i/>
                <w:sz w:val="20"/>
                <w:szCs w:val="20"/>
              </w:rPr>
            </w:pPr>
            <w:r w:rsidRPr="00967DC7">
              <w:rPr>
                <w:b/>
                <w:i/>
                <w:sz w:val="20"/>
                <w:szCs w:val="20"/>
              </w:rPr>
              <w:t>Projekt</w:t>
            </w:r>
            <w:r w:rsidRPr="003E1806">
              <w:rPr>
                <w:bCs/>
                <w:i/>
                <w:sz w:val="20"/>
                <w:szCs w:val="20"/>
              </w:rPr>
              <w:t xml:space="preserve">: Adamko hravo, zdravo 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F61E2" w14:textId="77777777" w:rsidR="00BA4BD1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5.,7. trieda</w:t>
            </w:r>
          </w:p>
          <w:p w14:paraId="767AE98C" w14:textId="77777777" w:rsidR="00BA4BD1" w:rsidRPr="005A4C4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učiteľky</w:t>
            </w:r>
          </w:p>
        </w:tc>
      </w:tr>
      <w:tr w:rsidR="00BA4BD1" w:rsidRPr="008C2403" w14:paraId="7766F11F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1E34EBDE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F496D3A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D120AB">
              <w:rPr>
                <w:b/>
                <w:sz w:val="20"/>
                <w:szCs w:val="20"/>
              </w:rPr>
              <w:t>Exkurzia na pošte</w:t>
            </w:r>
            <w:r w:rsidRPr="008C240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Krátka beseda s pracovníčkami pošty, </w:t>
            </w:r>
            <w:r w:rsidRPr="008C2403">
              <w:rPr>
                <w:sz w:val="20"/>
                <w:szCs w:val="20"/>
              </w:rPr>
              <w:t xml:space="preserve"> poslanie  listu  Ježiškovi</w:t>
            </w:r>
            <w:r>
              <w:rPr>
                <w:sz w:val="20"/>
                <w:szCs w:val="20"/>
              </w:rPr>
              <w:t>.</w:t>
            </w:r>
          </w:p>
          <w:p w14:paraId="6EF03225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 w:rsidRPr="00967DC7">
              <w:rPr>
                <w:b/>
                <w:i/>
                <w:sz w:val="20"/>
                <w:szCs w:val="20"/>
              </w:rPr>
              <w:t>Projekt</w:t>
            </w:r>
            <w:r w:rsidR="00967DC7">
              <w:rPr>
                <w:b/>
                <w:i/>
                <w:sz w:val="20"/>
                <w:szCs w:val="20"/>
              </w:rPr>
              <w:t>y</w:t>
            </w:r>
            <w:r w:rsidRPr="00967DC7">
              <w:rPr>
                <w:b/>
                <w:i/>
                <w:sz w:val="20"/>
                <w:szCs w:val="20"/>
              </w:rPr>
              <w:t>:</w:t>
            </w:r>
            <w:r w:rsidRPr="003E1806">
              <w:rPr>
                <w:bCs/>
                <w:i/>
                <w:sz w:val="20"/>
                <w:szCs w:val="20"/>
              </w:rPr>
              <w:t xml:space="preserve"> Adamko hravo, zdravo</w:t>
            </w:r>
            <w:r>
              <w:rPr>
                <w:bCs/>
                <w:i/>
                <w:sz w:val="20"/>
                <w:szCs w:val="20"/>
              </w:rPr>
              <w:t>, Práva dieťaťa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09AD3" w14:textId="77777777" w:rsidR="00BA4BD1" w:rsidRPr="005A4C4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5A4C4C">
              <w:rPr>
                <w:b/>
                <w:sz w:val="18"/>
                <w:szCs w:val="18"/>
              </w:rPr>
              <w:t>1.,2.,3.,4.,5.,6.,7.,8. trieda,</w:t>
            </w:r>
          </w:p>
          <w:p w14:paraId="6B003AFC" w14:textId="77777777" w:rsidR="00BA4BD1" w:rsidRPr="000928F7" w:rsidRDefault="00BA4BD1" w:rsidP="00354E6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0928F7">
              <w:rPr>
                <w:sz w:val="18"/>
                <w:szCs w:val="18"/>
              </w:rPr>
              <w:t xml:space="preserve"> učiteliek</w:t>
            </w:r>
          </w:p>
          <w:p w14:paraId="02E3C771" w14:textId="77777777" w:rsidR="00BA4BD1" w:rsidRPr="008C2403" w:rsidRDefault="00BA4BD1" w:rsidP="00354E60">
            <w:pPr>
              <w:snapToGrid w:val="0"/>
            </w:pPr>
          </w:p>
        </w:tc>
      </w:tr>
      <w:tr w:rsidR="00BA4BD1" w:rsidRPr="008C2403" w14:paraId="0987DACF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33D1F82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1AEEA8B4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 w:rsidRPr="00D120AB">
              <w:rPr>
                <w:b/>
                <w:sz w:val="20"/>
                <w:szCs w:val="20"/>
              </w:rPr>
              <w:t>Vianočný koncert v ZUŠ</w:t>
            </w:r>
            <w:r w:rsidRPr="008C2403">
              <w:rPr>
                <w:sz w:val="20"/>
                <w:szCs w:val="20"/>
              </w:rPr>
              <w:t xml:space="preserve"> – koledy, zimné piesne</w:t>
            </w:r>
          </w:p>
          <w:p w14:paraId="50CAB923" w14:textId="77777777" w:rsidR="00BA4BD1" w:rsidRDefault="00BA4BD1" w:rsidP="00354E60">
            <w:pPr>
              <w:pStyle w:val="Odsekzoznamu"/>
              <w:snapToGrid w:val="0"/>
              <w:rPr>
                <w:b/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 xml:space="preserve">Vianočné trhy – </w:t>
            </w:r>
            <w:r>
              <w:rPr>
                <w:b/>
                <w:sz w:val="20"/>
                <w:szCs w:val="20"/>
              </w:rPr>
              <w:t>exkurzia.</w:t>
            </w:r>
          </w:p>
          <w:p w14:paraId="0C2D52F4" w14:textId="77777777" w:rsidR="00BA4BD1" w:rsidRDefault="00BA4BD1" w:rsidP="00354E60">
            <w:pPr>
              <w:pStyle w:val="Odsekzoznamu"/>
              <w:snapToGrid w:val="0"/>
              <w:rPr>
                <w:b/>
                <w:sz w:val="20"/>
                <w:szCs w:val="20"/>
              </w:rPr>
            </w:pPr>
          </w:p>
          <w:p w14:paraId="41D408F2" w14:textId="77777777" w:rsidR="00BA4BD1" w:rsidRPr="003E1806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80F7E" w14:textId="77777777" w:rsidR="00BA4BD1" w:rsidRPr="00981C1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981C1C">
              <w:rPr>
                <w:b/>
                <w:sz w:val="18"/>
                <w:szCs w:val="18"/>
              </w:rPr>
              <w:t>5.,6.,7.,8. trieda,</w:t>
            </w:r>
          </w:p>
          <w:p w14:paraId="79273DF8" w14:textId="77777777" w:rsidR="00BA4BD1" w:rsidRPr="001E7B35" w:rsidRDefault="00BA4BD1" w:rsidP="00354E60">
            <w:pPr>
              <w:snapToGrid w:val="0"/>
              <w:rPr>
                <w:sz w:val="20"/>
                <w:szCs w:val="20"/>
              </w:rPr>
            </w:pPr>
            <w:r w:rsidRPr="001E7B35">
              <w:rPr>
                <w:sz w:val="20"/>
                <w:szCs w:val="20"/>
              </w:rPr>
              <w:t>deti 4 – 6 ročné,</w:t>
            </w:r>
          </w:p>
          <w:p w14:paraId="71815431" w14:textId="77777777" w:rsidR="00BA4BD1" w:rsidRPr="008C2403" w:rsidRDefault="00BA4BD1" w:rsidP="00354E60">
            <w:pPr>
              <w:snapToGrid w:val="0"/>
            </w:pPr>
            <w:r w:rsidRPr="001E7B35">
              <w:rPr>
                <w:sz w:val="20"/>
                <w:szCs w:val="20"/>
              </w:rPr>
              <w:t>8 učiteliek</w:t>
            </w:r>
          </w:p>
        </w:tc>
      </w:tr>
      <w:tr w:rsidR="00BA4BD1" w:rsidRPr="008C2403" w14:paraId="43A22CD0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BE1E62E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4484847" w14:textId="77777777" w:rsidR="00BA4BD1" w:rsidRPr="00D120AB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Najkrajšie Vianočná ozdoba – mestská knižnica.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9B644" w14:textId="77777777" w:rsidR="00BA4BD1" w:rsidRPr="00981C1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981C1C">
              <w:rPr>
                <w:b/>
                <w:sz w:val="18"/>
                <w:szCs w:val="18"/>
              </w:rPr>
              <w:t>5.,6.,7.,8. trieda</w:t>
            </w:r>
          </w:p>
        </w:tc>
      </w:tr>
      <w:tr w:rsidR="00BA4BD1" w:rsidRPr="008C2403" w14:paraId="33305EB9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F9E06CC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2C7794C8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136C27">
              <w:rPr>
                <w:b/>
                <w:sz w:val="20"/>
                <w:szCs w:val="20"/>
              </w:rPr>
              <w:t>osedenie</w:t>
            </w:r>
            <w:r>
              <w:rPr>
                <w:b/>
                <w:sz w:val="20"/>
                <w:szCs w:val="20"/>
              </w:rPr>
              <w:t xml:space="preserve"> detí </w:t>
            </w:r>
            <w:r w:rsidRPr="00136C27">
              <w:rPr>
                <w:b/>
                <w:sz w:val="20"/>
                <w:szCs w:val="20"/>
              </w:rPr>
              <w:t xml:space="preserve"> pri vianočnom  stromčeku</w:t>
            </w:r>
            <w:r>
              <w:rPr>
                <w:sz w:val="20"/>
                <w:szCs w:val="20"/>
              </w:rPr>
              <w:t xml:space="preserve">, </w:t>
            </w:r>
            <w:r w:rsidRPr="008C2403">
              <w:rPr>
                <w:sz w:val="20"/>
                <w:szCs w:val="20"/>
              </w:rPr>
              <w:t>odovzdávanie si vlastnoručne vyrobených  darčekov s</w:t>
            </w:r>
            <w:r>
              <w:rPr>
                <w:sz w:val="20"/>
                <w:szCs w:val="20"/>
              </w:rPr>
              <w:t> </w:t>
            </w:r>
            <w:r w:rsidRPr="008C2403">
              <w:rPr>
                <w:sz w:val="20"/>
                <w:szCs w:val="20"/>
              </w:rPr>
              <w:t>pohostením</w:t>
            </w:r>
            <w:r>
              <w:rPr>
                <w:sz w:val="20"/>
                <w:szCs w:val="20"/>
              </w:rPr>
              <w:t>.</w:t>
            </w:r>
          </w:p>
          <w:p w14:paraId="029379E0" w14:textId="77777777" w:rsidR="00BA4BD1" w:rsidRPr="006F0666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</w:t>
            </w:r>
            <w:r w:rsidRPr="006F0666">
              <w:rPr>
                <w:i/>
                <w:sz w:val="20"/>
                <w:szCs w:val="20"/>
              </w:rPr>
              <w:t>: Práva dieťaťa</w:t>
            </w:r>
          </w:p>
          <w:p w14:paraId="6EB74935" w14:textId="77777777" w:rsidR="00BA4BD1" w:rsidRPr="008C240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775D" w14:textId="77777777" w:rsidR="00BA4BD1" w:rsidRPr="0045625A" w:rsidRDefault="00BA4BD1" w:rsidP="00354E60">
            <w:pPr>
              <w:snapToGrid w:val="0"/>
              <w:rPr>
                <w:b/>
                <w:sz w:val="16"/>
                <w:szCs w:val="16"/>
              </w:rPr>
            </w:pPr>
            <w:r w:rsidRPr="00753BBA">
              <w:rPr>
                <w:b/>
                <w:sz w:val="16"/>
                <w:szCs w:val="16"/>
              </w:rPr>
              <w:t>1.,2.,3.,4.,5.,6.,7.,8. trieda,</w:t>
            </w:r>
          </w:p>
          <w:p w14:paraId="436FCDA0" w14:textId="77777777" w:rsidR="00BA4BD1" w:rsidRPr="008C2403" w:rsidRDefault="00BA4BD1" w:rsidP="00354E60">
            <w:pPr>
              <w:snapToGrid w:val="0"/>
            </w:pPr>
            <w:r w:rsidRPr="00753BB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753BBA">
              <w:rPr>
                <w:sz w:val="16"/>
                <w:szCs w:val="16"/>
              </w:rPr>
              <w:t xml:space="preserve"> učiteliek</w:t>
            </w:r>
          </w:p>
        </w:tc>
      </w:tr>
      <w:tr w:rsidR="00BA4BD1" w:rsidRPr="008C2403" w14:paraId="7CA9CD71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61AEB2C0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060C5DE6" w14:textId="77777777" w:rsidR="00981C1C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Vianočný ovocný punč  </w:t>
            </w:r>
            <w:r w:rsidRPr="0045625A">
              <w:rPr>
                <w:sz w:val="20"/>
                <w:szCs w:val="20"/>
              </w:rPr>
              <w:t>pre deti a rodičov, rozlúčka so starým rokom</w:t>
            </w:r>
            <w:r w:rsidR="00981C1C">
              <w:rPr>
                <w:sz w:val="20"/>
                <w:szCs w:val="20"/>
              </w:rPr>
              <w:t xml:space="preserve"> v </w:t>
            </w:r>
          </w:p>
          <w:p w14:paraId="237AF47B" w14:textId="77777777" w:rsidR="00BA4BD1" w:rsidRPr="0045625A" w:rsidRDefault="00981C1C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</w:t>
            </w:r>
          </w:p>
          <w:p w14:paraId="3F01E7CD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68A80" w14:textId="77777777" w:rsidR="00BA4BD1" w:rsidRDefault="00BA4BD1" w:rsidP="00354E60">
            <w:pPr>
              <w:snapToGrid w:val="0"/>
              <w:rPr>
                <w:b/>
                <w:sz w:val="16"/>
                <w:szCs w:val="16"/>
              </w:rPr>
            </w:pPr>
            <w:r w:rsidRPr="00753BBA">
              <w:rPr>
                <w:b/>
                <w:sz w:val="16"/>
                <w:szCs w:val="16"/>
              </w:rPr>
              <w:t>1.,2.,3.,4.,5.,6.,7.,8. trieda</w:t>
            </w:r>
          </w:p>
          <w:p w14:paraId="2C9C20F9" w14:textId="77777777" w:rsidR="00BA4BD1" w:rsidRPr="00753BBA" w:rsidRDefault="00BA4BD1" w:rsidP="00354E6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ZŠS, učiteľky, rodičia</w:t>
            </w:r>
          </w:p>
        </w:tc>
      </w:tr>
      <w:tr w:rsidR="00BA4BD1" w:rsidRPr="008C2403" w14:paraId="5D3A603E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193B51DA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13BFDDF5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Návšteva deti v ZŠ  Nábrežná – rozlúčka so starým rokom, výmena darčekov.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2B79A" w14:textId="77777777" w:rsidR="00BA4BD1" w:rsidRPr="003E1806" w:rsidRDefault="00BA4BD1" w:rsidP="00354E60">
            <w:pPr>
              <w:snapToGrid w:val="0"/>
              <w:rPr>
                <w:sz w:val="20"/>
                <w:szCs w:val="20"/>
              </w:rPr>
            </w:pPr>
            <w:r w:rsidRPr="003E1806">
              <w:rPr>
                <w:sz w:val="20"/>
                <w:szCs w:val="20"/>
              </w:rPr>
              <w:t>7.,8.trieda 3. učiteľky</w:t>
            </w:r>
          </w:p>
        </w:tc>
      </w:tr>
      <w:tr w:rsidR="00BA4BD1" w:rsidRPr="008C2403" w14:paraId="1F2CD1BB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238B0770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Január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27A91028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Zvyky a tradície – novoročné vinše a Traja králi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D986A" w14:textId="77777777" w:rsidR="00BA4BD1" w:rsidRPr="00981C1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981C1C">
              <w:rPr>
                <w:b/>
                <w:sz w:val="18"/>
                <w:szCs w:val="18"/>
              </w:rPr>
              <w:t>5.,6.,7.,8. trieda</w:t>
            </w:r>
          </w:p>
        </w:tc>
      </w:tr>
      <w:tr w:rsidR="00BA4BD1" w:rsidRPr="008C2403" w14:paraId="39C5D1F3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1576C7C1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08DA0245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Čarovanie so snehom -t</w:t>
            </w:r>
            <w:r w:rsidRPr="00847AB0">
              <w:rPr>
                <w:b/>
                <w:sz w:val="20"/>
                <w:szCs w:val="20"/>
              </w:rPr>
              <w:t>ýždeň detskej tvorivosti v snehu a so snehom</w:t>
            </w:r>
            <w:r w:rsidRPr="008C2403">
              <w:rPr>
                <w:sz w:val="20"/>
                <w:szCs w:val="20"/>
              </w:rPr>
              <w:t xml:space="preserve"> v rámci  predlžených pobytov  vonku</w:t>
            </w:r>
            <w:r>
              <w:rPr>
                <w:sz w:val="20"/>
                <w:szCs w:val="20"/>
              </w:rPr>
              <w:t>.</w:t>
            </w:r>
          </w:p>
          <w:p w14:paraId="2E95CBA9" w14:textId="77777777" w:rsidR="00BA4BD1" w:rsidRPr="003E1806" w:rsidRDefault="00967DC7" w:rsidP="00354E60">
            <w:pPr>
              <w:snapToGrid w:val="0"/>
              <w:rPr>
                <w:i/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Projekty</w:t>
            </w:r>
            <w:r>
              <w:rPr>
                <w:i/>
                <w:sz w:val="20"/>
                <w:szCs w:val="20"/>
              </w:rPr>
              <w:t>:</w:t>
            </w:r>
            <w:r w:rsidR="00977E13">
              <w:rPr>
                <w:i/>
                <w:sz w:val="20"/>
                <w:szCs w:val="20"/>
              </w:rPr>
              <w:t xml:space="preserve"> </w:t>
            </w:r>
            <w:r w:rsidR="00BA4BD1">
              <w:rPr>
                <w:i/>
                <w:sz w:val="20"/>
                <w:szCs w:val="20"/>
              </w:rPr>
              <w:t>Zdravie a zdravý životný štýl, NAPPO u detí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2EDE2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753BBA">
              <w:rPr>
                <w:b/>
                <w:sz w:val="16"/>
                <w:szCs w:val="16"/>
              </w:rPr>
              <w:t>.,2.,3.,4.,5.,6.,7.,8. trieda</w:t>
            </w:r>
            <w:r w:rsidRPr="00076320">
              <w:rPr>
                <w:sz w:val="20"/>
                <w:szCs w:val="20"/>
              </w:rPr>
              <w:t xml:space="preserve"> </w:t>
            </w:r>
          </w:p>
          <w:p w14:paraId="425CC8A0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 w:rsidRPr="00076320">
              <w:rPr>
                <w:sz w:val="20"/>
                <w:szCs w:val="20"/>
              </w:rPr>
              <w:t>2 -  6 ročné deti,</w:t>
            </w:r>
          </w:p>
          <w:p w14:paraId="7C896D93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 w:rsidRPr="00076320">
              <w:rPr>
                <w:sz w:val="20"/>
                <w:szCs w:val="20"/>
              </w:rPr>
              <w:t>17 učiteliek</w:t>
            </w:r>
            <w:r>
              <w:rPr>
                <w:sz w:val="20"/>
                <w:szCs w:val="20"/>
              </w:rPr>
              <w:t>.</w:t>
            </w:r>
          </w:p>
          <w:p w14:paraId="3F3D9D3C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229E7139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7514383B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23BE3149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Zimný športový poldeň /sánkovanie, </w:t>
            </w:r>
            <w:proofErr w:type="spellStart"/>
            <w:r>
              <w:rPr>
                <w:b/>
                <w:sz w:val="20"/>
                <w:szCs w:val="20"/>
              </w:rPr>
              <w:t>bobovanie</w:t>
            </w:r>
            <w:proofErr w:type="spellEnd"/>
            <w:r>
              <w:rPr>
                <w:b/>
                <w:sz w:val="20"/>
                <w:szCs w:val="20"/>
              </w:rPr>
              <w:t>/, „Vidieť a byť videný“</w:t>
            </w:r>
          </w:p>
          <w:p w14:paraId="52758F1E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 xml:space="preserve">Zimný športový deň </w:t>
            </w:r>
            <w:r>
              <w:rPr>
                <w:b/>
                <w:sz w:val="20"/>
                <w:szCs w:val="20"/>
              </w:rPr>
              <w:t>, čarovanie so snehom</w:t>
            </w:r>
            <w:r w:rsidRPr="008C2403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- deti získali  účastnícke listy.</w:t>
            </w:r>
          </w:p>
          <w:p w14:paraId="03004453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Projekty</w:t>
            </w:r>
            <w:r w:rsidRPr="003E1806">
              <w:rPr>
                <w:i/>
                <w:sz w:val="20"/>
                <w:szCs w:val="20"/>
              </w:rPr>
              <w:t xml:space="preserve">: Zdravie a zdravý životný štýl, NAPPO u detí, prevencia proti sociálno-patologickým javom, </w:t>
            </w:r>
            <w:proofErr w:type="spellStart"/>
            <w:r w:rsidRPr="003E1806">
              <w:rPr>
                <w:i/>
                <w:sz w:val="20"/>
                <w:szCs w:val="20"/>
              </w:rPr>
              <w:t>Proxíková</w:t>
            </w:r>
            <w:proofErr w:type="spellEnd"/>
            <w:r w:rsidRPr="003E180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1806">
              <w:rPr>
                <w:i/>
                <w:sz w:val="20"/>
                <w:szCs w:val="20"/>
              </w:rPr>
              <w:t>euroakadémia</w:t>
            </w:r>
            <w:proofErr w:type="spellEnd"/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9D023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2.,3.,4.,5.,6.,7.,8. trieda</w:t>
            </w:r>
          </w:p>
          <w:p w14:paraId="76C29A18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učiteliek, rodičia</w:t>
            </w:r>
          </w:p>
        </w:tc>
      </w:tr>
      <w:tr w:rsidR="00BA4BD1" w:rsidRPr="008C2403" w14:paraId="348B5E31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36A5DC4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129BFBAD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D120AB">
              <w:rPr>
                <w:b/>
                <w:sz w:val="20"/>
                <w:szCs w:val="20"/>
              </w:rPr>
              <w:t>Exkurzia  na železničnej stanici</w:t>
            </w:r>
            <w:r>
              <w:rPr>
                <w:sz w:val="20"/>
                <w:szCs w:val="20"/>
              </w:rPr>
              <w:t xml:space="preserve">  v KNM z projektu  „Bezpečná škôlka“,</w:t>
            </w:r>
          </w:p>
          <w:p w14:paraId="0512DCAA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deti obdŕžali cestovné  lístky a spoločne  vypravili vlak s výpravcom stanice.</w:t>
            </w:r>
          </w:p>
          <w:p w14:paraId="3FA81DCE" w14:textId="77777777" w:rsidR="00BA4BD1" w:rsidRPr="00EC04B5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Projekty</w:t>
            </w:r>
            <w:r w:rsidRPr="00EC04B5">
              <w:rPr>
                <w:i/>
                <w:sz w:val="20"/>
                <w:szCs w:val="20"/>
              </w:rPr>
              <w:t xml:space="preserve">: Bezpečná škôlka, </w:t>
            </w:r>
            <w:proofErr w:type="spellStart"/>
            <w:r w:rsidRPr="00EC04B5">
              <w:rPr>
                <w:i/>
                <w:sz w:val="20"/>
                <w:szCs w:val="20"/>
              </w:rPr>
              <w:t>Proxíková</w:t>
            </w:r>
            <w:proofErr w:type="spellEnd"/>
            <w:r w:rsidRPr="00EC04B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C04B5">
              <w:rPr>
                <w:i/>
                <w:sz w:val="20"/>
                <w:szCs w:val="20"/>
              </w:rPr>
              <w:t>euroakadémia</w:t>
            </w:r>
            <w:proofErr w:type="spellEnd"/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C3C95" w14:textId="77777777" w:rsidR="00BA4BD1" w:rsidRPr="009B30A9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6.,</w:t>
            </w:r>
            <w:r w:rsidRPr="009B30A9">
              <w:rPr>
                <w:b/>
                <w:sz w:val="20"/>
                <w:szCs w:val="20"/>
              </w:rPr>
              <w:t>7.,8. trieda</w:t>
            </w:r>
          </w:p>
          <w:p w14:paraId="31FCE451" w14:textId="77777777" w:rsidR="00BA4BD1" w:rsidRPr="009B30A9" w:rsidRDefault="00BA4BD1" w:rsidP="00354E60">
            <w:pPr>
              <w:snapToGrid w:val="0"/>
              <w:rPr>
                <w:sz w:val="20"/>
                <w:szCs w:val="20"/>
              </w:rPr>
            </w:pPr>
            <w:r w:rsidRPr="009B30A9">
              <w:rPr>
                <w:sz w:val="20"/>
                <w:szCs w:val="20"/>
              </w:rPr>
              <w:t>deti 5-6 ročné,</w:t>
            </w:r>
          </w:p>
          <w:p w14:paraId="4DCFB624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 w:rsidRPr="009B30A9">
              <w:rPr>
                <w:sz w:val="20"/>
                <w:szCs w:val="20"/>
              </w:rPr>
              <w:t>4 učiteľky</w:t>
            </w:r>
          </w:p>
        </w:tc>
      </w:tr>
      <w:tr w:rsidR="00BA4BD1" w:rsidRPr="008C2403" w14:paraId="240C04D4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61A952D8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37DC0887" w14:textId="77777777" w:rsidR="00BA4BD1" w:rsidRPr="00D120AB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Keramické  dielne v CVČ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F7A4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A4BD1" w:rsidRPr="008C2403" w14:paraId="2F173752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7C21FFF8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Február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3F65CDD2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Beseda s kominárom, </w:t>
            </w:r>
            <w:r w:rsidRPr="008A43DB">
              <w:rPr>
                <w:sz w:val="20"/>
                <w:szCs w:val="20"/>
              </w:rPr>
              <w:t>profesie a</w:t>
            </w:r>
            <w:r>
              <w:rPr>
                <w:sz w:val="20"/>
                <w:szCs w:val="20"/>
              </w:rPr>
              <w:t> </w:t>
            </w:r>
            <w:r w:rsidRPr="008A43DB">
              <w:rPr>
                <w:sz w:val="20"/>
                <w:szCs w:val="20"/>
              </w:rPr>
              <w:t>remesla</w:t>
            </w:r>
            <w:r>
              <w:rPr>
                <w:sz w:val="20"/>
                <w:szCs w:val="20"/>
              </w:rPr>
              <w:t>.</w:t>
            </w:r>
          </w:p>
          <w:p w14:paraId="3F95CD87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  <w:p w14:paraId="70FA7E85" w14:textId="77777777" w:rsidR="00BA4BD1" w:rsidRPr="00620C9D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</w:t>
            </w:r>
            <w:r w:rsidRPr="00620C9D">
              <w:rPr>
                <w:i/>
                <w:sz w:val="20"/>
                <w:szCs w:val="20"/>
              </w:rPr>
              <w:t>: Environmentálna výchova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4A349" w14:textId="77777777" w:rsidR="00BA4BD1" w:rsidRPr="00981C1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981C1C">
              <w:rPr>
                <w:b/>
                <w:sz w:val="18"/>
                <w:szCs w:val="18"/>
              </w:rPr>
              <w:t>4.,5.,6.,7.,8., trieda</w:t>
            </w:r>
          </w:p>
          <w:p w14:paraId="7C8901CE" w14:textId="77777777" w:rsidR="00BA4BD1" w:rsidRPr="009917D4" w:rsidRDefault="00BA4BD1" w:rsidP="00354E60">
            <w:pPr>
              <w:snapToGrid w:val="0"/>
              <w:rPr>
                <w:sz w:val="20"/>
                <w:szCs w:val="20"/>
              </w:rPr>
            </w:pPr>
            <w:r w:rsidRPr="009917D4">
              <w:rPr>
                <w:sz w:val="20"/>
                <w:szCs w:val="20"/>
              </w:rPr>
              <w:t>Kominár z kominárskeho cechu Žilina</w:t>
            </w:r>
          </w:p>
        </w:tc>
      </w:tr>
      <w:tr w:rsidR="00BA4BD1" w:rsidRPr="008C2403" w14:paraId="0D976B29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28B20574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5088039D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Environmentálna súťaž -  zachraňujem zvieratká z horiaceho lesa prostredníctvom  poznávania ich stôp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F7B06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4.,5.,6.,7.,8. trieda,</w:t>
            </w:r>
          </w:p>
          <w:p w14:paraId="401F589E" w14:textId="77777777" w:rsidR="00BA4BD1" w:rsidRPr="00981C1C" w:rsidRDefault="00BA4BD1" w:rsidP="00354E60">
            <w:pPr>
              <w:snapToGrid w:val="0"/>
              <w:rPr>
                <w:bCs/>
                <w:sz w:val="20"/>
                <w:szCs w:val="20"/>
              </w:rPr>
            </w:pPr>
            <w:r w:rsidRPr="00981C1C">
              <w:rPr>
                <w:bCs/>
                <w:sz w:val="20"/>
                <w:szCs w:val="20"/>
              </w:rPr>
              <w:t>školský dvor</w:t>
            </w:r>
          </w:p>
        </w:tc>
      </w:tr>
      <w:tr w:rsidR="00BA4BD1" w:rsidRPr="008C2403" w14:paraId="73F7DBF5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04F6BB7F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0883A213" w14:textId="77777777" w:rsidR="00967DC7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Drôtikovanie-Ja som dobrý remeselník z tej  Trenčianskej stolice... – </w:t>
            </w:r>
            <w:r w:rsidRPr="009917D4">
              <w:rPr>
                <w:sz w:val="20"/>
                <w:szCs w:val="20"/>
              </w:rPr>
              <w:t>netradičné remesl</w:t>
            </w:r>
            <w:r>
              <w:rPr>
                <w:sz w:val="20"/>
                <w:szCs w:val="20"/>
              </w:rPr>
              <w:t xml:space="preserve">o.  </w:t>
            </w:r>
          </w:p>
          <w:p w14:paraId="3CED6973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</w:t>
            </w:r>
            <w:r w:rsidRPr="00620C9D">
              <w:rPr>
                <w:i/>
                <w:sz w:val="20"/>
                <w:szCs w:val="20"/>
              </w:rPr>
              <w:t>: Polytechnická výchova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3439B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6.,7.,8. trieda</w:t>
            </w:r>
          </w:p>
          <w:p w14:paraId="6175818D" w14:textId="77777777" w:rsidR="00BA4BD1" w:rsidRPr="00981C1C" w:rsidRDefault="00BA4BD1" w:rsidP="00354E60">
            <w:pPr>
              <w:snapToGrid w:val="0"/>
              <w:rPr>
                <w:bCs/>
                <w:sz w:val="20"/>
                <w:szCs w:val="20"/>
              </w:rPr>
            </w:pPr>
            <w:r w:rsidRPr="00981C1C">
              <w:rPr>
                <w:bCs/>
                <w:sz w:val="20"/>
                <w:szCs w:val="20"/>
              </w:rPr>
              <w:t xml:space="preserve">hosť Mária </w:t>
            </w:r>
            <w:proofErr w:type="spellStart"/>
            <w:r w:rsidRPr="00981C1C">
              <w:rPr>
                <w:bCs/>
                <w:sz w:val="20"/>
                <w:szCs w:val="20"/>
              </w:rPr>
              <w:t>Dudková</w:t>
            </w:r>
            <w:proofErr w:type="spellEnd"/>
          </w:p>
        </w:tc>
      </w:tr>
      <w:tr w:rsidR="00BA4BD1" w:rsidRPr="008C2403" w14:paraId="71CF546E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06BE28C3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82E83E7" w14:textId="77777777" w:rsidR="00BA4BD1" w:rsidRDefault="00BA4BD1" w:rsidP="00354E60">
            <w:pPr>
              <w:snapToGrid w:val="0"/>
              <w:rPr>
                <w:bCs/>
                <w:sz w:val="20"/>
                <w:szCs w:val="20"/>
              </w:rPr>
            </w:pPr>
            <w:r w:rsidRPr="008C2403">
              <w:rPr>
                <w:b/>
                <w:bCs/>
                <w:sz w:val="20"/>
                <w:szCs w:val="20"/>
              </w:rPr>
              <w:t xml:space="preserve"> </w:t>
            </w:r>
            <w:r w:rsidRPr="00D120AB">
              <w:rPr>
                <w:b/>
                <w:bCs/>
                <w:sz w:val="20"/>
                <w:szCs w:val="20"/>
              </w:rPr>
              <w:t>Fašiangový karneval v MŠ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C2403">
              <w:rPr>
                <w:bCs/>
                <w:sz w:val="20"/>
                <w:szCs w:val="20"/>
              </w:rPr>
              <w:t xml:space="preserve"> /</w:t>
            </w:r>
            <w:r>
              <w:rPr>
                <w:bCs/>
                <w:sz w:val="20"/>
                <w:szCs w:val="20"/>
              </w:rPr>
              <w:t>pochod  masiek</w:t>
            </w:r>
            <w:r w:rsidRPr="008C2403">
              <w:rPr>
                <w:bCs/>
                <w:sz w:val="20"/>
                <w:szCs w:val="20"/>
              </w:rPr>
              <w:t>, balónová diskotéka, odmeny</w:t>
            </w:r>
            <w:r>
              <w:rPr>
                <w:bCs/>
                <w:sz w:val="20"/>
                <w:szCs w:val="20"/>
              </w:rPr>
              <w:t>, pochvalné listy/.</w:t>
            </w:r>
          </w:p>
          <w:p w14:paraId="3B86FE33" w14:textId="77777777" w:rsidR="00BA4BD1" w:rsidRPr="009917D4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</w:t>
            </w:r>
            <w:r w:rsidR="00967DC7" w:rsidRPr="00967DC7">
              <w:rPr>
                <w:b/>
                <w:bCs/>
                <w:i/>
                <w:sz w:val="20"/>
                <w:szCs w:val="20"/>
              </w:rPr>
              <w:t>y</w:t>
            </w:r>
            <w:r w:rsidRPr="00967DC7">
              <w:rPr>
                <w:b/>
                <w:bCs/>
                <w:i/>
                <w:sz w:val="20"/>
                <w:szCs w:val="20"/>
              </w:rPr>
              <w:t>:</w:t>
            </w:r>
            <w:r w:rsidRPr="009917D4">
              <w:rPr>
                <w:i/>
                <w:sz w:val="20"/>
                <w:szCs w:val="20"/>
              </w:rPr>
              <w:t xml:space="preserve"> Práva dieťaťa, prevencia </w:t>
            </w:r>
            <w:proofErr w:type="spellStart"/>
            <w:r w:rsidRPr="009917D4">
              <w:rPr>
                <w:i/>
                <w:sz w:val="20"/>
                <w:szCs w:val="20"/>
              </w:rPr>
              <w:t>sociálno</w:t>
            </w:r>
            <w:proofErr w:type="spellEnd"/>
            <w:r w:rsidRPr="009917D4">
              <w:rPr>
                <w:i/>
                <w:sz w:val="20"/>
                <w:szCs w:val="20"/>
              </w:rPr>
              <w:t xml:space="preserve"> – patologických javov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B6BB" w14:textId="77777777" w:rsidR="00BA4BD1" w:rsidRPr="005A4C4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5A4C4C">
              <w:rPr>
                <w:b/>
                <w:sz w:val="18"/>
                <w:szCs w:val="18"/>
              </w:rPr>
              <w:t>1.,2.,3.,4.,5.,6.,7.,8. trieda,</w:t>
            </w:r>
          </w:p>
          <w:p w14:paraId="62B8F35B" w14:textId="77777777" w:rsidR="00BA4BD1" w:rsidRPr="000928F7" w:rsidRDefault="00BA4BD1" w:rsidP="00354E60">
            <w:pPr>
              <w:snapToGrid w:val="0"/>
              <w:rPr>
                <w:sz w:val="18"/>
                <w:szCs w:val="18"/>
              </w:rPr>
            </w:pPr>
            <w:r w:rsidRPr="000928F7">
              <w:rPr>
                <w:sz w:val="18"/>
                <w:szCs w:val="18"/>
              </w:rPr>
              <w:t>deti 2 – 6 ročné</w:t>
            </w:r>
            <w:r>
              <w:rPr>
                <w:sz w:val="18"/>
                <w:szCs w:val="18"/>
              </w:rPr>
              <w:t>,</w:t>
            </w:r>
            <w:r w:rsidRPr="000928F7">
              <w:rPr>
                <w:sz w:val="18"/>
                <w:szCs w:val="18"/>
              </w:rPr>
              <w:t xml:space="preserve"> </w:t>
            </w:r>
          </w:p>
          <w:p w14:paraId="6C5CD893" w14:textId="77777777" w:rsidR="00BA4BD1" w:rsidRPr="000928F7" w:rsidRDefault="00BA4BD1" w:rsidP="00354E60">
            <w:pPr>
              <w:snapToGrid w:val="0"/>
              <w:rPr>
                <w:sz w:val="18"/>
                <w:szCs w:val="18"/>
              </w:rPr>
            </w:pPr>
            <w:r w:rsidRPr="000928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0928F7">
              <w:rPr>
                <w:sz w:val="18"/>
                <w:szCs w:val="18"/>
              </w:rPr>
              <w:t xml:space="preserve"> učiteliek</w:t>
            </w:r>
            <w:r>
              <w:rPr>
                <w:sz w:val="18"/>
                <w:szCs w:val="18"/>
              </w:rPr>
              <w:t>,</w:t>
            </w:r>
          </w:p>
          <w:p w14:paraId="40ED7C88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2D42B116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9E6F6CC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C96CD3E" w14:textId="77777777" w:rsidR="00BA4BD1" w:rsidRDefault="00BA4BD1" w:rsidP="00354E6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Plníme </w:t>
            </w:r>
            <w:r w:rsidRPr="00620C9D">
              <w:rPr>
                <w:b/>
                <w:bCs/>
                <w:i/>
                <w:sz w:val="20"/>
                <w:szCs w:val="20"/>
              </w:rPr>
              <w:t xml:space="preserve">projekt: </w:t>
            </w:r>
            <w:r>
              <w:rPr>
                <w:b/>
                <w:bCs/>
                <w:i/>
                <w:sz w:val="20"/>
                <w:szCs w:val="20"/>
              </w:rPr>
              <w:t>V</w:t>
            </w:r>
            <w:r w:rsidRPr="00620C9D">
              <w:rPr>
                <w:b/>
                <w:bCs/>
                <w:i/>
                <w:sz w:val="20"/>
                <w:szCs w:val="20"/>
              </w:rPr>
              <w:t>eselé zúbky</w:t>
            </w:r>
            <w:r>
              <w:rPr>
                <w:b/>
                <w:bCs/>
                <w:sz w:val="20"/>
                <w:szCs w:val="20"/>
              </w:rPr>
              <w:t xml:space="preserve"> – pracovníčka  RÚVZ Čadca.</w:t>
            </w:r>
          </w:p>
          <w:p w14:paraId="704CBB42" w14:textId="77777777" w:rsidR="00BA4BD1" w:rsidRDefault="00BA4BD1" w:rsidP="00354E60">
            <w:pPr>
              <w:snapToGrid w:val="0"/>
              <w:rPr>
                <w:bCs/>
                <w:sz w:val="20"/>
                <w:szCs w:val="20"/>
              </w:rPr>
            </w:pPr>
            <w:r w:rsidRPr="0019635E">
              <w:rPr>
                <w:bCs/>
                <w:sz w:val="20"/>
                <w:szCs w:val="20"/>
              </w:rPr>
              <w:t>Mesačný projekt</w:t>
            </w:r>
            <w:r>
              <w:rPr>
                <w:bCs/>
                <w:sz w:val="20"/>
                <w:szCs w:val="20"/>
              </w:rPr>
              <w:t>.</w:t>
            </w:r>
          </w:p>
          <w:p w14:paraId="4AB8B701" w14:textId="77777777" w:rsidR="00BA4BD1" w:rsidRPr="00EC1963" w:rsidRDefault="00BA4BD1" w:rsidP="00354E60">
            <w:pPr>
              <w:snapToGrid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967DC7">
              <w:rPr>
                <w:b/>
                <w:i/>
                <w:sz w:val="20"/>
                <w:szCs w:val="20"/>
              </w:rPr>
              <w:t>Projekt</w:t>
            </w:r>
            <w:r w:rsidRPr="00EC1963">
              <w:rPr>
                <w:bCs/>
                <w:i/>
                <w:sz w:val="20"/>
                <w:szCs w:val="20"/>
              </w:rPr>
              <w:t xml:space="preserve"> NAPPO u detí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18E16" w14:textId="77777777" w:rsidR="00BA4BD1" w:rsidRPr="005A4C4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5A4C4C">
              <w:rPr>
                <w:b/>
                <w:sz w:val="18"/>
                <w:szCs w:val="18"/>
              </w:rPr>
              <w:t>4.,5.,6.,7.,8. trieda,</w:t>
            </w:r>
          </w:p>
          <w:p w14:paraId="72C4AAF8" w14:textId="77777777" w:rsidR="00BA4BD1" w:rsidRPr="000928F7" w:rsidRDefault="00BA4BD1" w:rsidP="00354E60">
            <w:pPr>
              <w:snapToGrid w:val="0"/>
              <w:rPr>
                <w:sz w:val="18"/>
                <w:szCs w:val="18"/>
              </w:rPr>
            </w:pPr>
            <w:r w:rsidRPr="000928F7">
              <w:rPr>
                <w:sz w:val="18"/>
                <w:szCs w:val="18"/>
              </w:rPr>
              <w:t xml:space="preserve">deti </w:t>
            </w:r>
            <w:r>
              <w:rPr>
                <w:sz w:val="18"/>
                <w:szCs w:val="18"/>
              </w:rPr>
              <w:t>4</w:t>
            </w:r>
            <w:r w:rsidRPr="000928F7">
              <w:rPr>
                <w:sz w:val="18"/>
                <w:szCs w:val="18"/>
              </w:rPr>
              <w:t xml:space="preserve"> – 6 ročné</w:t>
            </w:r>
            <w:r>
              <w:rPr>
                <w:sz w:val="18"/>
                <w:szCs w:val="18"/>
              </w:rPr>
              <w:t>,</w:t>
            </w:r>
            <w:r w:rsidRPr="000928F7">
              <w:rPr>
                <w:sz w:val="18"/>
                <w:szCs w:val="18"/>
              </w:rPr>
              <w:t xml:space="preserve"> </w:t>
            </w:r>
          </w:p>
          <w:p w14:paraId="7DDFE925" w14:textId="77777777" w:rsidR="00BA4BD1" w:rsidRPr="000928F7" w:rsidRDefault="00BA4BD1" w:rsidP="00354E60">
            <w:pPr>
              <w:snapToGrid w:val="0"/>
              <w:rPr>
                <w:sz w:val="18"/>
                <w:szCs w:val="18"/>
              </w:rPr>
            </w:pPr>
            <w:r w:rsidRPr="000928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928F7">
              <w:rPr>
                <w:sz w:val="18"/>
                <w:szCs w:val="18"/>
              </w:rPr>
              <w:t xml:space="preserve"> učiteliek</w:t>
            </w:r>
          </w:p>
          <w:p w14:paraId="120036CA" w14:textId="77777777" w:rsidR="00BA4BD1" w:rsidRPr="005A4C4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A4BD1" w:rsidRPr="008C2403" w14:paraId="4219B4EE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72905A54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26E63158" w14:textId="77777777" w:rsidR="00BA4BD1" w:rsidRDefault="00BA4BD1" w:rsidP="00354E6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Pesničkový kolotoč – </w:t>
            </w:r>
            <w:r w:rsidRPr="00A470B0">
              <w:rPr>
                <w:bCs/>
                <w:sz w:val="20"/>
                <w:szCs w:val="20"/>
              </w:rPr>
              <w:t>celoškolská prehliadka v speve ľudových piesní</w:t>
            </w:r>
          </w:p>
          <w:p w14:paraId="67FFB4F0" w14:textId="77777777" w:rsidR="00BA4BD1" w:rsidRPr="009917D4" w:rsidRDefault="00BA4BD1" w:rsidP="00354E60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9917D4">
              <w:rPr>
                <w:b/>
                <w:bCs/>
                <w:i/>
                <w:sz w:val="20"/>
                <w:szCs w:val="20"/>
              </w:rPr>
              <w:t xml:space="preserve">Projekt: </w:t>
            </w:r>
            <w:r w:rsidRPr="006F0666">
              <w:rPr>
                <w:bCs/>
                <w:i/>
                <w:sz w:val="20"/>
                <w:szCs w:val="20"/>
              </w:rPr>
              <w:t>Práva dieťaťa</w:t>
            </w:r>
            <w:r w:rsidRPr="009917D4">
              <w:rPr>
                <w:b/>
                <w:bCs/>
                <w:i/>
                <w:sz w:val="20"/>
                <w:szCs w:val="20"/>
              </w:rPr>
              <w:t xml:space="preserve"> -</w:t>
            </w:r>
            <w:r w:rsidRPr="00620C9D">
              <w:rPr>
                <w:bCs/>
                <w:i/>
                <w:sz w:val="20"/>
                <w:szCs w:val="20"/>
              </w:rPr>
              <w:t>Zažiť úspech byť ocenený, pochválený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D4F53" w14:textId="77777777" w:rsidR="00BA4BD1" w:rsidRPr="005A4C4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5A4C4C">
              <w:rPr>
                <w:b/>
                <w:sz w:val="18"/>
                <w:szCs w:val="18"/>
              </w:rPr>
              <w:t>1.,2.,3.,4.,5.,6.,7.,8. trieda,</w:t>
            </w:r>
          </w:p>
          <w:p w14:paraId="7A6911D1" w14:textId="77777777" w:rsidR="00BA4BD1" w:rsidRPr="000928F7" w:rsidRDefault="00BA4BD1" w:rsidP="00354E60">
            <w:pPr>
              <w:snapToGrid w:val="0"/>
              <w:rPr>
                <w:sz w:val="18"/>
                <w:szCs w:val="18"/>
              </w:rPr>
            </w:pPr>
            <w:r w:rsidRPr="000928F7">
              <w:rPr>
                <w:sz w:val="18"/>
                <w:szCs w:val="18"/>
              </w:rPr>
              <w:t>deti 2 – 6 ročné</w:t>
            </w:r>
            <w:r>
              <w:rPr>
                <w:sz w:val="18"/>
                <w:szCs w:val="18"/>
              </w:rPr>
              <w:t>,</w:t>
            </w:r>
            <w:r w:rsidRPr="000928F7">
              <w:rPr>
                <w:sz w:val="18"/>
                <w:szCs w:val="18"/>
              </w:rPr>
              <w:t xml:space="preserve"> </w:t>
            </w:r>
          </w:p>
          <w:p w14:paraId="2BDD89FF" w14:textId="77777777" w:rsidR="00BA4BD1" w:rsidRPr="000928F7" w:rsidRDefault="00BA4BD1" w:rsidP="00354E60">
            <w:pPr>
              <w:snapToGrid w:val="0"/>
              <w:rPr>
                <w:sz w:val="18"/>
                <w:szCs w:val="18"/>
              </w:rPr>
            </w:pPr>
            <w:r w:rsidRPr="000928F7">
              <w:rPr>
                <w:sz w:val="18"/>
                <w:szCs w:val="18"/>
              </w:rPr>
              <w:t>15 učiteliek</w:t>
            </w:r>
          </w:p>
          <w:p w14:paraId="6D03B3E8" w14:textId="77777777" w:rsidR="00BA4BD1" w:rsidRPr="005A4C4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A4BD1" w:rsidRPr="008C2403" w14:paraId="17D60B46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6F3EECCB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5C0F1BE2" w14:textId="77777777" w:rsidR="00BA4BD1" w:rsidRDefault="00BA4BD1" w:rsidP="00354E60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Klauniáda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bCs/>
                <w:sz w:val="20"/>
                <w:szCs w:val="20"/>
              </w:rPr>
              <w:t>hudobno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zábavný program</w:t>
            </w:r>
          </w:p>
          <w:p w14:paraId="4AAD9BEC" w14:textId="77777777" w:rsidR="00BA4BD1" w:rsidRPr="009917D4" w:rsidRDefault="00BA4BD1" w:rsidP="00354E60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</w:t>
            </w:r>
            <w:r w:rsidR="00967DC7" w:rsidRPr="00967DC7">
              <w:rPr>
                <w:b/>
                <w:bCs/>
                <w:i/>
                <w:sz w:val="20"/>
                <w:szCs w:val="20"/>
              </w:rPr>
              <w:t>y</w:t>
            </w:r>
            <w:r w:rsidRPr="009917D4">
              <w:rPr>
                <w:i/>
                <w:sz w:val="20"/>
                <w:szCs w:val="20"/>
              </w:rPr>
              <w:t xml:space="preserve">: Práva dieťaťa, prevencia </w:t>
            </w:r>
            <w:proofErr w:type="spellStart"/>
            <w:r w:rsidRPr="009917D4">
              <w:rPr>
                <w:i/>
                <w:sz w:val="20"/>
                <w:szCs w:val="20"/>
              </w:rPr>
              <w:t>sociálno</w:t>
            </w:r>
            <w:proofErr w:type="spellEnd"/>
            <w:r w:rsidRPr="009917D4">
              <w:rPr>
                <w:i/>
                <w:sz w:val="20"/>
                <w:szCs w:val="20"/>
              </w:rPr>
              <w:t xml:space="preserve"> – patologických javov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37904" w14:textId="77777777" w:rsidR="00BA4BD1" w:rsidRPr="005A4C4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5A4C4C">
              <w:rPr>
                <w:b/>
                <w:sz w:val="18"/>
                <w:szCs w:val="18"/>
              </w:rPr>
              <w:t>1.,2.,3.,4.,5.,6.,7.,8. trieda,</w:t>
            </w:r>
          </w:p>
          <w:p w14:paraId="14863E7C" w14:textId="77777777" w:rsidR="00BA4BD1" w:rsidRPr="000928F7" w:rsidRDefault="00BA4BD1" w:rsidP="00354E60">
            <w:pPr>
              <w:snapToGrid w:val="0"/>
              <w:rPr>
                <w:sz w:val="18"/>
                <w:szCs w:val="18"/>
              </w:rPr>
            </w:pPr>
            <w:r w:rsidRPr="000928F7">
              <w:rPr>
                <w:sz w:val="18"/>
                <w:szCs w:val="18"/>
              </w:rPr>
              <w:t>deti 2 – 6 ročné</w:t>
            </w:r>
            <w:r>
              <w:rPr>
                <w:sz w:val="18"/>
                <w:szCs w:val="18"/>
              </w:rPr>
              <w:t>,</w:t>
            </w:r>
            <w:r w:rsidRPr="000928F7">
              <w:rPr>
                <w:sz w:val="18"/>
                <w:szCs w:val="18"/>
              </w:rPr>
              <w:t xml:space="preserve"> </w:t>
            </w:r>
          </w:p>
          <w:p w14:paraId="7D17DF14" w14:textId="77777777" w:rsidR="00BA4BD1" w:rsidRPr="005A4C4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A4BD1" w:rsidRPr="008C2403" w14:paraId="399267F3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097B4830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598CFF0D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>Zimný športový deň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7A89">
              <w:rPr>
                <w:sz w:val="20"/>
                <w:szCs w:val="20"/>
              </w:rPr>
              <w:t>– stavanie snehuliakov</w:t>
            </w:r>
          </w:p>
          <w:p w14:paraId="1121769C" w14:textId="77777777" w:rsidR="00BA4BD1" w:rsidRDefault="00BA4BD1" w:rsidP="00354E6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</w:t>
            </w:r>
            <w:r w:rsidR="00967DC7" w:rsidRPr="00967DC7">
              <w:rPr>
                <w:b/>
                <w:bCs/>
                <w:i/>
                <w:sz w:val="20"/>
                <w:szCs w:val="20"/>
              </w:rPr>
              <w:t>y</w:t>
            </w:r>
            <w:r w:rsidRPr="009917D4">
              <w:rPr>
                <w:i/>
                <w:sz w:val="20"/>
                <w:szCs w:val="20"/>
              </w:rPr>
              <w:t xml:space="preserve">: Práva dieťaťa, prevencia </w:t>
            </w:r>
            <w:proofErr w:type="spellStart"/>
            <w:r w:rsidRPr="009917D4">
              <w:rPr>
                <w:i/>
                <w:sz w:val="20"/>
                <w:szCs w:val="20"/>
              </w:rPr>
              <w:t>sociálno</w:t>
            </w:r>
            <w:proofErr w:type="spellEnd"/>
            <w:r w:rsidRPr="009917D4">
              <w:rPr>
                <w:i/>
                <w:sz w:val="20"/>
                <w:szCs w:val="20"/>
              </w:rPr>
              <w:t xml:space="preserve"> – patologických javov</w:t>
            </w:r>
            <w:r>
              <w:rPr>
                <w:i/>
                <w:sz w:val="20"/>
                <w:szCs w:val="20"/>
              </w:rPr>
              <w:t>, NAPPO u detí, Zdravie a zdravý životný štýl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FECD4" w14:textId="77777777" w:rsidR="00BA4BD1" w:rsidRPr="005A4C4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5A4C4C">
              <w:rPr>
                <w:b/>
                <w:sz w:val="18"/>
                <w:szCs w:val="18"/>
              </w:rPr>
              <w:t>1.,2.,3.,4.,5.,6.,7.,8. trieda,</w:t>
            </w:r>
          </w:p>
          <w:p w14:paraId="02BD56AA" w14:textId="77777777" w:rsidR="00BA4BD1" w:rsidRPr="000928F7" w:rsidRDefault="00BA4BD1" w:rsidP="00354E60">
            <w:pPr>
              <w:snapToGrid w:val="0"/>
              <w:rPr>
                <w:sz w:val="18"/>
                <w:szCs w:val="18"/>
              </w:rPr>
            </w:pPr>
            <w:r w:rsidRPr="000928F7">
              <w:rPr>
                <w:sz w:val="18"/>
                <w:szCs w:val="18"/>
              </w:rPr>
              <w:t>deti 2 – 6 ročné</w:t>
            </w:r>
            <w:r>
              <w:rPr>
                <w:sz w:val="18"/>
                <w:szCs w:val="18"/>
              </w:rPr>
              <w:t>,</w:t>
            </w:r>
            <w:r w:rsidRPr="000928F7">
              <w:rPr>
                <w:sz w:val="18"/>
                <w:szCs w:val="18"/>
              </w:rPr>
              <w:t xml:space="preserve"> </w:t>
            </w:r>
          </w:p>
          <w:p w14:paraId="34B25C79" w14:textId="77777777" w:rsidR="00BA4BD1" w:rsidRPr="005A4C4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A4BD1" w:rsidRPr="008C2403" w14:paraId="2FC52E3B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0AAA587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D9CF41F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 xml:space="preserve">Kŕmenie lesnej zveri             </w:t>
            </w:r>
          </w:p>
          <w:p w14:paraId="394E3F6D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– zvieratá , </w:t>
            </w:r>
            <w:r w:rsidRPr="008C2403">
              <w:rPr>
                <w:sz w:val="20"/>
                <w:szCs w:val="20"/>
              </w:rPr>
              <w:t>školský dvor</w:t>
            </w:r>
            <w:r>
              <w:rPr>
                <w:sz w:val="20"/>
                <w:szCs w:val="20"/>
              </w:rPr>
              <w:t xml:space="preserve">  - vtáčiky. </w:t>
            </w:r>
          </w:p>
          <w:p w14:paraId="09E3FD4F" w14:textId="77777777" w:rsidR="00BA4BD1" w:rsidRPr="0019635E" w:rsidRDefault="00BA4BD1" w:rsidP="00354E60">
            <w:pPr>
              <w:snapToGrid w:val="0"/>
              <w:rPr>
                <w:b/>
                <w:i/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Projekt</w:t>
            </w:r>
            <w:r w:rsidRPr="0019635E">
              <w:rPr>
                <w:i/>
                <w:sz w:val="20"/>
                <w:szCs w:val="20"/>
              </w:rPr>
              <w:t xml:space="preserve">: Environmentálna výchova                    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88D5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76320">
              <w:rPr>
                <w:sz w:val="20"/>
                <w:szCs w:val="20"/>
              </w:rPr>
              <w:t xml:space="preserve">eti 8. triedy </w:t>
            </w:r>
          </w:p>
          <w:p w14:paraId="738311A4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 w:rsidRPr="00076320">
              <w:rPr>
                <w:sz w:val="20"/>
                <w:szCs w:val="20"/>
              </w:rPr>
              <w:t>2 učiteľky</w:t>
            </w:r>
          </w:p>
          <w:p w14:paraId="0648BE9D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76320">
              <w:rPr>
                <w:sz w:val="20"/>
                <w:szCs w:val="20"/>
              </w:rPr>
              <w:t xml:space="preserve">-6 ročné </w:t>
            </w:r>
            <w:r>
              <w:rPr>
                <w:sz w:val="20"/>
                <w:szCs w:val="20"/>
              </w:rPr>
              <w:t>deti</w:t>
            </w:r>
          </w:p>
        </w:tc>
      </w:tr>
      <w:tr w:rsidR="00BA4BD1" w:rsidRPr="008C2403" w14:paraId="7986D823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A8B52D1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0DF4FD69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 xml:space="preserve">Sezónne zimné športovo – pohybové činnosti      </w:t>
            </w:r>
            <w:r w:rsidRPr="008C2403">
              <w:rPr>
                <w:sz w:val="20"/>
                <w:szCs w:val="20"/>
              </w:rPr>
              <w:t xml:space="preserve">/dvor MŠ a blízke okolie /sánkovanie, kĺzanie, </w:t>
            </w:r>
            <w:proofErr w:type="spellStart"/>
            <w:r w:rsidRPr="008C2403">
              <w:rPr>
                <w:sz w:val="20"/>
                <w:szCs w:val="20"/>
              </w:rPr>
              <w:t>bobovanie</w:t>
            </w:r>
            <w:proofErr w:type="spellEnd"/>
            <w:r>
              <w:rPr>
                <w:sz w:val="20"/>
                <w:szCs w:val="20"/>
              </w:rPr>
              <w:t>./.</w:t>
            </w:r>
          </w:p>
          <w:p w14:paraId="0AAA64B0" w14:textId="77777777" w:rsidR="00BA4BD1" w:rsidRPr="008C240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967DC7">
              <w:rPr>
                <w:b/>
                <w:bCs/>
                <w:i/>
                <w:sz w:val="20"/>
                <w:szCs w:val="20"/>
              </w:rPr>
              <w:t>Projek</w:t>
            </w:r>
            <w:r w:rsidR="00967DC7">
              <w:rPr>
                <w:b/>
                <w:bCs/>
                <w:i/>
                <w:sz w:val="20"/>
                <w:szCs w:val="20"/>
              </w:rPr>
              <w:t>ty</w:t>
            </w:r>
            <w:r w:rsidRPr="009917D4">
              <w:rPr>
                <w:i/>
                <w:sz w:val="20"/>
                <w:szCs w:val="20"/>
              </w:rPr>
              <w:t xml:space="preserve">: Práva dieťaťa, prevencia </w:t>
            </w:r>
            <w:proofErr w:type="spellStart"/>
            <w:r w:rsidRPr="009917D4">
              <w:rPr>
                <w:i/>
                <w:sz w:val="20"/>
                <w:szCs w:val="20"/>
              </w:rPr>
              <w:t>sociálno</w:t>
            </w:r>
            <w:proofErr w:type="spellEnd"/>
            <w:r w:rsidRPr="009917D4">
              <w:rPr>
                <w:i/>
                <w:sz w:val="20"/>
                <w:szCs w:val="20"/>
              </w:rPr>
              <w:t xml:space="preserve"> – patologických javov</w:t>
            </w:r>
            <w:r>
              <w:rPr>
                <w:i/>
                <w:sz w:val="20"/>
                <w:szCs w:val="20"/>
              </w:rPr>
              <w:t xml:space="preserve">, NAPPO u detí, Zdravie a zdravý životný štýl, </w:t>
            </w:r>
            <w:proofErr w:type="spellStart"/>
            <w:r>
              <w:rPr>
                <w:i/>
                <w:sz w:val="20"/>
                <w:szCs w:val="20"/>
              </w:rPr>
              <w:t>Proxíková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euroakadémia</w:t>
            </w:r>
            <w:proofErr w:type="spellEnd"/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5689D" w14:textId="77777777" w:rsidR="00BA4BD1" w:rsidRPr="005A4C4C" w:rsidRDefault="00BA4BD1" w:rsidP="00354E60">
            <w:pPr>
              <w:snapToGrid w:val="0"/>
              <w:rPr>
                <w:b/>
                <w:sz w:val="18"/>
                <w:szCs w:val="18"/>
              </w:rPr>
            </w:pPr>
            <w:r w:rsidRPr="005A4C4C">
              <w:rPr>
                <w:b/>
                <w:sz w:val="18"/>
                <w:szCs w:val="18"/>
              </w:rPr>
              <w:t>1.,2.,3.,4.,5.,6.,7.,8. trieda,</w:t>
            </w:r>
          </w:p>
          <w:p w14:paraId="0CEB1D1D" w14:textId="77777777" w:rsidR="00BA4BD1" w:rsidRPr="000928F7" w:rsidRDefault="00BA4BD1" w:rsidP="00354E60">
            <w:pPr>
              <w:snapToGrid w:val="0"/>
              <w:rPr>
                <w:sz w:val="18"/>
                <w:szCs w:val="18"/>
              </w:rPr>
            </w:pPr>
            <w:r w:rsidRPr="000928F7">
              <w:rPr>
                <w:sz w:val="18"/>
                <w:szCs w:val="18"/>
              </w:rPr>
              <w:t>deti 2 – 6 ročné</w:t>
            </w:r>
            <w:r>
              <w:rPr>
                <w:sz w:val="18"/>
                <w:szCs w:val="18"/>
              </w:rPr>
              <w:t>,</w:t>
            </w:r>
            <w:r w:rsidRPr="000928F7">
              <w:rPr>
                <w:sz w:val="18"/>
                <w:szCs w:val="18"/>
              </w:rPr>
              <w:t xml:space="preserve"> </w:t>
            </w:r>
          </w:p>
          <w:p w14:paraId="32C89F5A" w14:textId="77777777" w:rsidR="00BA4BD1" w:rsidRPr="000928F7" w:rsidRDefault="00BA4BD1" w:rsidP="00354E60">
            <w:pPr>
              <w:snapToGrid w:val="0"/>
              <w:rPr>
                <w:sz w:val="18"/>
                <w:szCs w:val="18"/>
              </w:rPr>
            </w:pPr>
            <w:r w:rsidRPr="000928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0928F7">
              <w:rPr>
                <w:sz w:val="18"/>
                <w:szCs w:val="18"/>
              </w:rPr>
              <w:t xml:space="preserve"> učiteliek</w:t>
            </w:r>
            <w:r>
              <w:rPr>
                <w:sz w:val="18"/>
                <w:szCs w:val="18"/>
              </w:rPr>
              <w:t>,</w:t>
            </w:r>
          </w:p>
          <w:p w14:paraId="559613EA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63EC2B72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51EB8A4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69E4438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847AB0">
              <w:rPr>
                <w:b/>
                <w:sz w:val="20"/>
                <w:szCs w:val="20"/>
              </w:rPr>
              <w:t>Básničky  so zimnou tematikou</w:t>
            </w:r>
            <w:r>
              <w:rPr>
                <w:b/>
                <w:sz w:val="20"/>
                <w:szCs w:val="20"/>
              </w:rPr>
              <w:t xml:space="preserve"> - š</w:t>
            </w:r>
            <w:r w:rsidRPr="008C2403">
              <w:rPr>
                <w:sz w:val="20"/>
                <w:szCs w:val="20"/>
              </w:rPr>
              <w:t xml:space="preserve">kolské kolá recitovania  </w:t>
            </w:r>
          </w:p>
          <w:p w14:paraId="40ABED9D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deti ocenené  diplomami. 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76EA3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 w:rsidRPr="00076320">
              <w:rPr>
                <w:sz w:val="20"/>
                <w:szCs w:val="20"/>
              </w:rPr>
              <w:t>2  - 6 ročné deti,</w:t>
            </w:r>
            <w:r>
              <w:rPr>
                <w:sz w:val="20"/>
                <w:szCs w:val="20"/>
              </w:rPr>
              <w:t xml:space="preserve"> </w:t>
            </w:r>
            <w:r w:rsidRPr="00076320">
              <w:rPr>
                <w:sz w:val="20"/>
                <w:szCs w:val="20"/>
              </w:rPr>
              <w:t>9 učiteliek</w:t>
            </w:r>
          </w:p>
        </w:tc>
      </w:tr>
      <w:tr w:rsidR="00BA4BD1" w:rsidRPr="008C2403" w14:paraId="23E2D528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764B9225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C329E8F" w14:textId="77777777" w:rsidR="00BA4BD1" w:rsidRPr="008C240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 xml:space="preserve">Výstavka </w:t>
            </w:r>
            <w:r>
              <w:rPr>
                <w:b/>
                <w:sz w:val="20"/>
                <w:szCs w:val="20"/>
              </w:rPr>
              <w:t xml:space="preserve">výtvarných </w:t>
            </w:r>
            <w:r w:rsidRPr="008C2403">
              <w:rPr>
                <w:b/>
                <w:sz w:val="20"/>
                <w:szCs w:val="20"/>
              </w:rPr>
              <w:t xml:space="preserve">prác so zimnou tematikou </w:t>
            </w:r>
            <w:r w:rsidRPr="008C24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obchod</w:t>
            </w:r>
            <w:r w:rsidRPr="008C2403">
              <w:rPr>
                <w:sz w:val="20"/>
                <w:szCs w:val="20"/>
              </w:rPr>
              <w:t>-Perla</w:t>
            </w:r>
            <w:r>
              <w:rPr>
                <w:sz w:val="20"/>
                <w:szCs w:val="20"/>
              </w:rPr>
              <w:t xml:space="preserve"> </w:t>
            </w:r>
            <w:r w:rsidRPr="008C2403">
              <w:rPr>
                <w:sz w:val="20"/>
                <w:szCs w:val="20"/>
              </w:rPr>
              <w:t>/</w:t>
            </w:r>
            <w:proofErr w:type="spellStart"/>
            <w:r w:rsidRPr="008C2403">
              <w:rPr>
                <w:sz w:val="20"/>
                <w:szCs w:val="20"/>
              </w:rPr>
              <w:t>MsK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9BD5F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 w:rsidRPr="00981C1C">
              <w:rPr>
                <w:b/>
                <w:sz w:val="18"/>
                <w:szCs w:val="18"/>
              </w:rPr>
              <w:t>2.,3.,4.,5.,6.,7.,8.</w:t>
            </w:r>
            <w:r w:rsidR="00981C1C" w:rsidRPr="00981C1C">
              <w:rPr>
                <w:b/>
                <w:sz w:val="18"/>
                <w:szCs w:val="18"/>
              </w:rPr>
              <w:t xml:space="preserve"> </w:t>
            </w:r>
            <w:r w:rsidRPr="00981C1C">
              <w:rPr>
                <w:b/>
                <w:sz w:val="18"/>
                <w:szCs w:val="18"/>
              </w:rPr>
              <w:t>trieda</w:t>
            </w:r>
            <w:r>
              <w:rPr>
                <w:sz w:val="20"/>
                <w:szCs w:val="20"/>
              </w:rPr>
              <w:t>,</w:t>
            </w:r>
            <w:r w:rsidRPr="000763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deti 3-6 ročné, 15 učiteliek</w:t>
            </w:r>
          </w:p>
        </w:tc>
      </w:tr>
      <w:tr w:rsidR="00BA4BD1" w:rsidRPr="008C2403" w14:paraId="2E68366A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50182BBC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sz w:val="20"/>
                <w:szCs w:val="20"/>
              </w:rPr>
              <w:t>Marec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A529AB8" w14:textId="77777777" w:rsidR="00BA4BD1" w:rsidRPr="00620C9D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19635E">
              <w:rPr>
                <w:b/>
                <w:i/>
                <w:sz w:val="20"/>
                <w:szCs w:val="20"/>
              </w:rPr>
              <w:t xml:space="preserve">Vystúpenie detí  v Zariadení  pre seniorov </w:t>
            </w:r>
            <w:r w:rsidRPr="00620C9D">
              <w:rPr>
                <w:i/>
                <w:sz w:val="20"/>
                <w:szCs w:val="20"/>
              </w:rPr>
              <w:t>Domov sociálnych služieb, Ulica Ľ. Štúra KNM k MDŽ.</w:t>
            </w:r>
          </w:p>
          <w:p w14:paraId="5E06735D" w14:textId="77777777" w:rsidR="00BA4BD1" w:rsidRPr="0019635E" w:rsidRDefault="00BA4BD1" w:rsidP="00354E60">
            <w:pPr>
              <w:snapToGrid w:val="0"/>
              <w:rPr>
                <w:b/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</w:t>
            </w:r>
            <w:r w:rsidRPr="006F0666">
              <w:rPr>
                <w:i/>
                <w:sz w:val="20"/>
                <w:szCs w:val="20"/>
              </w:rPr>
              <w:t>: Adamko hravo, zdravo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48D8E" w14:textId="77777777" w:rsidR="00BA4BD1" w:rsidRPr="009B30A9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9B30A9">
              <w:rPr>
                <w:b/>
                <w:sz w:val="20"/>
                <w:szCs w:val="20"/>
              </w:rPr>
              <w:t xml:space="preserve">7.,8. </w:t>
            </w:r>
            <w:r>
              <w:rPr>
                <w:b/>
                <w:sz w:val="20"/>
                <w:szCs w:val="20"/>
              </w:rPr>
              <w:t>t</w:t>
            </w:r>
            <w:r w:rsidRPr="009B30A9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50374119" w14:textId="77777777" w:rsidR="00BA4BD1" w:rsidRPr="009B30A9" w:rsidRDefault="00BA4BD1" w:rsidP="00354E60">
            <w:pPr>
              <w:snapToGrid w:val="0"/>
              <w:rPr>
                <w:sz w:val="20"/>
                <w:szCs w:val="20"/>
              </w:rPr>
            </w:pPr>
            <w:r w:rsidRPr="009B30A9">
              <w:rPr>
                <w:sz w:val="20"/>
                <w:szCs w:val="20"/>
              </w:rPr>
              <w:t xml:space="preserve">deti </w:t>
            </w:r>
            <w:r>
              <w:rPr>
                <w:sz w:val="20"/>
                <w:szCs w:val="20"/>
              </w:rPr>
              <w:t>5</w:t>
            </w:r>
            <w:r w:rsidRPr="009B30A9">
              <w:rPr>
                <w:sz w:val="20"/>
                <w:szCs w:val="20"/>
              </w:rPr>
              <w:t>-6 ročné,</w:t>
            </w:r>
          </w:p>
          <w:p w14:paraId="72C944FB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učiteľky</w:t>
            </w:r>
          </w:p>
        </w:tc>
      </w:tr>
      <w:tr w:rsidR="00BA4BD1" w:rsidRPr="008C2403" w14:paraId="6067AA1A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6EFC4344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5EAD81D6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 w:rsidRPr="00847AB0">
              <w:rPr>
                <w:b/>
                <w:sz w:val="20"/>
                <w:szCs w:val="20"/>
              </w:rPr>
              <w:t>Básničky  so zimnou tematikou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64DA8">
              <w:rPr>
                <w:sz w:val="20"/>
                <w:szCs w:val="20"/>
              </w:rPr>
              <w:t>triedne</w:t>
            </w:r>
            <w:r w:rsidRPr="008C2403">
              <w:rPr>
                <w:sz w:val="20"/>
                <w:szCs w:val="20"/>
              </w:rPr>
              <w:t xml:space="preserve"> kolá </w:t>
            </w:r>
            <w:r>
              <w:rPr>
                <w:sz w:val="20"/>
                <w:szCs w:val="20"/>
              </w:rPr>
              <w:t>, účastnícke listy</w:t>
            </w:r>
          </w:p>
          <w:p w14:paraId="415ACB94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0C8A0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 w:rsidRPr="00076320">
              <w:rPr>
                <w:sz w:val="20"/>
                <w:szCs w:val="20"/>
              </w:rPr>
              <w:t>2 – 6 ročné deti,</w:t>
            </w:r>
          </w:p>
          <w:p w14:paraId="775D967C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 w:rsidRPr="00076320">
              <w:rPr>
                <w:sz w:val="20"/>
                <w:szCs w:val="20"/>
              </w:rPr>
              <w:t>8 učiteliek</w:t>
            </w:r>
          </w:p>
          <w:p w14:paraId="5C63169F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A4BD1" w:rsidRPr="008C2403" w14:paraId="58451C9F" w14:textId="77777777" w:rsidTr="00354E60">
        <w:trPr>
          <w:gridAfter w:val="1"/>
          <w:wAfter w:w="1792" w:type="dxa"/>
          <w:trHeight w:val="17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03F58735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7D50B4F9" w14:textId="77777777" w:rsidR="00BA4BD1" w:rsidRPr="00AF4FC7" w:rsidRDefault="00BA4BD1" w:rsidP="00354E60">
            <w:pPr>
              <w:snapToGrid w:val="0"/>
              <w:rPr>
                <w:i/>
                <w:color w:val="00B0F0"/>
                <w:sz w:val="20"/>
                <w:szCs w:val="20"/>
              </w:rPr>
            </w:pPr>
            <w:r w:rsidRPr="00753BBA">
              <w:rPr>
                <w:b/>
                <w:sz w:val="20"/>
                <w:szCs w:val="20"/>
              </w:rPr>
              <w:t>Marec mesiac knihy</w:t>
            </w:r>
            <w:r>
              <w:rPr>
                <w:b/>
                <w:sz w:val="20"/>
                <w:szCs w:val="20"/>
              </w:rPr>
              <w:t xml:space="preserve">/  Kniha kamarátka  detí - </w:t>
            </w:r>
            <w:r>
              <w:rPr>
                <w:sz w:val="20"/>
                <w:szCs w:val="20"/>
              </w:rPr>
              <w:t xml:space="preserve">  </w:t>
            </w:r>
            <w:r w:rsidRPr="001A4E72">
              <w:rPr>
                <w:i/>
                <w:color w:val="00B0F0"/>
                <w:sz w:val="20"/>
                <w:szCs w:val="20"/>
              </w:rPr>
              <w:t>Osvojenie si pojmov: Kniha, knižnica, kníhkupectvo</w:t>
            </w:r>
            <w:r>
              <w:rPr>
                <w:i/>
                <w:color w:val="00B0F0"/>
                <w:sz w:val="20"/>
                <w:szCs w:val="20"/>
              </w:rPr>
              <w:t xml:space="preserve">, spisovateľ,  ilustrátor, čitateľský preukaz  - </w:t>
            </w:r>
            <w:r w:rsidRPr="00AF4FC7">
              <w:rPr>
                <w:i/>
                <w:sz w:val="20"/>
                <w:szCs w:val="20"/>
              </w:rPr>
              <w:t>b</w:t>
            </w:r>
            <w:r w:rsidRPr="00AF4FC7">
              <w:rPr>
                <w:sz w:val="20"/>
                <w:szCs w:val="20"/>
              </w:rPr>
              <w:t>e</w:t>
            </w:r>
            <w:r w:rsidRPr="008C2403">
              <w:rPr>
                <w:sz w:val="20"/>
                <w:szCs w:val="20"/>
              </w:rPr>
              <w:t>seda s pracovníčkami  Mestskej knižnice v</w:t>
            </w:r>
            <w:r>
              <w:rPr>
                <w:sz w:val="20"/>
                <w:szCs w:val="20"/>
              </w:rPr>
              <w:t> </w:t>
            </w:r>
            <w:r w:rsidRPr="008C2403">
              <w:rPr>
                <w:sz w:val="20"/>
                <w:szCs w:val="20"/>
              </w:rPr>
              <w:t>KNM</w:t>
            </w:r>
            <w:r>
              <w:rPr>
                <w:sz w:val="20"/>
                <w:szCs w:val="20"/>
              </w:rPr>
              <w:t xml:space="preserve"> .        </w:t>
            </w:r>
          </w:p>
          <w:p w14:paraId="1C3BA18E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  <w:p w14:paraId="36B18A0C" w14:textId="77777777" w:rsidR="00BA4BD1" w:rsidRPr="00AF4FC7" w:rsidRDefault="00BA4BD1" w:rsidP="00354E60">
            <w:pPr>
              <w:snapToGrid w:val="0"/>
              <w:rPr>
                <w:sz w:val="20"/>
                <w:szCs w:val="20"/>
              </w:rPr>
            </w:pPr>
            <w:r w:rsidRPr="001A4E72">
              <w:rPr>
                <w:sz w:val="20"/>
                <w:szCs w:val="20"/>
              </w:rPr>
              <w:t>Návšteva  kníhkupectvo</w:t>
            </w:r>
            <w:r w:rsidRPr="008C2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Soňa</w:t>
            </w:r>
            <w:r w:rsidRPr="008C240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zakúpenie si knihy, časopisu do tried.</w:t>
            </w:r>
            <w:r>
              <w:rPr>
                <w:i/>
                <w:color w:val="00B0F0"/>
                <w:sz w:val="20"/>
                <w:szCs w:val="20"/>
              </w:rPr>
              <w:t>.</w:t>
            </w:r>
          </w:p>
          <w:p w14:paraId="5409B072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  <w:p w14:paraId="12C2E733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B72B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Moje leporelo</w:t>
            </w:r>
            <w:r w:rsidRPr="00B72B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B72B4A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o</w:t>
            </w:r>
            <w:r w:rsidRPr="00B72B4A">
              <w:rPr>
                <w:sz w:val="20"/>
                <w:szCs w:val="20"/>
              </w:rPr>
              <w:t xml:space="preserve">dbúrať prácu a čas strávený pri </w:t>
            </w:r>
            <w:r>
              <w:rPr>
                <w:sz w:val="20"/>
                <w:szCs w:val="20"/>
              </w:rPr>
              <w:t xml:space="preserve">PC – čítať rozprávky, </w:t>
            </w:r>
            <w:r w:rsidRPr="00B72B4A">
              <w:rPr>
                <w:sz w:val="20"/>
                <w:szCs w:val="20"/>
              </w:rPr>
              <w:t xml:space="preserve">prezerať </w:t>
            </w:r>
            <w:r>
              <w:rPr>
                <w:sz w:val="20"/>
                <w:szCs w:val="20"/>
              </w:rPr>
              <w:t xml:space="preserve">si obľúbené knihy, </w:t>
            </w:r>
            <w:r w:rsidRPr="00B72B4A">
              <w:rPr>
                <w:sz w:val="20"/>
                <w:szCs w:val="20"/>
              </w:rPr>
              <w:t xml:space="preserve"> zhotovovať </w:t>
            </w:r>
            <w:r>
              <w:rPr>
                <w:sz w:val="20"/>
                <w:szCs w:val="20"/>
              </w:rPr>
              <w:t xml:space="preserve"> vlastné</w:t>
            </w:r>
            <w:r w:rsidRPr="00B72B4A">
              <w:rPr>
                <w:sz w:val="20"/>
                <w:szCs w:val="20"/>
              </w:rPr>
              <w:t xml:space="preserve"> knihy z  </w:t>
            </w:r>
            <w:r>
              <w:rPr>
                <w:sz w:val="20"/>
                <w:szCs w:val="20"/>
              </w:rPr>
              <w:t xml:space="preserve"> výtvarných  </w:t>
            </w:r>
            <w:r w:rsidRPr="00B72B4A">
              <w:rPr>
                <w:sz w:val="20"/>
                <w:szCs w:val="20"/>
              </w:rPr>
              <w:t>prác</w:t>
            </w:r>
            <w:r>
              <w:rPr>
                <w:sz w:val="20"/>
                <w:szCs w:val="20"/>
              </w:rPr>
              <w:t xml:space="preserve"> aj doma.</w:t>
            </w:r>
          </w:p>
          <w:p w14:paraId="5A2C4493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6F4FAC51" w14:textId="77777777" w:rsidR="00BA4BD1" w:rsidRPr="008C240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Rozvíjanie  literárnej a“ čitateľskej“ gramotnosti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2955D" w14:textId="77777777" w:rsidR="00BA4BD1" w:rsidRPr="009B30A9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4.,5.,</w:t>
            </w:r>
            <w:r w:rsidRPr="009B30A9">
              <w:rPr>
                <w:b/>
                <w:sz w:val="20"/>
                <w:szCs w:val="20"/>
              </w:rPr>
              <w:t xml:space="preserve">6.,7.,8. </w:t>
            </w:r>
            <w:r>
              <w:rPr>
                <w:b/>
                <w:sz w:val="20"/>
                <w:szCs w:val="20"/>
              </w:rPr>
              <w:t>t</w:t>
            </w:r>
            <w:r w:rsidRPr="009B30A9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14:paraId="3878E707" w14:textId="77777777" w:rsidR="00BA4BD1" w:rsidRPr="009B30A9" w:rsidRDefault="00BA4BD1" w:rsidP="00354E60">
            <w:pPr>
              <w:snapToGrid w:val="0"/>
              <w:rPr>
                <w:sz w:val="20"/>
                <w:szCs w:val="20"/>
              </w:rPr>
            </w:pPr>
            <w:r w:rsidRPr="009B30A9">
              <w:rPr>
                <w:sz w:val="20"/>
                <w:szCs w:val="20"/>
              </w:rPr>
              <w:t xml:space="preserve">deti </w:t>
            </w:r>
            <w:r>
              <w:rPr>
                <w:sz w:val="20"/>
                <w:szCs w:val="20"/>
              </w:rPr>
              <w:t>4-6 ročné</w:t>
            </w:r>
          </w:p>
          <w:p w14:paraId="1143D402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722909BF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2B67C6FE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4749D99C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772E1F9E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BF59BA">
              <w:rPr>
                <w:b/>
                <w:sz w:val="20"/>
                <w:szCs w:val="20"/>
              </w:rPr>
              <w:t>4.,5.,6.,7.,8. trieda</w:t>
            </w:r>
            <w:r>
              <w:rPr>
                <w:b/>
                <w:sz w:val="20"/>
                <w:szCs w:val="20"/>
              </w:rPr>
              <w:t>,</w:t>
            </w:r>
          </w:p>
          <w:p w14:paraId="3F7FEA75" w14:textId="77777777" w:rsidR="00BA4BD1" w:rsidRPr="00BF59BA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3 - 6 ročné,</w:t>
            </w:r>
          </w:p>
          <w:p w14:paraId="2952604C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učiteliek</w:t>
            </w:r>
          </w:p>
        </w:tc>
      </w:tr>
      <w:tr w:rsidR="00BA4BD1" w:rsidRPr="008C2403" w14:paraId="7124F7C8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6E67F7DF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259D065F" w14:textId="77777777" w:rsidR="00BA4BD1" w:rsidRDefault="00BA4BD1" w:rsidP="00854BAB">
            <w:pPr>
              <w:pStyle w:val="Odsekzoznamu"/>
              <w:numPr>
                <w:ilvl w:val="0"/>
                <w:numId w:val="62"/>
              </w:numPr>
            </w:pPr>
            <w:r>
              <w:t xml:space="preserve">Zelená žabka v rozprávke </w:t>
            </w:r>
          </w:p>
          <w:p w14:paraId="140A34C5" w14:textId="77777777" w:rsidR="00BA4BD1" w:rsidRDefault="00BA4BD1" w:rsidP="00854BAB">
            <w:pPr>
              <w:pStyle w:val="Odsekzoznamu"/>
              <w:numPr>
                <w:ilvl w:val="0"/>
                <w:numId w:val="62"/>
              </w:numPr>
            </w:pPr>
            <w:r>
              <w:t>Deň detskej knihy  - Beseda v knižnici</w:t>
            </w:r>
          </w:p>
          <w:p w14:paraId="66971D44" w14:textId="77777777" w:rsidR="00BA4BD1" w:rsidRDefault="00BA4BD1" w:rsidP="00854BAB">
            <w:pPr>
              <w:pStyle w:val="Odsekzoznamu"/>
              <w:numPr>
                <w:ilvl w:val="0"/>
                <w:numId w:val="62"/>
              </w:numPr>
            </w:pPr>
            <w:r>
              <w:t xml:space="preserve">Privítajme spolu jar – výtvarná súťaž </w:t>
            </w:r>
          </w:p>
          <w:p w14:paraId="4E4AA048" w14:textId="77777777" w:rsidR="00BA4BD1" w:rsidRPr="00753BBA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Rozvíjanie  literárnej a“ čitateľskej“ gramotnosti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3B72F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4.,5.,6.,7.,8. trieda, </w:t>
            </w:r>
          </w:p>
          <w:p w14:paraId="63C7556C" w14:textId="77777777" w:rsidR="00BA4BD1" w:rsidRPr="00620C9D" w:rsidRDefault="00BA4BD1" w:rsidP="00354E60">
            <w:pPr>
              <w:snapToGrid w:val="0"/>
              <w:rPr>
                <w:sz w:val="20"/>
                <w:szCs w:val="20"/>
              </w:rPr>
            </w:pPr>
            <w:r w:rsidRPr="00620C9D">
              <w:rPr>
                <w:sz w:val="20"/>
                <w:szCs w:val="20"/>
              </w:rPr>
              <w:t>4-6 ročné, 6 učiteliek</w:t>
            </w:r>
          </w:p>
        </w:tc>
      </w:tr>
      <w:tr w:rsidR="00BA4BD1" w:rsidRPr="008C2403" w14:paraId="0B4E1DCD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242B4E9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4230EDC" w14:textId="77777777" w:rsidR="00BA4BD1" w:rsidRDefault="00BA4BD1" w:rsidP="00354E60">
            <w:r>
              <w:t>Zahrajme si divadielko -  Medzinárodný  deň bábkarstva</w:t>
            </w:r>
          </w:p>
          <w:p w14:paraId="0FFDDAF4" w14:textId="77777777" w:rsidR="00BA4BD1" w:rsidRDefault="00BA4BD1" w:rsidP="00354E60">
            <w:r>
              <w:t>Deti s učiteľkami a samotné deti hrali  krátke divadielka.</w:t>
            </w:r>
          </w:p>
          <w:p w14:paraId="18C56BA1" w14:textId="77777777" w:rsidR="00BA4BD1" w:rsidRPr="006F0666" w:rsidRDefault="00BA4BD1" w:rsidP="00354E60">
            <w:pPr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Projekt:</w:t>
            </w:r>
            <w:r w:rsidRPr="006F0666">
              <w:rPr>
                <w:i/>
                <w:sz w:val="20"/>
                <w:szCs w:val="20"/>
              </w:rPr>
              <w:t xml:space="preserve"> Práva dieťaťa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EC0AC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1.,2.,</w:t>
            </w:r>
            <w:r w:rsidRPr="00BF59BA">
              <w:rPr>
                <w:b/>
                <w:sz w:val="20"/>
                <w:szCs w:val="20"/>
              </w:rPr>
              <w:t xml:space="preserve">3.,4.,5.,6.,7.,8.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</w:t>
            </w:r>
            <w:r>
              <w:rPr>
                <w:b/>
                <w:sz w:val="20"/>
                <w:szCs w:val="20"/>
              </w:rPr>
              <w:t xml:space="preserve">a, </w:t>
            </w:r>
            <w:r w:rsidRPr="00977E13">
              <w:rPr>
                <w:bCs/>
                <w:sz w:val="20"/>
                <w:szCs w:val="20"/>
              </w:rPr>
              <w:t>17 učiteliek</w:t>
            </w:r>
          </w:p>
          <w:p w14:paraId="78F287BC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A4BD1" w:rsidRPr="008C2403" w14:paraId="187A8A6F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EDA0788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1D5FBFE1" w14:textId="77777777" w:rsidR="00BA4BD1" w:rsidRDefault="00BA4BD1" w:rsidP="00354E60">
            <w:r>
              <w:t>Ako sa chrániť pred chrípkou.</w:t>
            </w:r>
          </w:p>
          <w:p w14:paraId="7D50DB8C" w14:textId="77777777" w:rsidR="00BA4BD1" w:rsidRPr="006F0666" w:rsidRDefault="00BA4BD1" w:rsidP="00354E60">
            <w:pPr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Projekty</w:t>
            </w:r>
            <w:r w:rsidRPr="006F0666">
              <w:rPr>
                <w:i/>
                <w:sz w:val="20"/>
                <w:szCs w:val="20"/>
              </w:rPr>
              <w:t>: Zdravie a zdravý životný štýl, Adamko hravo, zdravo, NAPPO u detí.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38EA2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BF59BA">
              <w:rPr>
                <w:b/>
                <w:sz w:val="20"/>
                <w:szCs w:val="20"/>
              </w:rPr>
              <w:t>7.,8.</w:t>
            </w:r>
            <w:r>
              <w:rPr>
                <w:b/>
                <w:sz w:val="20"/>
                <w:szCs w:val="20"/>
              </w:rPr>
              <w:t xml:space="preserve"> trieda</w:t>
            </w:r>
          </w:p>
          <w:p w14:paraId="7D83B198" w14:textId="77777777" w:rsidR="00BA4BD1" w:rsidRPr="00620C9D" w:rsidRDefault="00BA4BD1" w:rsidP="00354E60">
            <w:pPr>
              <w:snapToGrid w:val="0"/>
              <w:rPr>
                <w:sz w:val="20"/>
                <w:szCs w:val="20"/>
              </w:rPr>
            </w:pPr>
            <w:r w:rsidRPr="00977E13">
              <w:rPr>
                <w:bCs/>
                <w:sz w:val="20"/>
                <w:szCs w:val="20"/>
              </w:rPr>
              <w:t>SZŠ – Žilina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620C9D">
              <w:rPr>
                <w:sz w:val="20"/>
                <w:szCs w:val="20"/>
              </w:rPr>
              <w:t>promované detské sestry</w:t>
            </w:r>
          </w:p>
          <w:p w14:paraId="4040FEC4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A4BD1" w:rsidRPr="008C2403" w14:paraId="02FFAAA0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01D8703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77D14AE3" w14:textId="77777777" w:rsidR="00BA4BD1" w:rsidRDefault="00BA4BD1" w:rsidP="00354E60">
            <w:r>
              <w:t xml:space="preserve">Popoludnie básnika rodných  </w:t>
            </w:r>
            <w:proofErr w:type="spellStart"/>
            <w:r>
              <w:t>Kysúc</w:t>
            </w:r>
            <w:proofErr w:type="spellEnd"/>
            <w:r>
              <w:t xml:space="preserve"> v mestskej knižnici</w:t>
            </w:r>
          </w:p>
          <w:p w14:paraId="3332EDA3" w14:textId="77777777" w:rsidR="00BA4BD1" w:rsidRDefault="00BA4BD1" w:rsidP="00354E60">
            <w:r>
              <w:t>Súťaž  v prednese poézie a prózy.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353C4" w14:textId="77777777" w:rsidR="00977E1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4.,7.,8. trieda,</w:t>
            </w:r>
            <w:r w:rsidR="00977E13">
              <w:rPr>
                <w:b/>
                <w:sz w:val="20"/>
                <w:szCs w:val="20"/>
              </w:rPr>
              <w:t xml:space="preserve"> </w:t>
            </w:r>
          </w:p>
          <w:p w14:paraId="1D415FF8" w14:textId="77777777" w:rsidR="00BA4BD1" w:rsidRPr="00977E13" w:rsidRDefault="00977E13" w:rsidP="00354E60">
            <w:pPr>
              <w:snapToGrid w:val="0"/>
              <w:rPr>
                <w:bCs/>
                <w:sz w:val="20"/>
                <w:szCs w:val="20"/>
              </w:rPr>
            </w:pPr>
            <w:r w:rsidRPr="00977E13">
              <w:rPr>
                <w:bCs/>
                <w:sz w:val="20"/>
                <w:szCs w:val="20"/>
              </w:rPr>
              <w:t xml:space="preserve">M. </w:t>
            </w:r>
            <w:proofErr w:type="spellStart"/>
            <w:r w:rsidRPr="00977E13">
              <w:rPr>
                <w:bCs/>
                <w:sz w:val="20"/>
                <w:szCs w:val="20"/>
              </w:rPr>
              <w:t>Madajová</w:t>
            </w:r>
            <w:proofErr w:type="spellEnd"/>
          </w:p>
          <w:p w14:paraId="700B77CB" w14:textId="77777777" w:rsidR="00BA4BD1" w:rsidRPr="00BF59BA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977E13">
              <w:rPr>
                <w:bCs/>
                <w:sz w:val="20"/>
                <w:szCs w:val="20"/>
              </w:rPr>
              <w:t>riaditeľ</w:t>
            </w:r>
          </w:p>
        </w:tc>
      </w:tr>
      <w:tr w:rsidR="00BA4BD1" w:rsidRPr="008C2403" w14:paraId="32D03BDB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2541639D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58974D4F" w14:textId="77777777" w:rsidR="00BA4BD1" w:rsidRDefault="00BA4BD1" w:rsidP="00354E60">
            <w:r w:rsidRPr="00DF54F6">
              <w:t xml:space="preserve">Veľkonočné tvorivé dielničky </w:t>
            </w:r>
            <w:r>
              <w:t xml:space="preserve">-popoludnie </w:t>
            </w:r>
            <w:r w:rsidRPr="00DF54F6">
              <w:t>s rodičmi</w:t>
            </w:r>
            <w:r>
              <w:t xml:space="preserve"> </w:t>
            </w:r>
          </w:p>
          <w:p w14:paraId="3F7DC749" w14:textId="77777777" w:rsidR="00BA4BD1" w:rsidRDefault="00BA4BD1" w:rsidP="00354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Hostia:</w:t>
            </w:r>
            <w:r w:rsidR="008D536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Číčalovou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Podolákovou</w:t>
            </w:r>
            <w:proofErr w:type="spellEnd"/>
            <w:r>
              <w:rPr>
                <w:sz w:val="20"/>
                <w:szCs w:val="20"/>
              </w:rPr>
              <w:t xml:space="preserve">, / p. J. </w:t>
            </w:r>
            <w:proofErr w:type="spellStart"/>
            <w:r>
              <w:rPr>
                <w:sz w:val="20"/>
                <w:szCs w:val="20"/>
              </w:rPr>
              <w:t>Stopjak</w:t>
            </w:r>
            <w:proofErr w:type="spellEnd"/>
            <w:r>
              <w:rPr>
                <w:sz w:val="20"/>
                <w:szCs w:val="20"/>
              </w:rPr>
              <w:t xml:space="preserve"> – spolok drotárov</w:t>
            </w:r>
          </w:p>
          <w:p w14:paraId="57531176" w14:textId="77777777" w:rsidR="00BA4BD1" w:rsidRPr="006F0666" w:rsidRDefault="00BA4BD1" w:rsidP="00354E60">
            <w:pPr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Projekty</w:t>
            </w:r>
            <w:r w:rsidRPr="006F0666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6F0666">
              <w:rPr>
                <w:i/>
                <w:sz w:val="20"/>
                <w:szCs w:val="20"/>
              </w:rPr>
              <w:t>Ekopaky</w:t>
            </w:r>
            <w:proofErr w:type="spellEnd"/>
            <w:r w:rsidRPr="006F066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F0666">
              <w:rPr>
                <w:i/>
                <w:sz w:val="20"/>
                <w:szCs w:val="20"/>
              </w:rPr>
              <w:t>Recyklohry</w:t>
            </w:r>
            <w:proofErr w:type="spellEnd"/>
            <w:r w:rsidRPr="006F0666">
              <w:rPr>
                <w:i/>
                <w:sz w:val="20"/>
                <w:szCs w:val="20"/>
              </w:rPr>
              <w:t>, Polytechnická výchova cez hru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1C2D2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1.,2.,</w:t>
            </w:r>
            <w:r w:rsidRPr="00BF59BA">
              <w:rPr>
                <w:b/>
                <w:sz w:val="20"/>
                <w:szCs w:val="20"/>
              </w:rPr>
              <w:t xml:space="preserve">3.,4.,5.,6.,7.,8.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 xml:space="preserve">, 17 </w:t>
            </w:r>
            <w:r w:rsidRPr="00104C2A">
              <w:rPr>
                <w:sz w:val="20"/>
                <w:szCs w:val="20"/>
              </w:rPr>
              <w:t>učite</w:t>
            </w:r>
            <w:r>
              <w:rPr>
                <w:sz w:val="20"/>
                <w:szCs w:val="20"/>
              </w:rPr>
              <w:t>liek,</w:t>
            </w:r>
            <w:r w:rsidRPr="00104C2A">
              <w:rPr>
                <w:sz w:val="20"/>
                <w:szCs w:val="20"/>
              </w:rPr>
              <w:t xml:space="preserve"> rodičia a hostia</w:t>
            </w:r>
          </w:p>
          <w:p w14:paraId="122BBBCC" w14:textId="77777777" w:rsidR="00BA4BD1" w:rsidRPr="00BF59BA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A4BD1" w:rsidRPr="008C2403" w14:paraId="1470FBFE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7995039E" w14:textId="77777777" w:rsidR="00BA4BD1" w:rsidRPr="00104C2A" w:rsidRDefault="00BA4BD1" w:rsidP="00354E60">
            <w:pPr>
              <w:snapToGrid w:val="0"/>
              <w:rPr>
                <w:sz w:val="18"/>
                <w:szCs w:val="18"/>
              </w:rPr>
            </w:pPr>
            <w:r w:rsidRPr="00104C2A">
              <w:rPr>
                <w:sz w:val="18"/>
                <w:szCs w:val="18"/>
              </w:rPr>
              <w:t>Pred zápisom do 1. triedy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4B8B40A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753BBA">
              <w:rPr>
                <w:b/>
                <w:sz w:val="20"/>
                <w:szCs w:val="20"/>
              </w:rPr>
              <w:t>Návšteva detí  v ZŠ Nábrežná</w:t>
            </w:r>
            <w:r>
              <w:rPr>
                <w:sz w:val="20"/>
                <w:szCs w:val="20"/>
              </w:rPr>
              <w:t xml:space="preserve"> /spolupráca so ZŠ</w:t>
            </w:r>
          </w:p>
          <w:p w14:paraId="1CDFD65A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 s prvákmi / v rámci zápisu do 1. triedy – práca s IT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EF1B1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F56220">
              <w:rPr>
                <w:b/>
                <w:sz w:val="20"/>
                <w:szCs w:val="20"/>
              </w:rPr>
              <w:t>6.,7.,8. trieda</w:t>
            </w:r>
            <w:r>
              <w:rPr>
                <w:sz w:val="20"/>
                <w:szCs w:val="20"/>
              </w:rPr>
              <w:t>,</w:t>
            </w:r>
          </w:p>
          <w:p w14:paraId="6DFAF993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deti </w:t>
            </w:r>
            <w:r w:rsidRPr="00076320">
              <w:rPr>
                <w:sz w:val="20"/>
                <w:szCs w:val="20"/>
              </w:rPr>
              <w:t>5-6 ročné</w:t>
            </w:r>
            <w:r>
              <w:rPr>
                <w:sz w:val="20"/>
                <w:szCs w:val="20"/>
              </w:rPr>
              <w:t>,</w:t>
            </w:r>
          </w:p>
          <w:p w14:paraId="50457A48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učiteliek</w:t>
            </w:r>
          </w:p>
        </w:tc>
      </w:tr>
      <w:tr w:rsidR="00BA4BD1" w:rsidRPr="008C2403" w14:paraId="2E89D5EA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D7FFEF6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2650C58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753BBA">
              <w:rPr>
                <w:b/>
                <w:sz w:val="20"/>
                <w:szCs w:val="20"/>
              </w:rPr>
              <w:t xml:space="preserve">Návšteva detí  v ZŠ </w:t>
            </w:r>
            <w:proofErr w:type="spellStart"/>
            <w:r w:rsidRPr="00753BBA">
              <w:rPr>
                <w:b/>
                <w:sz w:val="20"/>
                <w:szCs w:val="20"/>
              </w:rPr>
              <w:t>Dolinský</w:t>
            </w:r>
            <w:proofErr w:type="spellEnd"/>
            <w:r w:rsidRPr="00753BBA">
              <w:rPr>
                <w:b/>
                <w:sz w:val="20"/>
                <w:szCs w:val="20"/>
              </w:rPr>
              <w:t xml:space="preserve"> potok</w:t>
            </w:r>
            <w:r>
              <w:rPr>
                <w:sz w:val="20"/>
                <w:szCs w:val="20"/>
              </w:rPr>
              <w:t xml:space="preserve"> /spolupráca so ZŠ</w:t>
            </w:r>
          </w:p>
          <w:p w14:paraId="399751CD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 s prvákmi / v rámci zápisu do 1. triedy - telocvičňa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0A66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F56220">
              <w:rPr>
                <w:b/>
                <w:sz w:val="20"/>
                <w:szCs w:val="20"/>
              </w:rPr>
              <w:t>6.,7.,8. trieda</w:t>
            </w:r>
            <w:r>
              <w:rPr>
                <w:sz w:val="20"/>
                <w:szCs w:val="20"/>
              </w:rPr>
              <w:t>,</w:t>
            </w:r>
          </w:p>
          <w:p w14:paraId="50DDDE98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deti </w:t>
            </w:r>
            <w:r w:rsidRPr="00076320">
              <w:rPr>
                <w:sz w:val="20"/>
                <w:szCs w:val="20"/>
              </w:rPr>
              <w:t>5-6 ročné</w:t>
            </w:r>
            <w:r>
              <w:rPr>
                <w:sz w:val="20"/>
                <w:szCs w:val="20"/>
              </w:rPr>
              <w:t>,</w:t>
            </w:r>
          </w:p>
          <w:p w14:paraId="6AB14AA7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učiteliek</w:t>
            </w:r>
          </w:p>
        </w:tc>
      </w:tr>
      <w:tr w:rsidR="00BA4BD1" w:rsidRPr="008C2403" w14:paraId="321F4A28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78E04566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ED360A0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753BBA">
              <w:rPr>
                <w:b/>
                <w:sz w:val="20"/>
                <w:szCs w:val="20"/>
              </w:rPr>
              <w:t xml:space="preserve">Návšteva detí  v ZŠ </w:t>
            </w:r>
            <w:r>
              <w:rPr>
                <w:b/>
                <w:sz w:val="20"/>
                <w:szCs w:val="20"/>
              </w:rPr>
              <w:t>Clementisova</w:t>
            </w:r>
            <w:r>
              <w:rPr>
                <w:sz w:val="20"/>
                <w:szCs w:val="20"/>
              </w:rPr>
              <w:t xml:space="preserve"> /spolupráca so ZŠ</w:t>
            </w:r>
          </w:p>
          <w:p w14:paraId="1E2EBCA8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 s prvákmi / v rámci zápisu do 1. triedy – hranie divadielka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84D68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F56220">
              <w:rPr>
                <w:b/>
                <w:sz w:val="20"/>
                <w:szCs w:val="20"/>
              </w:rPr>
              <w:t>6.,7.,8. trieda</w:t>
            </w:r>
            <w:r>
              <w:rPr>
                <w:sz w:val="20"/>
                <w:szCs w:val="20"/>
              </w:rPr>
              <w:t>,</w:t>
            </w:r>
          </w:p>
          <w:p w14:paraId="138E3021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deti </w:t>
            </w:r>
            <w:r w:rsidRPr="00076320">
              <w:rPr>
                <w:sz w:val="20"/>
                <w:szCs w:val="20"/>
              </w:rPr>
              <w:t>5-6 ročné</w:t>
            </w:r>
            <w:r>
              <w:rPr>
                <w:sz w:val="20"/>
                <w:szCs w:val="20"/>
              </w:rPr>
              <w:t>,</w:t>
            </w:r>
          </w:p>
          <w:p w14:paraId="50D90EF2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učiteliek</w:t>
            </w:r>
          </w:p>
        </w:tc>
      </w:tr>
      <w:tr w:rsidR="00BA4BD1" w:rsidRPr="008C2403" w14:paraId="51B541F2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756CBE1D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7C659B7" w14:textId="77777777" w:rsidR="00BA4BD1" w:rsidRDefault="00BA4BD1" w:rsidP="00354E6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2403">
              <w:rPr>
                <w:b/>
                <w:bCs/>
                <w:sz w:val="20"/>
                <w:szCs w:val="20"/>
              </w:rPr>
              <w:t xml:space="preserve">Veľkonočná šibačka : „Ako zajko šibal </w:t>
            </w:r>
            <w:r w:rsidRPr="00101548">
              <w:rPr>
                <w:bCs/>
                <w:sz w:val="20"/>
                <w:szCs w:val="20"/>
              </w:rPr>
              <w:t>...“ v rámci tried/pletenie korbáča,  košíka</w:t>
            </w:r>
            <w:r>
              <w:rPr>
                <w:b/>
                <w:bCs/>
                <w:sz w:val="20"/>
                <w:szCs w:val="20"/>
              </w:rPr>
              <w:t xml:space="preserve"> – remeslo košikárstvo</w:t>
            </w:r>
          </w:p>
          <w:p w14:paraId="3F6CB2FF" w14:textId="77777777" w:rsidR="00BA4BD1" w:rsidRPr="006F0666" w:rsidRDefault="00BA4BD1" w:rsidP="00354E60">
            <w:pPr>
              <w:snapToGrid w:val="0"/>
              <w:rPr>
                <w:bCs/>
                <w:i/>
                <w:sz w:val="20"/>
                <w:szCs w:val="20"/>
              </w:rPr>
            </w:pPr>
            <w:r w:rsidRPr="008D5364">
              <w:rPr>
                <w:b/>
                <w:i/>
                <w:sz w:val="20"/>
                <w:szCs w:val="20"/>
              </w:rPr>
              <w:t>Projekt:</w:t>
            </w:r>
            <w:r w:rsidRPr="006F0666">
              <w:rPr>
                <w:bCs/>
                <w:i/>
                <w:sz w:val="20"/>
                <w:szCs w:val="20"/>
              </w:rPr>
              <w:t xml:space="preserve"> Polytechnická výchova cez hru</w:t>
            </w:r>
          </w:p>
          <w:p w14:paraId="481BC198" w14:textId="77777777" w:rsidR="00BA4BD1" w:rsidRPr="006F0666" w:rsidRDefault="00BA4BD1" w:rsidP="00354E60">
            <w:pPr>
              <w:snapToGrid w:val="0"/>
              <w:rPr>
                <w:bCs/>
                <w:i/>
                <w:sz w:val="20"/>
                <w:szCs w:val="20"/>
              </w:rPr>
            </w:pPr>
          </w:p>
          <w:p w14:paraId="6BDEBFB4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b/>
                <w:bCs/>
                <w:sz w:val="20"/>
                <w:szCs w:val="20"/>
              </w:rPr>
              <w:t>-Vítanie jari 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C2403">
              <w:rPr>
                <w:b/>
                <w:bCs/>
                <w:sz w:val="20"/>
                <w:szCs w:val="20"/>
              </w:rPr>
              <w:t xml:space="preserve">ľudovej slovesnosti - </w:t>
            </w:r>
            <w:r w:rsidRPr="008C2403">
              <w:rPr>
                <w:sz w:val="20"/>
                <w:szCs w:val="20"/>
              </w:rPr>
              <w:t xml:space="preserve"> pásmo  riekaniek, piesní, básní  /v MŠ a</w:t>
            </w:r>
            <w:r>
              <w:rPr>
                <w:sz w:val="20"/>
                <w:szCs w:val="20"/>
              </w:rPr>
              <w:t> </w:t>
            </w:r>
            <w:r w:rsidRPr="008C2403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8C2403">
              <w:rPr>
                <w:sz w:val="20"/>
                <w:szCs w:val="20"/>
              </w:rPr>
              <w:t>Zariadení  pre seniorov Domov sociálnych služieb, Ulica Ľ. Štúra KNM</w:t>
            </w:r>
            <w:r>
              <w:rPr>
                <w:sz w:val="20"/>
                <w:szCs w:val="20"/>
              </w:rPr>
              <w:t>.</w:t>
            </w:r>
          </w:p>
          <w:p w14:paraId="5B6D5446" w14:textId="77777777" w:rsidR="00BA4BD1" w:rsidRPr="00753BBA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6F340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5.,6.,7.,8. </w:t>
            </w:r>
            <w:r w:rsidRPr="00671D4A">
              <w:rPr>
                <w:sz w:val="20"/>
                <w:szCs w:val="20"/>
              </w:rPr>
              <w:t xml:space="preserve">trieda, </w:t>
            </w:r>
            <w:r>
              <w:rPr>
                <w:sz w:val="20"/>
                <w:szCs w:val="20"/>
              </w:rPr>
              <w:t>4</w:t>
            </w:r>
            <w:r w:rsidRPr="00671D4A">
              <w:rPr>
                <w:sz w:val="20"/>
                <w:szCs w:val="20"/>
              </w:rPr>
              <w:t xml:space="preserve"> učiteľky</w:t>
            </w:r>
          </w:p>
          <w:p w14:paraId="18EE8E5B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12D80411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0420ACD6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74934B1B" w14:textId="77777777" w:rsidR="00BA4BD1" w:rsidRPr="00F56220" w:rsidRDefault="00977E13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7.,</w:t>
            </w:r>
            <w:r w:rsidR="00BA4BD1">
              <w:rPr>
                <w:b/>
                <w:sz w:val="20"/>
                <w:szCs w:val="20"/>
              </w:rPr>
              <w:t xml:space="preserve">8. </w:t>
            </w:r>
            <w:r w:rsidR="00BA4BD1" w:rsidRPr="00671D4A">
              <w:rPr>
                <w:sz w:val="20"/>
                <w:szCs w:val="20"/>
              </w:rPr>
              <w:t xml:space="preserve">trieda, </w:t>
            </w:r>
            <w:r w:rsidR="00BA4BD1">
              <w:rPr>
                <w:sz w:val="20"/>
                <w:szCs w:val="20"/>
              </w:rPr>
              <w:t>2</w:t>
            </w:r>
            <w:r w:rsidR="00BA4BD1" w:rsidRPr="00671D4A">
              <w:rPr>
                <w:sz w:val="20"/>
                <w:szCs w:val="20"/>
              </w:rPr>
              <w:t xml:space="preserve"> učiteľky</w:t>
            </w:r>
          </w:p>
        </w:tc>
      </w:tr>
      <w:tr w:rsidR="00BA4BD1" w:rsidRPr="008C2403" w14:paraId="4B9B359F" w14:textId="77777777" w:rsidTr="00354E60">
        <w:trPr>
          <w:gridAfter w:val="1"/>
          <w:wAfter w:w="1792" w:type="dxa"/>
          <w:trHeight w:val="105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1AFB390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3C885C33" w14:textId="77777777" w:rsidR="00BA4BD1" w:rsidRPr="00E85772" w:rsidRDefault="00BA4BD1" w:rsidP="00354E60">
            <w:pPr>
              <w:snapToGrid w:val="0"/>
              <w:rPr>
                <w:sz w:val="20"/>
                <w:szCs w:val="20"/>
              </w:rPr>
            </w:pPr>
            <w:r w:rsidRPr="00E85772">
              <w:rPr>
                <w:b/>
                <w:sz w:val="20"/>
                <w:szCs w:val="20"/>
              </w:rPr>
              <w:t>Vynášanie Moreny ku rieke Kysuca</w:t>
            </w:r>
            <w:r w:rsidRPr="00E85772">
              <w:rPr>
                <w:sz w:val="20"/>
                <w:szCs w:val="20"/>
              </w:rPr>
              <w:t>, jarné zvyky s folklórom a piesňami</w:t>
            </w:r>
          </w:p>
          <w:p w14:paraId="5645F5E7" w14:textId="77777777" w:rsidR="00BA4BD1" w:rsidRPr="00E85772" w:rsidRDefault="00BA4BD1" w:rsidP="00354E60">
            <w:pPr>
              <w:snapToGrid w:val="0"/>
              <w:rPr>
                <w:sz w:val="20"/>
                <w:szCs w:val="20"/>
              </w:rPr>
            </w:pPr>
          </w:p>
          <w:p w14:paraId="54F795E7" w14:textId="77777777" w:rsidR="00BA4BD1" w:rsidRPr="00A754FE" w:rsidRDefault="00BA4BD1" w:rsidP="00354E6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EA9D7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1.,2.,</w:t>
            </w:r>
            <w:r w:rsidRPr="00BF59BA">
              <w:rPr>
                <w:b/>
                <w:sz w:val="20"/>
                <w:szCs w:val="20"/>
              </w:rPr>
              <w:t xml:space="preserve">3.,4.,5.,6.,7.,8.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34067EAA" w14:textId="77777777" w:rsidR="00BA4BD1" w:rsidRPr="00BF59BA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1D3541">
              <w:rPr>
                <w:sz w:val="20"/>
                <w:szCs w:val="20"/>
              </w:rPr>
              <w:t>deti 3-6 ročné</w:t>
            </w:r>
            <w:r>
              <w:rPr>
                <w:b/>
                <w:sz w:val="20"/>
                <w:szCs w:val="20"/>
              </w:rPr>
              <w:t>,</w:t>
            </w:r>
          </w:p>
          <w:p w14:paraId="78360643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učiteliek</w:t>
            </w:r>
            <w:r w:rsidRPr="00076320">
              <w:rPr>
                <w:sz w:val="20"/>
                <w:szCs w:val="20"/>
              </w:rPr>
              <w:t xml:space="preserve"> </w:t>
            </w:r>
          </w:p>
        </w:tc>
      </w:tr>
      <w:tr w:rsidR="00BA4BD1" w:rsidRPr="008C2403" w14:paraId="398A99BA" w14:textId="77777777" w:rsidTr="00354E60">
        <w:trPr>
          <w:gridAfter w:val="1"/>
          <w:wAfter w:w="1792" w:type="dxa"/>
          <w:trHeight w:val="1219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1C64E337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sz w:val="20"/>
                <w:szCs w:val="20"/>
              </w:rPr>
              <w:t>Apríl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56D6F46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sz w:val="20"/>
                <w:szCs w:val="20"/>
              </w:rPr>
              <w:t xml:space="preserve"> Liga proti rakovine, zapojenie sa do verejnej zbierky</w:t>
            </w:r>
            <w:r>
              <w:rPr>
                <w:sz w:val="20"/>
                <w:szCs w:val="20"/>
              </w:rPr>
              <w:t>.</w:t>
            </w:r>
          </w:p>
          <w:p w14:paraId="3252B669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>Deň narcisov</w:t>
            </w:r>
            <w:r>
              <w:rPr>
                <w:b/>
                <w:sz w:val="20"/>
                <w:szCs w:val="20"/>
              </w:rPr>
              <w:t xml:space="preserve"> v spolupráci s </w:t>
            </w:r>
            <w:r w:rsidRPr="008C2403">
              <w:rPr>
                <w:sz w:val="20"/>
                <w:szCs w:val="20"/>
              </w:rPr>
              <w:t>Úni</w:t>
            </w:r>
            <w:r>
              <w:rPr>
                <w:sz w:val="20"/>
                <w:szCs w:val="20"/>
              </w:rPr>
              <w:t>ou</w:t>
            </w:r>
            <w:r w:rsidRPr="008C2403">
              <w:rPr>
                <w:sz w:val="20"/>
                <w:szCs w:val="20"/>
              </w:rPr>
              <w:t xml:space="preserve"> žien</w:t>
            </w:r>
            <w:r>
              <w:rPr>
                <w:sz w:val="20"/>
                <w:szCs w:val="20"/>
              </w:rPr>
              <w:t xml:space="preserve"> v KNM.</w:t>
            </w:r>
          </w:p>
          <w:p w14:paraId="2A2C95CA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  <w:p w14:paraId="0B7B3057" w14:textId="77777777" w:rsidR="00BA4BD1" w:rsidRPr="00326850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</w:t>
            </w:r>
            <w:r w:rsidRPr="00326850">
              <w:rPr>
                <w:i/>
                <w:sz w:val="20"/>
                <w:szCs w:val="20"/>
              </w:rPr>
              <w:t xml:space="preserve">: Adamko hravo, zdravo 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A37CD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1.,2.,</w:t>
            </w:r>
            <w:r w:rsidRPr="00BF59BA">
              <w:rPr>
                <w:b/>
                <w:sz w:val="20"/>
                <w:szCs w:val="20"/>
              </w:rPr>
              <w:t xml:space="preserve">3.,4.,5.,6.,7.,8.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0D3B5DD0" w14:textId="77777777" w:rsidR="00BA4BD1" w:rsidRPr="000B266B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učiteliek, kuchárky, upratovačky, rodičia</w:t>
            </w:r>
          </w:p>
        </w:tc>
      </w:tr>
      <w:tr w:rsidR="00BA4BD1" w:rsidRPr="008C2403" w14:paraId="639C33B8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15385202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2CAEDD9C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 w:rsidRPr="00D120AB">
              <w:rPr>
                <w:b/>
                <w:sz w:val="20"/>
                <w:szCs w:val="20"/>
              </w:rPr>
              <w:t>Zápis detí do 1. ročníkov</w:t>
            </w:r>
            <w:r w:rsidRPr="008C24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87D11" w14:textId="77777777" w:rsidR="00BA4BD1" w:rsidRPr="00FE108D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FE108D">
              <w:rPr>
                <w:b/>
                <w:sz w:val="20"/>
                <w:szCs w:val="20"/>
              </w:rPr>
              <w:t>6.,7.,8. trieda,</w:t>
            </w:r>
          </w:p>
          <w:p w14:paraId="6862D562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deti </w:t>
            </w:r>
            <w:r w:rsidRPr="00076320">
              <w:rPr>
                <w:sz w:val="20"/>
                <w:szCs w:val="20"/>
              </w:rPr>
              <w:t>5  - 6 ročné</w:t>
            </w:r>
            <w:r>
              <w:rPr>
                <w:sz w:val="20"/>
                <w:szCs w:val="20"/>
              </w:rPr>
              <w:t>,</w:t>
            </w:r>
            <w:r w:rsidRPr="00076320">
              <w:rPr>
                <w:sz w:val="20"/>
                <w:szCs w:val="20"/>
              </w:rPr>
              <w:t>,</w:t>
            </w:r>
          </w:p>
          <w:p w14:paraId="32A0F322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prísediace uč. pri zápise  - 5</w:t>
            </w:r>
          </w:p>
        </w:tc>
      </w:tr>
      <w:tr w:rsidR="00BA4BD1" w:rsidRPr="008C2403" w14:paraId="7E16A2C0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7A7907E9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10316F55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326850">
              <w:rPr>
                <w:b/>
                <w:sz w:val="20"/>
                <w:szCs w:val="20"/>
              </w:rPr>
              <w:t>Medzinárodný deň detskej knihy</w:t>
            </w:r>
            <w:r>
              <w:rPr>
                <w:sz w:val="20"/>
                <w:szCs w:val="20"/>
              </w:rPr>
              <w:t xml:space="preserve"> – beseda v knižnici Elena Čepčeková – </w:t>
            </w:r>
            <w:proofErr w:type="spellStart"/>
            <w:r>
              <w:rPr>
                <w:sz w:val="20"/>
                <w:szCs w:val="20"/>
              </w:rPr>
              <w:t>Meduška</w:t>
            </w:r>
            <w:proofErr w:type="spellEnd"/>
            <w:r>
              <w:rPr>
                <w:sz w:val="20"/>
                <w:szCs w:val="20"/>
              </w:rPr>
              <w:t xml:space="preserve"> a jej  rozprávky. </w:t>
            </w:r>
          </w:p>
          <w:p w14:paraId="5388C2C1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Rozvíjanie  literárna gramotnosti. 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44CC4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6.,7.,8. trieda </w:t>
            </w:r>
          </w:p>
          <w:p w14:paraId="7A21CF32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učiteľky</w:t>
            </w:r>
          </w:p>
        </w:tc>
      </w:tr>
      <w:tr w:rsidR="00BA4BD1" w:rsidRPr="008C2403" w14:paraId="0AFE4706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56EAE0A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2178D13" w14:textId="77777777" w:rsidR="00BA4BD1" w:rsidRPr="008C240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Koncert v MŠ,  </w:t>
            </w:r>
            <w:r w:rsidRPr="00DE6A92">
              <w:rPr>
                <w:sz w:val="20"/>
                <w:szCs w:val="20"/>
              </w:rPr>
              <w:t>účinkovali deti ZUŠ – poznávanie hudobných nástrojov  podľa vzhľadu a zvuku, hudobné a pesničkové hádanky</w:t>
            </w:r>
            <w:r>
              <w:rPr>
                <w:sz w:val="20"/>
                <w:szCs w:val="20"/>
              </w:rPr>
              <w:t>. /Pozvanie  na zápis do ZUŠ/.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BEAC5" w14:textId="77777777" w:rsidR="00BA4BD1" w:rsidRPr="009537F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9537F3">
              <w:rPr>
                <w:b/>
                <w:sz w:val="20"/>
                <w:szCs w:val="20"/>
              </w:rPr>
              <w:t xml:space="preserve">6.,7.,8. </w:t>
            </w:r>
            <w:r>
              <w:rPr>
                <w:b/>
                <w:sz w:val="20"/>
                <w:szCs w:val="20"/>
              </w:rPr>
              <w:t>t</w:t>
            </w:r>
            <w:r w:rsidRPr="009537F3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3EBA4B60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deti 5-6</w:t>
            </w:r>
            <w:r w:rsidRPr="00076320">
              <w:rPr>
                <w:sz w:val="20"/>
                <w:szCs w:val="20"/>
              </w:rPr>
              <w:t xml:space="preserve"> ročné deti</w:t>
            </w:r>
          </w:p>
          <w:p w14:paraId="0BEA8A7A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76320">
              <w:rPr>
                <w:sz w:val="20"/>
                <w:szCs w:val="20"/>
              </w:rPr>
              <w:t xml:space="preserve"> učite</w:t>
            </w:r>
            <w:r>
              <w:rPr>
                <w:sz w:val="20"/>
                <w:szCs w:val="20"/>
              </w:rPr>
              <w:t>ľky</w:t>
            </w:r>
          </w:p>
          <w:p w14:paraId="3FCF33AD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6C7D988D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57F7561E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6AFABCB" w14:textId="77777777" w:rsidR="00BA4BD1" w:rsidRDefault="00BA4BD1" w:rsidP="00354E6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Environmentálna súťaž – triedenie a recyklácia odpadov</w:t>
            </w:r>
          </w:p>
          <w:p w14:paraId="5C5E5DFD" w14:textId="77777777" w:rsidR="00BA4BD1" w:rsidRDefault="00BA4BD1" w:rsidP="00354E6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Aby kvietky neplakali.</w:t>
            </w:r>
          </w:p>
          <w:p w14:paraId="2B48AB8C" w14:textId="77777777" w:rsidR="00BA4BD1" w:rsidRDefault="00BA4BD1" w:rsidP="00354E60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1DE9DE45" w14:textId="77777777" w:rsidR="00BA4BD1" w:rsidRPr="00326850" w:rsidRDefault="00BA4BD1" w:rsidP="00354E60">
            <w:pPr>
              <w:snapToGrid w:val="0"/>
              <w:rPr>
                <w:bCs/>
                <w:i/>
                <w:sz w:val="20"/>
                <w:szCs w:val="20"/>
              </w:rPr>
            </w:pPr>
            <w:r w:rsidRPr="008D5364">
              <w:rPr>
                <w:b/>
                <w:i/>
                <w:sz w:val="20"/>
                <w:szCs w:val="20"/>
              </w:rPr>
              <w:t>Projekty</w:t>
            </w:r>
            <w:r w:rsidRPr="00326850">
              <w:rPr>
                <w:bCs/>
                <w:i/>
                <w:sz w:val="20"/>
                <w:szCs w:val="20"/>
              </w:rPr>
              <w:t xml:space="preserve">: Environmentálna výchova, </w:t>
            </w:r>
            <w:proofErr w:type="spellStart"/>
            <w:r w:rsidRPr="00326850">
              <w:rPr>
                <w:bCs/>
                <w:i/>
                <w:sz w:val="20"/>
                <w:szCs w:val="20"/>
              </w:rPr>
              <w:t>Recyklohry</w:t>
            </w:r>
            <w:proofErr w:type="spellEnd"/>
            <w:r w:rsidRPr="00326850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326850">
              <w:rPr>
                <w:bCs/>
                <w:i/>
                <w:sz w:val="20"/>
                <w:szCs w:val="20"/>
              </w:rPr>
              <w:t>Ekopaky</w:t>
            </w:r>
            <w:proofErr w:type="spellEnd"/>
            <w:r w:rsidRPr="00326850">
              <w:rPr>
                <w:bCs/>
                <w:i/>
                <w:sz w:val="20"/>
                <w:szCs w:val="20"/>
              </w:rPr>
              <w:t>, Polytechnická výchova</w:t>
            </w:r>
            <w:r>
              <w:rPr>
                <w:bCs/>
                <w:i/>
                <w:sz w:val="20"/>
                <w:szCs w:val="20"/>
              </w:rPr>
              <w:t xml:space="preserve"> cez hru</w:t>
            </w:r>
          </w:p>
          <w:p w14:paraId="3000D0B0" w14:textId="77777777" w:rsidR="00BA4BD1" w:rsidRPr="0094782B" w:rsidRDefault="00BA4BD1" w:rsidP="00354E60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2BEB0" w14:textId="77777777" w:rsidR="00BA4BD1" w:rsidRPr="009537F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1.,2.,3.,4.,</w:t>
            </w:r>
            <w:r w:rsidRPr="009537F3">
              <w:rPr>
                <w:b/>
                <w:sz w:val="20"/>
                <w:szCs w:val="20"/>
              </w:rPr>
              <w:t xml:space="preserve">5.,6.,7.,8. </w:t>
            </w:r>
            <w:r>
              <w:rPr>
                <w:b/>
                <w:sz w:val="20"/>
                <w:szCs w:val="20"/>
              </w:rPr>
              <w:t>t</w:t>
            </w:r>
            <w:r w:rsidRPr="009537F3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436A3C1B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deti 3-6</w:t>
            </w:r>
            <w:r w:rsidRPr="00076320">
              <w:rPr>
                <w:sz w:val="20"/>
                <w:szCs w:val="20"/>
              </w:rPr>
              <w:t xml:space="preserve"> ročné </w:t>
            </w:r>
          </w:p>
          <w:p w14:paraId="5D90AD4D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76320">
              <w:rPr>
                <w:sz w:val="20"/>
                <w:szCs w:val="20"/>
              </w:rPr>
              <w:t xml:space="preserve"> učiteliek</w:t>
            </w:r>
          </w:p>
          <w:p w14:paraId="1255467B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koordinátor</w:t>
            </w:r>
            <w:r w:rsidR="00977E13">
              <w:rPr>
                <w:sz w:val="20"/>
                <w:szCs w:val="20"/>
              </w:rPr>
              <w:t xml:space="preserve"> V. Trúchla</w:t>
            </w:r>
          </w:p>
        </w:tc>
      </w:tr>
      <w:tr w:rsidR="00BA4BD1" w:rsidRPr="008C2403" w14:paraId="6CD1DFC9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29523815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523E55F8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>Deň Zeme</w:t>
            </w:r>
          </w:p>
          <w:p w14:paraId="3C74EADA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7F2D10">
              <w:rPr>
                <w:sz w:val="20"/>
                <w:szCs w:val="20"/>
              </w:rPr>
              <w:t xml:space="preserve">Sadenie </w:t>
            </w: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cibuľovín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F2D10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 xml:space="preserve"> kvetinovej skalke, orezávanie  a formovanie kríkov a krovín. Sadenie muškátov.</w:t>
            </w:r>
          </w:p>
          <w:p w14:paraId="6C628C47" w14:textId="77777777" w:rsidR="00BA4BD1" w:rsidRPr="00E0543C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8D5364">
              <w:rPr>
                <w:b/>
                <w:i/>
                <w:sz w:val="20"/>
                <w:szCs w:val="20"/>
              </w:rPr>
              <w:t>Projekt</w:t>
            </w:r>
            <w:r w:rsidR="008D5364" w:rsidRPr="008D5364">
              <w:rPr>
                <w:b/>
                <w:i/>
                <w:sz w:val="20"/>
                <w:szCs w:val="20"/>
              </w:rPr>
              <w:t>y</w:t>
            </w:r>
            <w:r w:rsidRPr="008D5364">
              <w:rPr>
                <w:b/>
                <w:i/>
                <w:sz w:val="20"/>
                <w:szCs w:val="20"/>
              </w:rPr>
              <w:t>:</w:t>
            </w:r>
            <w:r w:rsidRPr="00E0543C">
              <w:rPr>
                <w:bCs/>
                <w:i/>
                <w:sz w:val="20"/>
                <w:szCs w:val="20"/>
              </w:rPr>
              <w:t xml:space="preserve"> Environmentálna výchova, pestovateľský krúžok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C6CE4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751DF8">
              <w:rPr>
                <w:b/>
                <w:sz w:val="18"/>
                <w:szCs w:val="18"/>
              </w:rPr>
              <w:t xml:space="preserve">4.,5.,6.,7.,8. </w:t>
            </w:r>
            <w:r>
              <w:rPr>
                <w:b/>
                <w:sz w:val="18"/>
                <w:szCs w:val="18"/>
              </w:rPr>
              <w:t>t</w:t>
            </w:r>
            <w:r w:rsidRPr="00751DF8">
              <w:rPr>
                <w:b/>
                <w:sz w:val="18"/>
                <w:szCs w:val="18"/>
              </w:rPr>
              <w:t>rieda</w:t>
            </w:r>
            <w:r>
              <w:rPr>
                <w:b/>
                <w:sz w:val="18"/>
                <w:szCs w:val="18"/>
              </w:rPr>
              <w:t>,</w:t>
            </w:r>
          </w:p>
          <w:p w14:paraId="40DA2C49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deti 4-6</w:t>
            </w:r>
            <w:r w:rsidRPr="00076320">
              <w:rPr>
                <w:sz w:val="20"/>
                <w:szCs w:val="20"/>
              </w:rPr>
              <w:t xml:space="preserve"> ročné</w:t>
            </w:r>
            <w:r>
              <w:rPr>
                <w:sz w:val="20"/>
                <w:szCs w:val="20"/>
              </w:rPr>
              <w:t>,</w:t>
            </w:r>
          </w:p>
          <w:p w14:paraId="0CE1D4F9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76320">
              <w:rPr>
                <w:sz w:val="20"/>
                <w:szCs w:val="20"/>
              </w:rPr>
              <w:t xml:space="preserve"> učiteliek</w:t>
            </w:r>
          </w:p>
          <w:p w14:paraId="4EB40FE0" w14:textId="77777777" w:rsidR="00BA4BD1" w:rsidRPr="00076320" w:rsidRDefault="00977E13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Koordinátor V. Trúchla</w:t>
            </w:r>
          </w:p>
        </w:tc>
      </w:tr>
      <w:tr w:rsidR="00BA4BD1" w:rsidRPr="008C2403" w14:paraId="272A1803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A8312F0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217A50D7" w14:textId="77777777" w:rsidR="00BA4BD1" w:rsidRDefault="00BA4BD1" w:rsidP="00354E6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Tvorenie  studničky z kamienkov  v </w:t>
            </w:r>
            <w:proofErr w:type="spellStart"/>
            <w:r>
              <w:rPr>
                <w:b/>
                <w:bCs/>
                <w:sz w:val="20"/>
                <w:szCs w:val="20"/>
              </w:rPr>
              <w:t>Škorči</w:t>
            </w:r>
            <w:proofErr w:type="spellEnd"/>
          </w:p>
          <w:p w14:paraId="6C7BFECD" w14:textId="77777777" w:rsidR="00BA4BD1" w:rsidRDefault="00BA4BD1" w:rsidP="00354E60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6BEAEF3D" w14:textId="77777777" w:rsidR="00BA4BD1" w:rsidRPr="00E0543C" w:rsidRDefault="00BA4BD1" w:rsidP="00354E60">
            <w:pPr>
              <w:snapToGrid w:val="0"/>
              <w:rPr>
                <w:bCs/>
                <w:i/>
                <w:sz w:val="20"/>
                <w:szCs w:val="20"/>
              </w:rPr>
            </w:pPr>
            <w:r w:rsidRPr="008D5364">
              <w:rPr>
                <w:b/>
                <w:i/>
                <w:sz w:val="20"/>
                <w:szCs w:val="20"/>
              </w:rPr>
              <w:t>Projekt:</w:t>
            </w:r>
            <w:r w:rsidRPr="00E0543C">
              <w:rPr>
                <w:bCs/>
                <w:i/>
                <w:sz w:val="20"/>
                <w:szCs w:val="20"/>
              </w:rPr>
              <w:t xml:space="preserve"> Environmentálna výchova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8DF3D" w14:textId="77777777" w:rsidR="00BA4BD1" w:rsidRPr="009537F3" w:rsidRDefault="00977E13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5.,</w:t>
            </w:r>
            <w:r w:rsidR="00BA4BD1" w:rsidRPr="009537F3">
              <w:rPr>
                <w:b/>
                <w:sz w:val="20"/>
                <w:szCs w:val="20"/>
              </w:rPr>
              <w:t xml:space="preserve">7.,8. </w:t>
            </w:r>
            <w:r w:rsidR="00BA4BD1">
              <w:rPr>
                <w:b/>
                <w:sz w:val="20"/>
                <w:szCs w:val="20"/>
              </w:rPr>
              <w:t>t</w:t>
            </w:r>
            <w:r w:rsidR="00BA4BD1" w:rsidRPr="009537F3">
              <w:rPr>
                <w:b/>
                <w:sz w:val="20"/>
                <w:szCs w:val="20"/>
              </w:rPr>
              <w:t>rieda</w:t>
            </w:r>
            <w:r w:rsidR="00BA4BD1">
              <w:rPr>
                <w:b/>
                <w:sz w:val="20"/>
                <w:szCs w:val="20"/>
              </w:rPr>
              <w:t>,</w:t>
            </w:r>
          </w:p>
          <w:p w14:paraId="36C8E62D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deti 5-6</w:t>
            </w:r>
            <w:r w:rsidRPr="00076320">
              <w:rPr>
                <w:sz w:val="20"/>
                <w:szCs w:val="20"/>
              </w:rPr>
              <w:t xml:space="preserve"> ročné</w:t>
            </w:r>
            <w:r>
              <w:rPr>
                <w:sz w:val="20"/>
                <w:szCs w:val="20"/>
              </w:rPr>
              <w:t>,</w:t>
            </w:r>
          </w:p>
          <w:p w14:paraId="54331CF8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u</w:t>
            </w:r>
            <w:r w:rsidRPr="00076320">
              <w:rPr>
                <w:sz w:val="20"/>
                <w:szCs w:val="20"/>
              </w:rPr>
              <w:t>čiteliek</w:t>
            </w:r>
          </w:p>
          <w:p w14:paraId="47EB4104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19B1C0D9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14E7F19A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212C5180" w14:textId="77777777" w:rsidR="00BA4BD1" w:rsidRDefault="00BA4BD1" w:rsidP="00354E60">
            <w:pPr>
              <w:rPr>
                <w:sz w:val="20"/>
                <w:szCs w:val="20"/>
              </w:rPr>
            </w:pPr>
            <w:r w:rsidRPr="007F2D10">
              <w:rPr>
                <w:b/>
                <w:sz w:val="20"/>
                <w:szCs w:val="20"/>
              </w:rPr>
              <w:t>Výstavka prác</w:t>
            </w:r>
            <w:r w:rsidRPr="008C2403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 jarnou</w:t>
            </w:r>
            <w:r w:rsidRPr="008C2403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 </w:t>
            </w:r>
            <w:r w:rsidRPr="008C2403">
              <w:rPr>
                <w:sz w:val="20"/>
                <w:szCs w:val="20"/>
              </w:rPr>
              <w:t>veľkonočnou tematikou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2D10">
              <w:rPr>
                <w:sz w:val="20"/>
                <w:szCs w:val="20"/>
              </w:rPr>
              <w:t xml:space="preserve">obchod </w:t>
            </w:r>
            <w:r>
              <w:rPr>
                <w:sz w:val="20"/>
                <w:szCs w:val="20"/>
              </w:rPr>
              <w:t xml:space="preserve">– </w:t>
            </w:r>
            <w:r w:rsidRPr="008C2403">
              <w:rPr>
                <w:sz w:val="20"/>
                <w:szCs w:val="20"/>
              </w:rPr>
              <w:t>Perla</w:t>
            </w:r>
          </w:p>
          <w:p w14:paraId="3C3F69F3" w14:textId="77777777" w:rsidR="00BA4BD1" w:rsidRDefault="00BA4BD1" w:rsidP="00354E60">
            <w:pPr>
              <w:rPr>
                <w:sz w:val="20"/>
                <w:szCs w:val="20"/>
              </w:rPr>
            </w:pPr>
          </w:p>
          <w:p w14:paraId="67D06FEF" w14:textId="77777777" w:rsidR="00BA4BD1" w:rsidRPr="00F646D9" w:rsidRDefault="00BA4BD1" w:rsidP="00354E60">
            <w:pPr>
              <w:rPr>
                <w:b/>
                <w:sz w:val="20"/>
                <w:szCs w:val="20"/>
              </w:rPr>
            </w:pPr>
            <w:r w:rsidRPr="00F646D9">
              <w:rPr>
                <w:b/>
                <w:sz w:val="20"/>
                <w:szCs w:val="20"/>
              </w:rPr>
              <w:t>Exkurzia kvetinárstvo</w:t>
            </w:r>
            <w:r>
              <w:rPr>
                <w:b/>
                <w:sz w:val="20"/>
                <w:szCs w:val="20"/>
              </w:rPr>
              <w:t xml:space="preserve"> - námestie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309CD" w14:textId="77777777" w:rsidR="00BA4BD1" w:rsidRPr="009537F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3.,4.,5.,</w:t>
            </w:r>
            <w:r w:rsidRPr="009537F3">
              <w:rPr>
                <w:b/>
                <w:sz w:val="20"/>
                <w:szCs w:val="20"/>
              </w:rPr>
              <w:t xml:space="preserve">6.,7.,8. </w:t>
            </w:r>
            <w:r>
              <w:rPr>
                <w:b/>
                <w:sz w:val="20"/>
                <w:szCs w:val="20"/>
              </w:rPr>
              <w:t>t</w:t>
            </w:r>
            <w:r w:rsidRPr="009537F3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6C7BDF7A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  <w:p w14:paraId="67393BA3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ročné deti</w:t>
            </w:r>
          </w:p>
        </w:tc>
      </w:tr>
      <w:tr w:rsidR="00BA4BD1" w:rsidRPr="008C2403" w14:paraId="4ACA0033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533FF622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57D2641F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8C2403">
              <w:rPr>
                <w:b/>
                <w:sz w:val="20"/>
                <w:szCs w:val="20"/>
              </w:rPr>
              <w:t xml:space="preserve">Hasiči na besede v MŠ </w:t>
            </w:r>
            <w:r>
              <w:rPr>
                <w:b/>
                <w:sz w:val="20"/>
                <w:szCs w:val="20"/>
              </w:rPr>
              <w:t xml:space="preserve"> s deťmi a Adamkom –</w:t>
            </w:r>
            <w:r w:rsidRPr="008C24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 hasičské autá - </w:t>
            </w:r>
            <w:r w:rsidRPr="00977E13">
              <w:rPr>
                <w:bCs/>
                <w:sz w:val="20"/>
                <w:szCs w:val="20"/>
              </w:rPr>
              <w:t xml:space="preserve">predviedli </w:t>
            </w:r>
            <w:r w:rsidRPr="008C2403">
              <w:rPr>
                <w:sz w:val="20"/>
                <w:szCs w:val="20"/>
              </w:rPr>
              <w:t>poplach, zás</w:t>
            </w:r>
            <w:r>
              <w:rPr>
                <w:sz w:val="20"/>
                <w:szCs w:val="20"/>
              </w:rPr>
              <w:t>ah hasičov, bezpečnosť pri kladení ohňa</w:t>
            </w:r>
            <w:r w:rsidRPr="008C2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8C2403">
              <w:rPr>
                <w:sz w:val="20"/>
                <w:szCs w:val="20"/>
              </w:rPr>
              <w:t>dôležité číslo 150</w:t>
            </w:r>
            <w:r>
              <w:rPr>
                <w:sz w:val="20"/>
                <w:szCs w:val="20"/>
              </w:rPr>
              <w:t>, 112</w:t>
            </w:r>
          </w:p>
          <w:p w14:paraId="3D57D713" w14:textId="77777777" w:rsidR="00BA4BD1" w:rsidRDefault="00BA4BD1" w:rsidP="00354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-Praktická aktivita  „Horí“ požiarny  poplach v</w:t>
            </w:r>
            <w:r w:rsidR="00977E1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MŠ</w:t>
            </w:r>
            <w:r w:rsidR="00977E13">
              <w:rPr>
                <w:sz w:val="20"/>
                <w:szCs w:val="20"/>
              </w:rPr>
              <w:t xml:space="preserve"> – p. uč. M. </w:t>
            </w:r>
            <w:proofErr w:type="spellStart"/>
            <w:r w:rsidR="00977E13">
              <w:rPr>
                <w:sz w:val="20"/>
                <w:szCs w:val="20"/>
              </w:rPr>
              <w:t>Madajová</w:t>
            </w:r>
            <w:proofErr w:type="spellEnd"/>
          </w:p>
          <w:p w14:paraId="6DE2B743" w14:textId="77777777" w:rsidR="00BA4BD1" w:rsidRDefault="00BA4BD1" w:rsidP="00354E60">
            <w:pPr>
              <w:rPr>
                <w:sz w:val="20"/>
                <w:szCs w:val="20"/>
              </w:rPr>
            </w:pPr>
          </w:p>
          <w:p w14:paraId="2D9D6A7F" w14:textId="77777777" w:rsidR="00BA4BD1" w:rsidRPr="00E0543C" w:rsidRDefault="00BA4BD1" w:rsidP="00354E60">
            <w:pPr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</w:t>
            </w:r>
            <w:r w:rsidRPr="00E0543C">
              <w:rPr>
                <w:i/>
                <w:sz w:val="20"/>
                <w:szCs w:val="20"/>
              </w:rPr>
              <w:t>: Adamko hravo, zdravo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B4602" w14:textId="77777777" w:rsidR="00BA4BD1" w:rsidRPr="009537F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1.,2.,3.,4.,</w:t>
            </w:r>
            <w:r w:rsidRPr="009537F3">
              <w:rPr>
                <w:b/>
                <w:sz w:val="20"/>
                <w:szCs w:val="20"/>
              </w:rPr>
              <w:t xml:space="preserve">5.,6.,7.,8. </w:t>
            </w:r>
            <w:r>
              <w:rPr>
                <w:b/>
                <w:sz w:val="20"/>
                <w:szCs w:val="20"/>
              </w:rPr>
              <w:t>t</w:t>
            </w:r>
            <w:r w:rsidRPr="009537F3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4A897339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deti 3-6</w:t>
            </w:r>
            <w:r w:rsidRPr="00076320">
              <w:rPr>
                <w:sz w:val="20"/>
                <w:szCs w:val="20"/>
              </w:rPr>
              <w:t xml:space="preserve"> ročné </w:t>
            </w:r>
          </w:p>
          <w:p w14:paraId="161629E7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76320">
              <w:rPr>
                <w:sz w:val="20"/>
                <w:szCs w:val="20"/>
              </w:rPr>
              <w:t xml:space="preserve"> učiteliek</w:t>
            </w:r>
            <w:r>
              <w:rPr>
                <w:sz w:val="20"/>
                <w:szCs w:val="20"/>
              </w:rPr>
              <w:t>, kuchárky, upratovačky</w:t>
            </w:r>
          </w:p>
          <w:p w14:paraId="6B522E60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3B04C59A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27690F3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59A38DBF" w14:textId="77777777" w:rsidR="00BA4BD1" w:rsidRDefault="00BA4BD1" w:rsidP="00354E6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Ekopaky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Recyklohry</w:t>
            </w:r>
            <w:proofErr w:type="spellEnd"/>
            <w:r>
              <w:rPr>
                <w:b/>
                <w:sz w:val="20"/>
                <w:szCs w:val="20"/>
              </w:rPr>
              <w:t xml:space="preserve"> – týždeň tvorivosti </w:t>
            </w:r>
            <w:r w:rsidRPr="00793D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vypracované </w:t>
            </w:r>
            <w:r w:rsidRPr="00793D8C">
              <w:rPr>
                <w:sz w:val="20"/>
                <w:szCs w:val="20"/>
              </w:rPr>
              <w:t xml:space="preserve"> zadané úlohy</w:t>
            </w:r>
            <w:r>
              <w:rPr>
                <w:sz w:val="20"/>
                <w:szCs w:val="20"/>
              </w:rPr>
              <w:t xml:space="preserve"> </w:t>
            </w:r>
            <w:r w:rsidRPr="00793D8C">
              <w:rPr>
                <w:sz w:val="20"/>
                <w:szCs w:val="20"/>
              </w:rPr>
              <w:t xml:space="preserve"> poslané do súťaže.</w:t>
            </w:r>
          </w:p>
          <w:p w14:paraId="7281BF8F" w14:textId="77777777" w:rsidR="00BA4BD1" w:rsidRPr="00E0543C" w:rsidRDefault="00BA4BD1" w:rsidP="00354E60">
            <w:pPr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Projekty:</w:t>
            </w:r>
            <w:r w:rsidRPr="00E0543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543C">
              <w:rPr>
                <w:i/>
                <w:sz w:val="20"/>
                <w:szCs w:val="20"/>
              </w:rPr>
              <w:t>Recyklohry</w:t>
            </w:r>
            <w:proofErr w:type="spellEnd"/>
            <w:r w:rsidRPr="00E0543C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E0543C">
              <w:rPr>
                <w:i/>
                <w:sz w:val="20"/>
                <w:szCs w:val="20"/>
              </w:rPr>
              <w:t>Ekopaky</w:t>
            </w:r>
            <w:proofErr w:type="spellEnd"/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ED5B8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3.,4.,5.,6.,7.,8. trieda</w:t>
            </w:r>
          </w:p>
          <w:p w14:paraId="4679EEF3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4ED0CAE6" w14:textId="77777777" w:rsidR="00BA4BD1" w:rsidRPr="00326850" w:rsidRDefault="00BA4BD1" w:rsidP="00354E60">
            <w:pPr>
              <w:snapToGrid w:val="0"/>
              <w:rPr>
                <w:sz w:val="20"/>
                <w:szCs w:val="20"/>
              </w:rPr>
            </w:pPr>
            <w:r w:rsidRPr="00326850">
              <w:rPr>
                <w:sz w:val="20"/>
                <w:szCs w:val="20"/>
              </w:rPr>
              <w:t>učiteľky a koordinátori</w:t>
            </w:r>
          </w:p>
        </w:tc>
      </w:tr>
      <w:tr w:rsidR="00BA4BD1" w:rsidRPr="008C2403" w14:paraId="453602A4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11D7BF0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23287B9C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 w:rsidRPr="007F2D10">
              <w:rPr>
                <w:b/>
                <w:sz w:val="20"/>
                <w:szCs w:val="20"/>
              </w:rPr>
              <w:t>„Stavan</w:t>
            </w:r>
            <w:r>
              <w:rPr>
                <w:b/>
                <w:sz w:val="20"/>
                <w:szCs w:val="20"/>
              </w:rPr>
              <w:t>ie Mája“</w:t>
            </w:r>
            <w:r w:rsidRPr="008C2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 školskej záhrade /</w:t>
            </w:r>
            <w:r w:rsidRPr="008C2403">
              <w:rPr>
                <w:sz w:val="20"/>
                <w:szCs w:val="20"/>
              </w:rPr>
              <w:t>spev</w:t>
            </w:r>
            <w:r>
              <w:rPr>
                <w:sz w:val="20"/>
                <w:szCs w:val="20"/>
              </w:rPr>
              <w:t xml:space="preserve"> a </w:t>
            </w:r>
            <w:r w:rsidRPr="008C2403">
              <w:rPr>
                <w:sz w:val="20"/>
                <w:szCs w:val="20"/>
              </w:rPr>
              <w:t>tan</w:t>
            </w:r>
            <w:r>
              <w:rPr>
                <w:sz w:val="20"/>
                <w:szCs w:val="20"/>
              </w:rPr>
              <w:t>e</w:t>
            </w:r>
            <w:r w:rsidRPr="008C240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 </w:t>
            </w:r>
            <w:r w:rsidRPr="008C2403">
              <w:rPr>
                <w:sz w:val="20"/>
                <w:szCs w:val="20"/>
              </w:rPr>
              <w:t xml:space="preserve">ľudovej hudby </w:t>
            </w:r>
            <w:r>
              <w:rPr>
                <w:sz w:val="20"/>
                <w:szCs w:val="20"/>
              </w:rPr>
              <w:t>v spolupráci s harmonikármi zo ZUŠ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AC5D8" w14:textId="77777777" w:rsidR="00BA4BD1" w:rsidRPr="00076320" w:rsidRDefault="00977E13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4BD1" w:rsidRPr="00076320">
              <w:rPr>
                <w:sz w:val="20"/>
                <w:szCs w:val="20"/>
              </w:rPr>
              <w:t xml:space="preserve"> – 6 ročné deti</w:t>
            </w:r>
          </w:p>
          <w:p w14:paraId="1524D5D3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 w:rsidRPr="00076320">
              <w:rPr>
                <w:sz w:val="20"/>
                <w:szCs w:val="20"/>
              </w:rPr>
              <w:t>17 učiteliek, rodičia</w:t>
            </w:r>
          </w:p>
          <w:p w14:paraId="412BB7C6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3618EF6C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4103401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3CA7EFD1" w14:textId="77777777" w:rsidR="008D5364" w:rsidRDefault="00BA4BD1" w:rsidP="00354E60">
            <w:pPr>
              <w:snapToGrid w:val="0"/>
              <w:rPr>
                <w:sz w:val="20"/>
                <w:szCs w:val="20"/>
              </w:rPr>
            </w:pPr>
            <w:r w:rsidRPr="00527A41">
              <w:rPr>
                <w:b/>
                <w:sz w:val="20"/>
                <w:szCs w:val="20"/>
              </w:rPr>
              <w:t>„Týždeň mlieka v MŠ“ –</w:t>
            </w:r>
            <w:r>
              <w:rPr>
                <w:sz w:val="20"/>
                <w:szCs w:val="20"/>
              </w:rPr>
              <w:t xml:space="preserve"> v spolupráci so ZŠS, plnenie cieľov z </w:t>
            </w:r>
          </w:p>
          <w:p w14:paraId="11A7FC85" w14:textId="77777777" w:rsidR="00BA4BD1" w:rsidRPr="008D5364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sz w:val="20"/>
                <w:szCs w:val="20"/>
              </w:rPr>
              <w:t>projektov</w:t>
            </w:r>
            <w:r>
              <w:rPr>
                <w:sz w:val="20"/>
                <w:szCs w:val="20"/>
              </w:rPr>
              <w:t xml:space="preserve"> „</w:t>
            </w:r>
            <w:r w:rsidRPr="0094782B">
              <w:rPr>
                <w:i/>
                <w:sz w:val="20"/>
                <w:szCs w:val="20"/>
              </w:rPr>
              <w:t>Adamko hravo- zdravo“, Zdravý</w:t>
            </w:r>
            <w:r w:rsidR="008D5364">
              <w:rPr>
                <w:i/>
                <w:sz w:val="20"/>
                <w:szCs w:val="20"/>
              </w:rPr>
              <w:t xml:space="preserve"> </w:t>
            </w:r>
            <w:r w:rsidRPr="0094782B">
              <w:rPr>
                <w:i/>
                <w:sz w:val="20"/>
                <w:szCs w:val="20"/>
              </w:rPr>
              <w:t>životný štýl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94782B">
              <w:rPr>
                <w:i/>
                <w:sz w:val="20"/>
                <w:szCs w:val="20"/>
              </w:rPr>
              <w:t>NAPPO u detí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F3AC0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1.,2.,</w:t>
            </w:r>
            <w:r w:rsidRPr="00076320">
              <w:rPr>
                <w:sz w:val="20"/>
                <w:szCs w:val="20"/>
              </w:rPr>
              <w:t xml:space="preserve"> </w:t>
            </w:r>
            <w:r w:rsidRPr="00D24A38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.,</w:t>
            </w:r>
            <w:r w:rsidRPr="00BF59BA">
              <w:rPr>
                <w:b/>
                <w:sz w:val="20"/>
                <w:szCs w:val="20"/>
              </w:rPr>
              <w:t xml:space="preserve">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35CDE00C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učiteliek, kuchárky, upratovačky</w:t>
            </w:r>
            <w:r w:rsidRPr="00076320">
              <w:rPr>
                <w:sz w:val="20"/>
                <w:szCs w:val="20"/>
              </w:rPr>
              <w:t xml:space="preserve"> </w:t>
            </w:r>
          </w:p>
        </w:tc>
      </w:tr>
      <w:tr w:rsidR="00BA4BD1" w:rsidRPr="008C2403" w14:paraId="2EB73B9D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75A5CB83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747D5327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Veselé zúbky – 1 mesiac plnený projekt- čistenie zúbkov – projekt RÚVZ  Čadca</w:t>
            </w:r>
          </w:p>
          <w:p w14:paraId="06EBF509" w14:textId="77777777" w:rsidR="00BA4BD1" w:rsidRPr="0094782B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</w:t>
            </w:r>
            <w:r w:rsidR="008D5364" w:rsidRPr="008D5364">
              <w:rPr>
                <w:b/>
                <w:bCs/>
                <w:i/>
                <w:sz w:val="20"/>
                <w:szCs w:val="20"/>
              </w:rPr>
              <w:t>y</w:t>
            </w:r>
            <w:r w:rsidRPr="008D5364">
              <w:rPr>
                <w:b/>
                <w:bCs/>
                <w:i/>
                <w:sz w:val="20"/>
                <w:szCs w:val="20"/>
              </w:rPr>
              <w:t>:</w:t>
            </w:r>
            <w:r w:rsidRPr="0094782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Veselé zúbky, </w:t>
            </w:r>
            <w:r w:rsidRPr="0094782B">
              <w:rPr>
                <w:i/>
                <w:sz w:val="20"/>
                <w:szCs w:val="20"/>
              </w:rPr>
              <w:t>Adamko hravo, zdravo, Zdravie  a životný štýl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4031B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2.,</w:t>
            </w:r>
            <w:r w:rsidRPr="00BF59BA">
              <w:rPr>
                <w:b/>
                <w:sz w:val="20"/>
                <w:szCs w:val="20"/>
              </w:rPr>
              <w:t xml:space="preserve">3.,4.,5.,6.,7.,8.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7197FC6C" w14:textId="77777777" w:rsidR="00BA4BD1" w:rsidRPr="00BF59BA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1D3541">
              <w:rPr>
                <w:sz w:val="20"/>
                <w:szCs w:val="20"/>
              </w:rPr>
              <w:t>deti 3-6 ročné</w:t>
            </w:r>
            <w:r>
              <w:rPr>
                <w:b/>
                <w:sz w:val="20"/>
                <w:szCs w:val="20"/>
              </w:rPr>
              <w:t>,</w:t>
            </w:r>
          </w:p>
          <w:p w14:paraId="6EBB9E5D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 učiteliek</w:t>
            </w:r>
          </w:p>
        </w:tc>
      </w:tr>
      <w:tr w:rsidR="00BA4BD1" w:rsidRPr="008C2403" w14:paraId="0B8A4963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676CA2E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Máj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56371FE0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Svetový deň hygieny umývania si rúk</w:t>
            </w:r>
            <w:r>
              <w:rPr>
                <w:sz w:val="20"/>
                <w:szCs w:val="20"/>
              </w:rPr>
              <w:t xml:space="preserve"> / s mydlom </w:t>
            </w:r>
            <w:proofErr w:type="spellStart"/>
            <w:r>
              <w:rPr>
                <w:sz w:val="20"/>
                <w:szCs w:val="20"/>
              </w:rPr>
              <w:t>Bupi</w:t>
            </w:r>
            <w:proofErr w:type="spellEnd"/>
            <w:r>
              <w:rPr>
                <w:sz w:val="20"/>
                <w:szCs w:val="20"/>
              </w:rPr>
              <w:t>-žabka</w:t>
            </w:r>
          </w:p>
          <w:p w14:paraId="1BCEB410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  <w:p w14:paraId="63DE7B90" w14:textId="77777777" w:rsidR="00BA4BD1" w:rsidRPr="002D3D47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Projekt:</w:t>
            </w:r>
            <w:r w:rsidRPr="002D3D47">
              <w:rPr>
                <w:i/>
                <w:sz w:val="20"/>
                <w:szCs w:val="20"/>
              </w:rPr>
              <w:t xml:space="preserve"> Zdravie a zdravý životný štýl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73487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94782B">
              <w:rPr>
                <w:b/>
                <w:sz w:val="20"/>
                <w:szCs w:val="20"/>
              </w:rPr>
              <w:t>1.,2., 3.,</w:t>
            </w:r>
            <w:r w:rsidRPr="00BF59BA">
              <w:rPr>
                <w:b/>
                <w:sz w:val="20"/>
                <w:szCs w:val="20"/>
              </w:rPr>
              <w:t xml:space="preserve">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</w:p>
          <w:p w14:paraId="05E70A7E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A4BD1" w:rsidRPr="008C2403" w14:paraId="271412E0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532E04A0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277447AB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 w:rsidRPr="00DE4004">
              <w:rPr>
                <w:b/>
                <w:sz w:val="20"/>
                <w:szCs w:val="20"/>
              </w:rPr>
              <w:t>Deň matiek</w:t>
            </w:r>
            <w:r w:rsidRPr="008C2403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8C2403">
              <w:rPr>
                <w:b/>
                <w:sz w:val="20"/>
                <w:szCs w:val="20"/>
              </w:rPr>
              <w:t xml:space="preserve">Najkrajšia báseň pre mamičku  </w:t>
            </w:r>
            <w:r>
              <w:rPr>
                <w:b/>
                <w:sz w:val="20"/>
                <w:szCs w:val="20"/>
              </w:rPr>
              <w:t>-</w:t>
            </w:r>
            <w:r w:rsidRPr="008C240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tro</w:t>
            </w:r>
            <w:r w:rsidRPr="008C2403">
              <w:rPr>
                <w:sz w:val="20"/>
                <w:szCs w:val="20"/>
              </w:rPr>
              <w:t>jdňová celoškolská slávnosť  za účasti</w:t>
            </w:r>
            <w:r>
              <w:rPr>
                <w:sz w:val="20"/>
                <w:szCs w:val="20"/>
              </w:rPr>
              <w:t xml:space="preserve"> </w:t>
            </w:r>
            <w:r w:rsidRPr="008C2403">
              <w:rPr>
                <w:sz w:val="20"/>
                <w:szCs w:val="20"/>
              </w:rPr>
              <w:t xml:space="preserve"> rodičov,</w:t>
            </w:r>
            <w:r>
              <w:rPr>
                <w:sz w:val="20"/>
                <w:szCs w:val="20"/>
              </w:rPr>
              <w:t xml:space="preserve"> starých rodičov</w:t>
            </w:r>
          </w:p>
          <w:p w14:paraId="32EE20EC" w14:textId="77777777" w:rsidR="00BA4BD1" w:rsidRPr="00C51090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Projekt:</w:t>
            </w:r>
            <w:r w:rsidRPr="00C51090">
              <w:rPr>
                <w:i/>
                <w:sz w:val="20"/>
                <w:szCs w:val="20"/>
              </w:rPr>
              <w:t xml:space="preserve"> Práva dieťaťa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1C13E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9.,10.11. mája </w:t>
            </w:r>
          </w:p>
          <w:p w14:paraId="4B0F5A9D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 w:rsidRPr="00076320">
              <w:rPr>
                <w:sz w:val="20"/>
                <w:szCs w:val="20"/>
              </w:rPr>
              <w:t>17 učiteliek</w:t>
            </w:r>
            <w:r>
              <w:rPr>
                <w:sz w:val="20"/>
                <w:szCs w:val="20"/>
              </w:rPr>
              <w:t>, rodičia, hostia</w:t>
            </w:r>
          </w:p>
        </w:tc>
      </w:tr>
      <w:tr w:rsidR="00BA4BD1" w:rsidRPr="008C2403" w14:paraId="1068D9DC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824ED0C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BA6BEC0" w14:textId="77777777" w:rsidR="00BA4BD1" w:rsidRPr="006F0666" w:rsidRDefault="00BA4BD1" w:rsidP="00354E60">
            <w:pPr>
              <w:snapToGrid w:val="0"/>
              <w:rPr>
                <w:sz w:val="20"/>
                <w:szCs w:val="20"/>
              </w:rPr>
            </w:pPr>
            <w:r w:rsidRPr="006F0666">
              <w:rPr>
                <w:sz w:val="20"/>
                <w:szCs w:val="20"/>
              </w:rPr>
              <w:t>Vystúpenie detí  v Zariadení  pre seniorov Domov sociálnych služieb, Ulica Ľ. Štúra KNM k MDŽ.</w:t>
            </w:r>
          </w:p>
          <w:p w14:paraId="56F099F9" w14:textId="77777777" w:rsidR="00BA4BD1" w:rsidRPr="006F0666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</w:t>
            </w:r>
            <w:r w:rsidRPr="006F0666">
              <w:rPr>
                <w:i/>
                <w:sz w:val="20"/>
                <w:szCs w:val="20"/>
              </w:rPr>
              <w:t>: Adamko, hravo zdravo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FD792" w14:textId="77777777" w:rsidR="00BA4BD1" w:rsidRPr="009B30A9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B30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</w:t>
            </w:r>
            <w:r w:rsidRPr="009B30A9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7D0DEE60" w14:textId="77777777" w:rsidR="00BA4BD1" w:rsidRPr="009B30A9" w:rsidRDefault="00BA4BD1" w:rsidP="00354E60">
            <w:pPr>
              <w:snapToGrid w:val="0"/>
              <w:rPr>
                <w:sz w:val="20"/>
                <w:szCs w:val="20"/>
              </w:rPr>
            </w:pPr>
            <w:r w:rsidRPr="009B30A9">
              <w:rPr>
                <w:sz w:val="20"/>
                <w:szCs w:val="20"/>
              </w:rPr>
              <w:t xml:space="preserve">deti </w:t>
            </w:r>
            <w:r>
              <w:rPr>
                <w:sz w:val="20"/>
                <w:szCs w:val="20"/>
              </w:rPr>
              <w:t>4-5</w:t>
            </w:r>
            <w:r w:rsidRPr="009B30A9">
              <w:rPr>
                <w:sz w:val="20"/>
                <w:szCs w:val="20"/>
              </w:rPr>
              <w:t xml:space="preserve"> ročné,</w:t>
            </w:r>
          </w:p>
          <w:p w14:paraId="1A7EE020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učiteľky R/Z</w:t>
            </w:r>
          </w:p>
        </w:tc>
      </w:tr>
      <w:tr w:rsidR="00BA4BD1" w:rsidRPr="008C2403" w14:paraId="46B2D854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217A832C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7406F5F0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Tancujeme, tancujem nožičky nás nebolia.</w:t>
            </w:r>
          </w:p>
          <w:p w14:paraId="4A15F8EA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Tanečné dopoludnie - prezentácia deti tančekmi pred kamarátmi na školskom dvore.</w:t>
            </w:r>
          </w:p>
          <w:p w14:paraId="47FB053F" w14:textId="77777777" w:rsidR="00BA4BD1" w:rsidRPr="006F0666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Projekty</w:t>
            </w:r>
            <w:r w:rsidR="008D5364">
              <w:rPr>
                <w:i/>
                <w:sz w:val="20"/>
                <w:szCs w:val="20"/>
              </w:rPr>
              <w:t>:</w:t>
            </w:r>
            <w:r w:rsidRPr="006F0666">
              <w:rPr>
                <w:i/>
                <w:sz w:val="20"/>
                <w:szCs w:val="20"/>
              </w:rPr>
              <w:t xml:space="preserve"> NAPPO u detí, Bezpečnosť a prevencia proti soc. </w:t>
            </w:r>
            <w:proofErr w:type="spellStart"/>
            <w:r w:rsidR="008D5364">
              <w:rPr>
                <w:i/>
                <w:sz w:val="20"/>
                <w:szCs w:val="20"/>
              </w:rPr>
              <w:t>p</w:t>
            </w:r>
            <w:r w:rsidRPr="006F0666">
              <w:rPr>
                <w:i/>
                <w:sz w:val="20"/>
                <w:szCs w:val="20"/>
              </w:rPr>
              <w:t>at.</w:t>
            </w:r>
            <w:r w:rsidR="008D5364">
              <w:rPr>
                <w:i/>
                <w:sz w:val="20"/>
                <w:szCs w:val="20"/>
              </w:rPr>
              <w:t>j</w:t>
            </w:r>
            <w:r w:rsidRPr="006F0666">
              <w:rPr>
                <w:i/>
                <w:sz w:val="20"/>
                <w:szCs w:val="20"/>
              </w:rPr>
              <w:t>avom</w:t>
            </w:r>
            <w:proofErr w:type="spellEnd"/>
            <w:r w:rsidRPr="006F0666">
              <w:rPr>
                <w:i/>
                <w:sz w:val="20"/>
                <w:szCs w:val="20"/>
              </w:rPr>
              <w:t>, Zdravie a zdravý životný štýl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50C5F" w14:textId="77777777" w:rsidR="00BA4BD1" w:rsidRPr="00342DA7" w:rsidRDefault="00BA4BD1" w:rsidP="00354E60">
            <w:pPr>
              <w:snapToGrid w:val="0"/>
              <w:rPr>
                <w:sz w:val="20"/>
                <w:szCs w:val="20"/>
              </w:rPr>
            </w:pPr>
            <w:r w:rsidRPr="0094782B">
              <w:rPr>
                <w:b/>
                <w:sz w:val="20"/>
                <w:szCs w:val="20"/>
              </w:rPr>
              <w:t>1.,2., 3.,</w:t>
            </w:r>
            <w:r w:rsidRPr="00BF59BA">
              <w:rPr>
                <w:b/>
                <w:sz w:val="20"/>
                <w:szCs w:val="20"/>
              </w:rPr>
              <w:t xml:space="preserve">4.,5.,6.,7.,8. </w:t>
            </w:r>
            <w:r w:rsidRPr="00342DA7">
              <w:rPr>
                <w:sz w:val="20"/>
                <w:szCs w:val="20"/>
              </w:rPr>
              <w:t>trieda</w:t>
            </w:r>
          </w:p>
          <w:p w14:paraId="50B83AC1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342DA7">
              <w:rPr>
                <w:sz w:val="20"/>
                <w:szCs w:val="20"/>
              </w:rPr>
              <w:t>17 učiteliek</w:t>
            </w:r>
          </w:p>
        </w:tc>
      </w:tr>
      <w:tr w:rsidR="00BA4BD1" w:rsidRPr="008C2403" w14:paraId="4E214B21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5621DCAA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C1B50E7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ZUŠ koncert – koncoročný koncert, kúpiť si lístok a  oceniť vystupujúce deti.</w:t>
            </w:r>
          </w:p>
          <w:p w14:paraId="6EFBA461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46DDFDD2" w14:textId="77777777" w:rsidR="00BA4BD1" w:rsidRPr="00C51090" w:rsidRDefault="00BA4BD1" w:rsidP="00354E60">
            <w:pPr>
              <w:snapToGrid w:val="0"/>
              <w:rPr>
                <w:b/>
                <w:i/>
                <w:sz w:val="20"/>
                <w:szCs w:val="20"/>
              </w:rPr>
            </w:pPr>
            <w:r w:rsidRPr="00C51090">
              <w:rPr>
                <w:b/>
                <w:i/>
                <w:sz w:val="20"/>
                <w:szCs w:val="20"/>
              </w:rPr>
              <w:t xml:space="preserve">Projekty: </w:t>
            </w:r>
            <w:r w:rsidRPr="006F0666">
              <w:rPr>
                <w:i/>
                <w:sz w:val="20"/>
                <w:szCs w:val="20"/>
              </w:rPr>
              <w:t>Bezpečnosť a</w:t>
            </w:r>
            <w:r>
              <w:rPr>
                <w:b/>
                <w:i/>
                <w:sz w:val="20"/>
                <w:szCs w:val="20"/>
              </w:rPr>
              <w:t xml:space="preserve"> p</w:t>
            </w:r>
            <w:r w:rsidRPr="00C51090">
              <w:rPr>
                <w:i/>
                <w:sz w:val="20"/>
                <w:szCs w:val="20"/>
              </w:rPr>
              <w:t xml:space="preserve">revencia proti </w:t>
            </w:r>
            <w:proofErr w:type="spellStart"/>
            <w:r w:rsidRPr="00C51090">
              <w:rPr>
                <w:i/>
                <w:sz w:val="20"/>
                <w:szCs w:val="20"/>
              </w:rPr>
              <w:t>sociálno</w:t>
            </w:r>
            <w:proofErr w:type="spellEnd"/>
            <w:r w:rsidRPr="00C51090">
              <w:rPr>
                <w:i/>
                <w:sz w:val="20"/>
                <w:szCs w:val="20"/>
              </w:rPr>
              <w:t xml:space="preserve"> – patologickým javom, </w:t>
            </w:r>
            <w:proofErr w:type="spellStart"/>
            <w:r w:rsidRPr="00C51090">
              <w:rPr>
                <w:i/>
                <w:sz w:val="20"/>
                <w:szCs w:val="20"/>
              </w:rPr>
              <w:t>Proxíková</w:t>
            </w:r>
            <w:proofErr w:type="spellEnd"/>
            <w:r w:rsidRPr="00C51090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C51090">
              <w:rPr>
                <w:i/>
                <w:sz w:val="20"/>
                <w:szCs w:val="20"/>
              </w:rPr>
              <w:t>euroakadémia</w:t>
            </w:r>
            <w:proofErr w:type="spellEnd"/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F405F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9537F3">
              <w:rPr>
                <w:b/>
                <w:sz w:val="20"/>
                <w:szCs w:val="20"/>
              </w:rPr>
              <w:t xml:space="preserve">6.,7.,8. </w:t>
            </w:r>
            <w:r>
              <w:rPr>
                <w:b/>
                <w:sz w:val="20"/>
                <w:szCs w:val="20"/>
              </w:rPr>
              <w:t>t</w:t>
            </w:r>
            <w:r w:rsidRPr="009537F3">
              <w:rPr>
                <w:b/>
                <w:sz w:val="20"/>
                <w:szCs w:val="20"/>
              </w:rPr>
              <w:t>rieda</w:t>
            </w:r>
          </w:p>
          <w:p w14:paraId="5A35699B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učiteliek</w:t>
            </w:r>
          </w:p>
        </w:tc>
      </w:tr>
      <w:tr w:rsidR="00BA4BD1" w:rsidRPr="008C2403" w14:paraId="14EBDCA4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6E4C1970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7878BF77" w14:textId="77777777" w:rsidR="00BA4BD1" w:rsidRPr="008C2403" w:rsidRDefault="00BA4BD1" w:rsidP="00354E60">
            <w:pPr>
              <w:rPr>
                <w:sz w:val="20"/>
                <w:szCs w:val="20"/>
              </w:rPr>
            </w:pPr>
            <w:r w:rsidRPr="003C1C81">
              <w:rPr>
                <w:b/>
                <w:sz w:val="20"/>
                <w:szCs w:val="20"/>
              </w:rPr>
              <w:t>„Mesto, ktoré mám rád“</w:t>
            </w:r>
            <w:r>
              <w:rPr>
                <w:sz w:val="20"/>
                <w:szCs w:val="20"/>
              </w:rPr>
              <w:t xml:space="preserve"> Pozorovanie a poznávanie architektúry v rodnom meste</w:t>
            </w:r>
            <w:r w:rsidRPr="008C2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/budovy na námestí</w:t>
            </w:r>
            <w:r w:rsidR="00BC0ABE">
              <w:rPr>
                <w:sz w:val="20"/>
                <w:szCs w:val="20"/>
              </w:rPr>
              <w:t xml:space="preserve"> štýl stavieb a ornamenty na budovách, </w:t>
            </w:r>
            <w:r w:rsidRPr="008C2403">
              <w:rPr>
                <w:sz w:val="20"/>
                <w:szCs w:val="20"/>
              </w:rPr>
              <w:t>soch</w:t>
            </w:r>
            <w:r>
              <w:rPr>
                <w:sz w:val="20"/>
                <w:szCs w:val="20"/>
              </w:rPr>
              <w:t>a</w:t>
            </w:r>
            <w:r w:rsidR="00BC0ABE">
              <w:rPr>
                <w:sz w:val="20"/>
                <w:szCs w:val="20"/>
              </w:rPr>
              <w:t xml:space="preserve"> </w:t>
            </w:r>
            <w:proofErr w:type="spellStart"/>
            <w:r w:rsidR="00BC0ABE">
              <w:rPr>
                <w:sz w:val="20"/>
                <w:szCs w:val="20"/>
              </w:rPr>
              <w:t>sv</w:t>
            </w:r>
            <w:proofErr w:type="spellEnd"/>
            <w:r w:rsidR="00BC0ABE">
              <w:rPr>
                <w:sz w:val="20"/>
                <w:szCs w:val="20"/>
              </w:rPr>
              <w:t>, Antona  pred MsÚ.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63A15" w14:textId="77777777" w:rsidR="00BA4BD1" w:rsidRPr="009537F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4.,</w:t>
            </w:r>
            <w:r w:rsidRPr="009537F3">
              <w:rPr>
                <w:b/>
                <w:sz w:val="20"/>
                <w:szCs w:val="20"/>
              </w:rPr>
              <w:t xml:space="preserve">5.,6.,7.,8. </w:t>
            </w:r>
            <w:r>
              <w:rPr>
                <w:b/>
                <w:sz w:val="20"/>
                <w:szCs w:val="20"/>
              </w:rPr>
              <w:t>t</w:t>
            </w:r>
            <w:r w:rsidRPr="009537F3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45FF093A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deti 4-6</w:t>
            </w:r>
            <w:r w:rsidRPr="00076320">
              <w:rPr>
                <w:sz w:val="20"/>
                <w:szCs w:val="20"/>
              </w:rPr>
              <w:t xml:space="preserve"> ročné deti</w:t>
            </w:r>
          </w:p>
          <w:p w14:paraId="6411C87D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76320">
              <w:rPr>
                <w:sz w:val="20"/>
                <w:szCs w:val="20"/>
              </w:rPr>
              <w:t xml:space="preserve"> učiteliek</w:t>
            </w:r>
          </w:p>
          <w:p w14:paraId="19455C1F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7F0629D7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77C4F14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36F28164" w14:textId="77777777" w:rsidR="00BA4BD1" w:rsidRDefault="00BA4BD1" w:rsidP="00354E60">
            <w:pPr>
              <w:rPr>
                <w:sz w:val="20"/>
                <w:szCs w:val="20"/>
              </w:rPr>
            </w:pPr>
            <w:r w:rsidRPr="00527A41">
              <w:rPr>
                <w:b/>
                <w:sz w:val="20"/>
                <w:szCs w:val="20"/>
              </w:rPr>
              <w:t>„Pesničkový kolotoč „–</w:t>
            </w:r>
            <w:r>
              <w:rPr>
                <w:sz w:val="20"/>
                <w:szCs w:val="20"/>
              </w:rPr>
              <w:t xml:space="preserve"> triedne kola</w:t>
            </w:r>
          </w:p>
          <w:p w14:paraId="105AABFA" w14:textId="77777777" w:rsidR="00BA4BD1" w:rsidRDefault="00BA4BD1" w:rsidP="00354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Dať šancu každému dieťaťu zažiť radosť z  úspechu  (účastnícke  listy).</w:t>
            </w:r>
          </w:p>
          <w:p w14:paraId="018456B6" w14:textId="77777777" w:rsidR="00BA4BD1" w:rsidRPr="002D3D47" w:rsidRDefault="00BA4BD1" w:rsidP="00354E60">
            <w:pPr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</w:t>
            </w:r>
            <w:r w:rsidRPr="002D3D47">
              <w:rPr>
                <w:i/>
                <w:sz w:val="20"/>
                <w:szCs w:val="20"/>
              </w:rPr>
              <w:t>: Práva dieťaťa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F4322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1.,2.,</w:t>
            </w:r>
            <w:r w:rsidRPr="00BF59BA">
              <w:rPr>
                <w:b/>
                <w:sz w:val="20"/>
                <w:szCs w:val="20"/>
              </w:rPr>
              <w:t xml:space="preserve">3.,4.,5.,6.,7.,8.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</w:p>
          <w:p w14:paraId="77BF3FF9" w14:textId="77777777" w:rsidR="00BA4BD1" w:rsidRPr="00076320" w:rsidRDefault="00BA4BD1" w:rsidP="00354E60">
            <w:pPr>
              <w:snapToGrid w:val="0"/>
              <w:rPr>
                <w:sz w:val="20"/>
                <w:szCs w:val="20"/>
              </w:rPr>
            </w:pPr>
            <w:r w:rsidRPr="00076320">
              <w:rPr>
                <w:sz w:val="20"/>
                <w:szCs w:val="20"/>
              </w:rPr>
              <w:t xml:space="preserve"> </w:t>
            </w:r>
          </w:p>
        </w:tc>
      </w:tr>
      <w:tr w:rsidR="00BA4BD1" w:rsidRPr="008C2403" w14:paraId="00DFF800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2A801D02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0FE5B1F7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A754FE">
              <w:rPr>
                <w:b/>
                <w:sz w:val="20"/>
                <w:szCs w:val="20"/>
              </w:rPr>
              <w:t>Environmentálna beseda</w:t>
            </w:r>
            <w:r>
              <w:rPr>
                <w:sz w:val="20"/>
                <w:szCs w:val="20"/>
              </w:rPr>
              <w:t xml:space="preserve"> s lesným pedagógom na školskom dvore.</w:t>
            </w:r>
          </w:p>
          <w:p w14:paraId="79E91B35" w14:textId="77777777" w:rsidR="00BA4BD1" w:rsidRPr="00342DA7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</w:t>
            </w:r>
            <w:r w:rsidRPr="00342DA7">
              <w:rPr>
                <w:i/>
                <w:sz w:val="20"/>
                <w:szCs w:val="20"/>
              </w:rPr>
              <w:t>: Environmentálna  výchova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5AF38" w14:textId="77777777" w:rsidR="00BA4BD1" w:rsidRPr="00981C1C" w:rsidRDefault="00BA4BD1" w:rsidP="00354E60">
            <w:pPr>
              <w:snapToGrid w:val="0"/>
              <w:rPr>
                <w:sz w:val="20"/>
                <w:szCs w:val="20"/>
              </w:rPr>
            </w:pPr>
            <w:r w:rsidRPr="00981C1C">
              <w:rPr>
                <w:b/>
                <w:sz w:val="20"/>
                <w:szCs w:val="20"/>
              </w:rPr>
              <w:t>7.,8. trieda</w:t>
            </w:r>
            <w:r w:rsidRPr="00981C1C">
              <w:rPr>
                <w:sz w:val="20"/>
                <w:szCs w:val="20"/>
              </w:rPr>
              <w:t>,5 učiteliek</w:t>
            </w:r>
          </w:p>
        </w:tc>
      </w:tr>
      <w:tr w:rsidR="00BA4BD1" w:rsidRPr="008C2403" w14:paraId="02DDC4A4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2B39C6D5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28DA102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Artisti  v materskej škole spojený s aktívnym pohybom detí.</w:t>
            </w:r>
          </w:p>
          <w:p w14:paraId="6E66C7F1" w14:textId="77777777" w:rsidR="00BA4BD1" w:rsidRPr="00342DA7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D5364">
              <w:rPr>
                <w:b/>
                <w:bCs/>
                <w:i/>
                <w:sz w:val="20"/>
                <w:szCs w:val="20"/>
              </w:rPr>
              <w:t>Projekt</w:t>
            </w:r>
            <w:r w:rsidR="00BC0ABE">
              <w:rPr>
                <w:b/>
                <w:bCs/>
                <w:i/>
                <w:sz w:val="20"/>
                <w:szCs w:val="20"/>
              </w:rPr>
              <w:t>y</w:t>
            </w:r>
            <w:r w:rsidRPr="00342DA7">
              <w:rPr>
                <w:i/>
                <w:sz w:val="20"/>
                <w:szCs w:val="20"/>
              </w:rPr>
              <w:t>: NAPPO u detí,  Zdravie a zdravý životný štýl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15498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1.,2.,</w:t>
            </w:r>
            <w:r w:rsidRPr="00BF59BA">
              <w:rPr>
                <w:b/>
                <w:sz w:val="20"/>
                <w:szCs w:val="20"/>
              </w:rPr>
              <w:t xml:space="preserve">3.,4.,5.,6.,7.,8. </w:t>
            </w:r>
            <w:r w:rsidRPr="00DB5B60">
              <w:rPr>
                <w:sz w:val="20"/>
                <w:szCs w:val="20"/>
              </w:rPr>
              <w:t>trieda, 17 učiteliek</w:t>
            </w:r>
          </w:p>
          <w:p w14:paraId="4BE748B9" w14:textId="77777777" w:rsidR="00BA4BD1" w:rsidRPr="00A754FE" w:rsidRDefault="00BA4BD1" w:rsidP="00354E60">
            <w:pPr>
              <w:snapToGrid w:val="0"/>
            </w:pPr>
          </w:p>
        </w:tc>
      </w:tr>
      <w:tr w:rsidR="00BA4BD1" w:rsidRPr="008C2403" w14:paraId="542F0984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10CD7C7B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362D374E" w14:textId="77777777" w:rsidR="00BA4BD1" w:rsidRDefault="00BA4BD1" w:rsidP="00354E60">
            <w:pPr>
              <w:rPr>
                <w:sz w:val="20"/>
                <w:szCs w:val="20"/>
              </w:rPr>
            </w:pPr>
            <w:r w:rsidRPr="00486933">
              <w:rPr>
                <w:b/>
                <w:sz w:val="20"/>
                <w:szCs w:val="20"/>
              </w:rPr>
              <w:t>Tenisová hala</w:t>
            </w:r>
            <w:r>
              <w:rPr>
                <w:sz w:val="20"/>
                <w:szCs w:val="20"/>
              </w:rPr>
              <w:t>- športový  tenisový poldeň. Výber talentovaných detí v tenise.</w:t>
            </w:r>
          </w:p>
          <w:p w14:paraId="7FAF73CA" w14:textId="77777777" w:rsidR="00BA4BD1" w:rsidRPr="00342DA7" w:rsidRDefault="00BA4BD1" w:rsidP="00354E60">
            <w:pPr>
              <w:rPr>
                <w:i/>
                <w:sz w:val="20"/>
                <w:szCs w:val="20"/>
              </w:rPr>
            </w:pPr>
          </w:p>
          <w:p w14:paraId="08F9FF07" w14:textId="77777777" w:rsidR="00BA4BD1" w:rsidRDefault="00BA4BD1" w:rsidP="00354E60">
            <w:pPr>
              <w:rPr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Projekty</w:t>
            </w:r>
            <w:r w:rsidRPr="00342DA7">
              <w:rPr>
                <w:i/>
                <w:sz w:val="20"/>
                <w:szCs w:val="20"/>
              </w:rPr>
              <w:t xml:space="preserve">: NAPPO u detí, Zdravie a zdravý životný štýl, </w:t>
            </w:r>
            <w:r>
              <w:rPr>
                <w:i/>
                <w:sz w:val="20"/>
                <w:szCs w:val="20"/>
              </w:rPr>
              <w:t>Bezpečnosť a p</w:t>
            </w:r>
            <w:r w:rsidRPr="00342DA7">
              <w:rPr>
                <w:i/>
                <w:sz w:val="20"/>
                <w:szCs w:val="20"/>
              </w:rPr>
              <w:t xml:space="preserve">revencia proti </w:t>
            </w:r>
            <w:proofErr w:type="spellStart"/>
            <w:r w:rsidRPr="00342DA7">
              <w:rPr>
                <w:i/>
                <w:sz w:val="20"/>
                <w:szCs w:val="20"/>
              </w:rPr>
              <w:t>sociálno</w:t>
            </w:r>
            <w:proofErr w:type="spellEnd"/>
            <w:r w:rsidRPr="00342DA7">
              <w:rPr>
                <w:i/>
                <w:sz w:val="20"/>
                <w:szCs w:val="20"/>
              </w:rPr>
              <w:t xml:space="preserve"> - patologickým javom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95FB8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BF59BA">
              <w:rPr>
                <w:b/>
                <w:sz w:val="20"/>
                <w:szCs w:val="20"/>
              </w:rPr>
              <w:t xml:space="preserve">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579A0E2D" w14:textId="77777777" w:rsidR="00BA4BD1" w:rsidRPr="00342DA7" w:rsidRDefault="00BA4BD1" w:rsidP="00354E60">
            <w:pPr>
              <w:snapToGrid w:val="0"/>
              <w:rPr>
                <w:sz w:val="20"/>
                <w:szCs w:val="20"/>
              </w:rPr>
            </w:pPr>
            <w:r w:rsidRPr="001D3541">
              <w:rPr>
                <w:sz w:val="20"/>
                <w:szCs w:val="20"/>
              </w:rPr>
              <w:t xml:space="preserve">deti </w:t>
            </w:r>
            <w:r>
              <w:rPr>
                <w:sz w:val="20"/>
                <w:szCs w:val="20"/>
              </w:rPr>
              <w:t>5</w:t>
            </w:r>
            <w:r w:rsidRPr="001D3541">
              <w:rPr>
                <w:sz w:val="20"/>
                <w:szCs w:val="20"/>
              </w:rPr>
              <w:t>-6 ročné</w:t>
            </w:r>
            <w:r>
              <w:rPr>
                <w:b/>
                <w:sz w:val="20"/>
                <w:szCs w:val="20"/>
              </w:rPr>
              <w:t xml:space="preserve">, 5 </w:t>
            </w:r>
            <w:r w:rsidRPr="00342DA7">
              <w:rPr>
                <w:sz w:val="20"/>
                <w:szCs w:val="20"/>
              </w:rPr>
              <w:t>učiteliek</w:t>
            </w:r>
          </w:p>
          <w:p w14:paraId="4C1EC9C3" w14:textId="77777777" w:rsidR="00BA4BD1" w:rsidRPr="00342DA7" w:rsidRDefault="00BA4BD1" w:rsidP="00354E60">
            <w:pPr>
              <w:pStyle w:val="Odsekzoznamu"/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3EBDF20A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2B8CF854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5A1F6D28" w14:textId="77777777" w:rsidR="00BA4BD1" w:rsidRPr="00342DA7" w:rsidRDefault="008D5364" w:rsidP="00354E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Detský</w:t>
            </w:r>
            <w:r w:rsidR="00BA4BD1" w:rsidRPr="00FA3EE4">
              <w:rPr>
                <w:b/>
                <w:sz w:val="20"/>
                <w:szCs w:val="20"/>
              </w:rPr>
              <w:t xml:space="preserve">  olymp</w:t>
            </w:r>
            <w:r>
              <w:rPr>
                <w:b/>
                <w:sz w:val="20"/>
                <w:szCs w:val="20"/>
              </w:rPr>
              <w:t>ijský deň 2019</w:t>
            </w:r>
            <w:r w:rsidR="00BA4BD1" w:rsidRPr="00FA3EE4">
              <w:rPr>
                <w:b/>
                <w:sz w:val="20"/>
                <w:szCs w:val="20"/>
              </w:rPr>
              <w:t xml:space="preserve"> v ZŠ Nábrežná</w:t>
            </w:r>
            <w:r w:rsidR="00BA4BD1" w:rsidRPr="00342DA7">
              <w:rPr>
                <w:sz w:val="22"/>
                <w:szCs w:val="22"/>
              </w:rPr>
              <w:t xml:space="preserve"> v  spolupráci s CVČ a detí  MŠ.</w:t>
            </w:r>
          </w:p>
          <w:p w14:paraId="02AB6BAE" w14:textId="77777777" w:rsidR="00BA4BD1" w:rsidRPr="00342DA7" w:rsidRDefault="00BA4BD1" w:rsidP="00354E60">
            <w:pPr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Projekty</w:t>
            </w:r>
            <w:r w:rsidRPr="00342DA7">
              <w:rPr>
                <w:i/>
                <w:sz w:val="20"/>
                <w:szCs w:val="20"/>
              </w:rPr>
              <w:t xml:space="preserve">: NAPPO u detí, Zdravie a zdravý životný štýl, </w:t>
            </w:r>
            <w:r>
              <w:rPr>
                <w:i/>
                <w:sz w:val="20"/>
                <w:szCs w:val="20"/>
              </w:rPr>
              <w:t>Bezpečnosť a p</w:t>
            </w:r>
            <w:r w:rsidRPr="00342DA7">
              <w:rPr>
                <w:i/>
                <w:sz w:val="20"/>
                <w:szCs w:val="20"/>
              </w:rPr>
              <w:t xml:space="preserve">revencia proti </w:t>
            </w:r>
            <w:proofErr w:type="spellStart"/>
            <w:r>
              <w:rPr>
                <w:i/>
                <w:sz w:val="20"/>
                <w:szCs w:val="20"/>
              </w:rPr>
              <w:t>sociálno</w:t>
            </w:r>
            <w:proofErr w:type="spellEnd"/>
            <w:r>
              <w:rPr>
                <w:i/>
                <w:sz w:val="20"/>
                <w:szCs w:val="20"/>
              </w:rPr>
              <w:t xml:space="preserve"> - </w:t>
            </w:r>
            <w:r w:rsidRPr="00342DA7">
              <w:rPr>
                <w:i/>
                <w:sz w:val="20"/>
                <w:szCs w:val="20"/>
              </w:rPr>
              <w:t>patologickým javom</w:t>
            </w:r>
            <w:r>
              <w:rPr>
                <w:i/>
                <w:sz w:val="20"/>
                <w:szCs w:val="20"/>
              </w:rPr>
              <w:t xml:space="preserve">, Zober loptu nie drogy, </w:t>
            </w:r>
            <w:r w:rsidRPr="00342DA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2DA7">
              <w:rPr>
                <w:i/>
                <w:sz w:val="20"/>
                <w:szCs w:val="20"/>
              </w:rPr>
              <w:t>Proxíková</w:t>
            </w:r>
            <w:proofErr w:type="spellEnd"/>
            <w:r w:rsidRPr="00342DA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2DA7">
              <w:rPr>
                <w:i/>
                <w:sz w:val="20"/>
                <w:szCs w:val="20"/>
              </w:rPr>
              <w:t>euroakadémia</w:t>
            </w:r>
            <w:proofErr w:type="spellEnd"/>
          </w:p>
          <w:p w14:paraId="054EA504" w14:textId="77777777" w:rsidR="00BA4BD1" w:rsidRPr="00DB5B60" w:rsidRDefault="00BA4BD1" w:rsidP="00354E60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D43C7" w14:textId="77777777" w:rsidR="00BA4BD1" w:rsidRPr="00981C1C" w:rsidRDefault="00BA4BD1" w:rsidP="00354E60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81C1C">
              <w:rPr>
                <w:sz w:val="20"/>
                <w:szCs w:val="20"/>
              </w:rPr>
              <w:t>2 družstva, 2 učiteľky, 1</w:t>
            </w:r>
            <w:r w:rsidRPr="00981C1C">
              <w:rPr>
                <w:sz w:val="18"/>
                <w:szCs w:val="18"/>
              </w:rPr>
              <w:t xml:space="preserve"> rodič </w:t>
            </w:r>
          </w:p>
        </w:tc>
      </w:tr>
      <w:tr w:rsidR="00BA4BD1" w:rsidRPr="008C2403" w14:paraId="22909B87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17FB428A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1D345C49" w14:textId="77777777" w:rsidR="00BA4BD1" w:rsidRDefault="00BA4BD1" w:rsidP="00354E60">
            <w:pPr>
              <w:rPr>
                <w:sz w:val="20"/>
                <w:szCs w:val="20"/>
              </w:rPr>
            </w:pPr>
            <w:r w:rsidRPr="00E5394D">
              <w:rPr>
                <w:b/>
                <w:sz w:val="20"/>
                <w:szCs w:val="20"/>
              </w:rPr>
              <w:t>Cez rozprávku spoznávame Vesmír  a vesmírne rozprávky</w:t>
            </w:r>
            <w:r w:rsidRPr="00E5394D">
              <w:rPr>
                <w:sz w:val="20"/>
                <w:szCs w:val="20"/>
              </w:rPr>
              <w:t>.</w:t>
            </w:r>
          </w:p>
          <w:p w14:paraId="7CC5202D" w14:textId="77777777" w:rsidR="00BC0ABE" w:rsidRPr="00E5394D" w:rsidRDefault="00BC0ABE" w:rsidP="00354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Krtko vo vesmíre.</w:t>
            </w:r>
          </w:p>
          <w:p w14:paraId="31705F60" w14:textId="77777777" w:rsidR="00BA4BD1" w:rsidRPr="00E5394D" w:rsidRDefault="00BC0ABE" w:rsidP="00354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 na vesmírnych  trenažéroch.</w:t>
            </w:r>
          </w:p>
          <w:p w14:paraId="3F07B79F" w14:textId="77777777" w:rsidR="00BA4BD1" w:rsidRDefault="00BA4BD1" w:rsidP="00354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Pozorovanie   hviezdy Slnka cez hvezdársky ďalekohľad  na školskom dvore.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C2F1F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6.,7.,8. trieda, 3 učiteľky</w:t>
            </w:r>
          </w:p>
          <w:p w14:paraId="2248825E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  <w:p w14:paraId="52BE1C46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  <w:p w14:paraId="624F983F" w14:textId="77777777" w:rsidR="00BA4BD1" w:rsidRDefault="00BC0ABE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Deti </w:t>
            </w:r>
            <w:r w:rsidR="00BA4B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BA4BD1">
              <w:rPr>
                <w:sz w:val="20"/>
                <w:szCs w:val="20"/>
              </w:rPr>
              <w:t xml:space="preserve"> – 8</w:t>
            </w:r>
            <w:r>
              <w:rPr>
                <w:sz w:val="20"/>
                <w:szCs w:val="20"/>
              </w:rPr>
              <w:t>.</w:t>
            </w:r>
            <w:r w:rsidR="00BA4BD1">
              <w:rPr>
                <w:sz w:val="20"/>
                <w:szCs w:val="20"/>
              </w:rPr>
              <w:t xml:space="preserve"> tried</w:t>
            </w:r>
            <w:r>
              <w:rPr>
                <w:sz w:val="20"/>
                <w:szCs w:val="20"/>
              </w:rPr>
              <w:t>y</w:t>
            </w:r>
          </w:p>
        </w:tc>
      </w:tr>
      <w:tr w:rsidR="00BA4BD1" w:rsidRPr="008C2403" w14:paraId="2DCA153C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20AB6070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99F6CB8" w14:textId="77777777" w:rsidR="00BA4BD1" w:rsidRPr="00E5394D" w:rsidRDefault="00BA4BD1" w:rsidP="00354E60">
            <w:pPr>
              <w:rPr>
                <w:sz w:val="20"/>
                <w:szCs w:val="20"/>
              </w:rPr>
            </w:pPr>
            <w:r w:rsidRPr="00E5394D">
              <w:rPr>
                <w:b/>
                <w:sz w:val="20"/>
                <w:szCs w:val="20"/>
              </w:rPr>
              <w:t xml:space="preserve">Ty, Ja, on   - všetci sme kamaráti. </w:t>
            </w:r>
            <w:r w:rsidRPr="00E5394D">
              <w:rPr>
                <w:sz w:val="20"/>
                <w:szCs w:val="20"/>
              </w:rPr>
              <w:t>Návšteva det</w:t>
            </w:r>
            <w:r>
              <w:rPr>
                <w:sz w:val="20"/>
                <w:szCs w:val="20"/>
              </w:rPr>
              <w:t>í</w:t>
            </w:r>
            <w:r w:rsidRPr="00E5394D">
              <w:rPr>
                <w:sz w:val="20"/>
                <w:szCs w:val="20"/>
              </w:rPr>
              <w:t xml:space="preserve"> zo Špeciálnej materskej školy na Lipovej ulici s pedagógmi, vychovávateľmi a</w:t>
            </w:r>
            <w:r>
              <w:rPr>
                <w:sz w:val="20"/>
                <w:szCs w:val="20"/>
              </w:rPr>
              <w:t> </w:t>
            </w:r>
            <w:r w:rsidRPr="00E5394D">
              <w:rPr>
                <w:sz w:val="20"/>
                <w:szCs w:val="20"/>
              </w:rPr>
              <w:t>rodičom</w:t>
            </w:r>
            <w:r>
              <w:rPr>
                <w:sz w:val="20"/>
                <w:szCs w:val="20"/>
              </w:rPr>
              <w:t xml:space="preserve"> u nás v</w:t>
            </w:r>
            <w:r w:rsidR="00BC0AB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MŠ</w:t>
            </w:r>
            <w:r w:rsidR="00BC0ABE">
              <w:rPr>
                <w:sz w:val="20"/>
                <w:szCs w:val="20"/>
              </w:rPr>
              <w:t>.</w:t>
            </w:r>
          </w:p>
          <w:p w14:paraId="241ACC5A" w14:textId="77777777" w:rsidR="00BA4BD1" w:rsidRPr="006F0666" w:rsidRDefault="00BA4BD1" w:rsidP="00354E60">
            <w:pPr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Projekty</w:t>
            </w:r>
            <w:r w:rsidRPr="006F0666">
              <w:rPr>
                <w:i/>
                <w:sz w:val="20"/>
                <w:szCs w:val="20"/>
              </w:rPr>
              <w:t>: Práva dieťaťa, Adamko hravo, zdravo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E55B0" w14:textId="77777777" w:rsidR="00BA4BD1" w:rsidRPr="006F0666" w:rsidRDefault="00BA4BD1" w:rsidP="00354E60">
            <w:pPr>
              <w:snapToGrid w:val="0"/>
              <w:rPr>
                <w:sz w:val="20"/>
                <w:szCs w:val="20"/>
              </w:rPr>
            </w:pPr>
            <w:r w:rsidRPr="006F0666">
              <w:rPr>
                <w:sz w:val="20"/>
                <w:szCs w:val="20"/>
              </w:rPr>
              <w:t>Trieda – skupina detí, 1 učiteľka</w:t>
            </w:r>
          </w:p>
        </w:tc>
      </w:tr>
      <w:tr w:rsidR="00BA4BD1" w:rsidRPr="008C2403" w14:paraId="2B56A526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C9D5F89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7C66E235" w14:textId="77777777" w:rsidR="00BA4BD1" w:rsidRPr="00F80F04" w:rsidRDefault="00BA4BD1" w:rsidP="00354E60">
            <w:r w:rsidRPr="00F80F04">
              <w:rPr>
                <w:b/>
                <w:sz w:val="22"/>
                <w:szCs w:val="22"/>
              </w:rPr>
              <w:t>Beží celá materská škola po lúke za mestom</w:t>
            </w:r>
            <w:r w:rsidRPr="00F80F04">
              <w:rPr>
                <w:sz w:val="22"/>
                <w:szCs w:val="22"/>
              </w:rPr>
              <w:t xml:space="preserve"> -  športové dopoludnie.</w:t>
            </w:r>
          </w:p>
          <w:p w14:paraId="12010A7C" w14:textId="77777777" w:rsidR="00BA4BD1" w:rsidRDefault="00BA4BD1" w:rsidP="00354E60"/>
          <w:p w14:paraId="4CFBFB02" w14:textId="77777777" w:rsidR="00BA4BD1" w:rsidRPr="006F0666" w:rsidRDefault="00BA4BD1" w:rsidP="00354E60">
            <w:pPr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Projekty</w:t>
            </w:r>
            <w:r w:rsidRPr="006F0666">
              <w:rPr>
                <w:i/>
                <w:sz w:val="20"/>
                <w:szCs w:val="20"/>
              </w:rPr>
              <w:t xml:space="preserve">: Prevencia drogových závislosti, NAPPO u detí, </w:t>
            </w:r>
          </w:p>
          <w:p w14:paraId="79D94BE6" w14:textId="77777777" w:rsidR="00BA4BD1" w:rsidRDefault="00BA4BD1" w:rsidP="00354E60">
            <w:r w:rsidRPr="006F0666">
              <w:rPr>
                <w:i/>
                <w:sz w:val="20"/>
                <w:szCs w:val="20"/>
              </w:rPr>
              <w:t>Zdravie a zdravý životný štýl, Práva dieťaťa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19E08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1.,2.,</w:t>
            </w:r>
            <w:r w:rsidRPr="00BF59BA">
              <w:rPr>
                <w:b/>
                <w:sz w:val="20"/>
                <w:szCs w:val="20"/>
              </w:rPr>
              <w:t xml:space="preserve">3.,4.,5.,6.,7.,8.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10586CE7" w14:textId="77777777" w:rsidR="00BA4BD1" w:rsidRPr="00AF2547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učiteliek</w:t>
            </w:r>
          </w:p>
        </w:tc>
      </w:tr>
      <w:tr w:rsidR="00BA4BD1" w:rsidRPr="008C2403" w14:paraId="1453D813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60A645E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7B94184" w14:textId="77777777" w:rsidR="00BA4BD1" w:rsidRDefault="00BA4BD1" w:rsidP="00354E60">
            <w:pPr>
              <w:rPr>
                <w:b/>
              </w:rPr>
            </w:pPr>
            <w:r w:rsidRPr="00F80F04">
              <w:rPr>
                <w:b/>
                <w:sz w:val="22"/>
                <w:szCs w:val="22"/>
              </w:rPr>
              <w:t xml:space="preserve">Poznať  cyklistickú výstroj  a správnu výstroj bicykla. </w:t>
            </w:r>
            <w:r w:rsidRPr="00F80F04">
              <w:rPr>
                <w:sz w:val="22"/>
                <w:szCs w:val="22"/>
              </w:rPr>
              <w:t>Bicyklovanie  sa na  DI</w:t>
            </w:r>
            <w:r>
              <w:rPr>
                <w:sz w:val="22"/>
                <w:szCs w:val="22"/>
              </w:rPr>
              <w:t>.</w:t>
            </w:r>
            <w:r w:rsidRPr="00F80F04">
              <w:rPr>
                <w:b/>
                <w:sz w:val="22"/>
                <w:szCs w:val="22"/>
              </w:rPr>
              <w:t xml:space="preserve"> </w:t>
            </w:r>
          </w:p>
          <w:p w14:paraId="291336DA" w14:textId="77777777" w:rsidR="00BA4BD1" w:rsidRPr="006F0666" w:rsidRDefault="00BA4BD1" w:rsidP="00354E60">
            <w:pPr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Projekty</w:t>
            </w:r>
            <w:r w:rsidRPr="006F0666">
              <w:rPr>
                <w:i/>
                <w:sz w:val="20"/>
                <w:szCs w:val="20"/>
              </w:rPr>
              <w:t xml:space="preserve">: Dopravná výchova, Bezpečná škôlka, </w:t>
            </w:r>
            <w:proofErr w:type="spellStart"/>
            <w:r w:rsidRPr="006F0666">
              <w:rPr>
                <w:i/>
                <w:sz w:val="20"/>
                <w:szCs w:val="20"/>
              </w:rPr>
              <w:t>Proxíková</w:t>
            </w:r>
            <w:proofErr w:type="spellEnd"/>
            <w:r w:rsidRPr="006F0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0666">
              <w:rPr>
                <w:i/>
                <w:sz w:val="20"/>
                <w:szCs w:val="20"/>
              </w:rPr>
              <w:t>euroakadémia</w:t>
            </w:r>
            <w:proofErr w:type="spellEnd"/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C1120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1.,2.,</w:t>
            </w:r>
            <w:r w:rsidRPr="00BF59BA">
              <w:rPr>
                <w:b/>
                <w:sz w:val="20"/>
                <w:szCs w:val="20"/>
              </w:rPr>
              <w:t xml:space="preserve">3.,4.,5.,6.,7.,8.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C4756E">
              <w:rPr>
                <w:sz w:val="20"/>
                <w:szCs w:val="20"/>
              </w:rPr>
              <w:t>plán bicyklovania,</w:t>
            </w:r>
          </w:p>
          <w:p w14:paraId="7299E0D9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 učiteliek</w:t>
            </w:r>
          </w:p>
        </w:tc>
      </w:tr>
      <w:tr w:rsidR="00BA4BD1" w:rsidRPr="008C2403" w14:paraId="6752FBB8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6F951276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Jún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4F23699" w14:textId="77777777" w:rsidR="00BA4BD1" w:rsidRDefault="00BA4BD1" w:rsidP="00354E60">
            <w:pPr>
              <w:snapToGrid w:val="0"/>
              <w:rPr>
                <w:bCs/>
                <w:sz w:val="20"/>
                <w:szCs w:val="20"/>
              </w:rPr>
            </w:pPr>
            <w:r w:rsidRPr="008C2403">
              <w:rPr>
                <w:sz w:val="20"/>
                <w:szCs w:val="20"/>
              </w:rPr>
              <w:t xml:space="preserve"> </w:t>
            </w:r>
            <w:r w:rsidRPr="008C2403">
              <w:rPr>
                <w:b/>
                <w:bCs/>
                <w:sz w:val="20"/>
                <w:szCs w:val="20"/>
              </w:rPr>
              <w:t>MDD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C2403">
              <w:rPr>
                <w:bCs/>
                <w:sz w:val="20"/>
                <w:szCs w:val="20"/>
              </w:rPr>
              <w:t xml:space="preserve">-  cesta </w:t>
            </w:r>
            <w:r>
              <w:rPr>
                <w:bCs/>
                <w:sz w:val="20"/>
                <w:szCs w:val="20"/>
              </w:rPr>
              <w:t xml:space="preserve"> športovým </w:t>
            </w:r>
            <w:r w:rsidRPr="008C2403">
              <w:rPr>
                <w:bCs/>
                <w:sz w:val="20"/>
                <w:szCs w:val="20"/>
              </w:rPr>
              <w:t>dvorom – špo</w:t>
            </w:r>
            <w:r>
              <w:rPr>
                <w:bCs/>
                <w:sz w:val="20"/>
                <w:szCs w:val="20"/>
              </w:rPr>
              <w:t xml:space="preserve">rtovo-zábavno-tanečný deň so súťažami, prekvapeniami </w:t>
            </w:r>
            <w:r w:rsidRPr="008C2403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 </w:t>
            </w:r>
            <w:r w:rsidRPr="008C2403">
              <w:rPr>
                <w:bCs/>
                <w:sz w:val="20"/>
                <w:szCs w:val="20"/>
              </w:rPr>
              <w:t>diskotékou</w:t>
            </w:r>
          </w:p>
          <w:p w14:paraId="1B255DA2" w14:textId="77777777" w:rsidR="00BA4BD1" w:rsidRDefault="00BA4BD1" w:rsidP="00354E60">
            <w:pPr>
              <w:snapToGrid w:val="0"/>
              <w:rPr>
                <w:bCs/>
                <w:sz w:val="20"/>
                <w:szCs w:val="20"/>
              </w:rPr>
            </w:pPr>
          </w:p>
          <w:p w14:paraId="0385BF5C" w14:textId="77777777" w:rsidR="00BA4BD1" w:rsidRPr="00F80F04" w:rsidRDefault="00BA4BD1" w:rsidP="00354E60">
            <w:pPr>
              <w:snapToGrid w:val="0"/>
              <w:rPr>
                <w:bCs/>
                <w:i/>
                <w:sz w:val="20"/>
                <w:szCs w:val="20"/>
              </w:rPr>
            </w:pPr>
            <w:r w:rsidRPr="008D5364">
              <w:rPr>
                <w:b/>
                <w:i/>
                <w:sz w:val="20"/>
                <w:szCs w:val="20"/>
              </w:rPr>
              <w:t>Projekty</w:t>
            </w:r>
            <w:r w:rsidRPr="00F80F04">
              <w:rPr>
                <w:bCs/>
                <w:i/>
                <w:sz w:val="20"/>
                <w:szCs w:val="20"/>
              </w:rPr>
              <w:t>: Práva dieťaťa, NAPPO u detí.</w:t>
            </w:r>
          </w:p>
          <w:p w14:paraId="3D0AE60B" w14:textId="77777777" w:rsidR="00BA4BD1" w:rsidRPr="008C2403" w:rsidRDefault="00BA4BD1" w:rsidP="00354E6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240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8019F" w14:textId="77777777" w:rsidR="00BA4BD1" w:rsidRPr="00BF59BA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1.,2.,</w:t>
            </w:r>
            <w:r w:rsidRPr="00BF59BA">
              <w:rPr>
                <w:b/>
                <w:sz w:val="20"/>
                <w:szCs w:val="20"/>
              </w:rPr>
              <w:t xml:space="preserve">3.,4.,5.,6.,7.,8.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27D3117F" w14:textId="77777777" w:rsidR="00BA4BD1" w:rsidRPr="008C2403" w:rsidRDefault="00BA4BD1" w:rsidP="00354E60">
            <w:pPr>
              <w:snapToGrid w:val="0"/>
            </w:pPr>
            <w:r>
              <w:rPr>
                <w:sz w:val="20"/>
                <w:szCs w:val="20"/>
              </w:rPr>
              <w:t>17 učiteliek, upratovačky, kuchárky, rodičia</w:t>
            </w:r>
          </w:p>
        </w:tc>
      </w:tr>
      <w:tr w:rsidR="00BA4BD1" w:rsidRPr="008C2403" w14:paraId="7D833FA4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758F9FBA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21EF9344" w14:textId="77777777" w:rsidR="00BA4BD1" w:rsidRDefault="00BA4BD1" w:rsidP="00354E60">
            <w:pPr>
              <w:snapToGrid w:val="0"/>
              <w:rPr>
                <w:bCs/>
                <w:sz w:val="20"/>
                <w:szCs w:val="20"/>
              </w:rPr>
            </w:pPr>
            <w:r w:rsidRPr="00A322A1">
              <w:rPr>
                <w:b/>
                <w:bCs/>
                <w:sz w:val="20"/>
                <w:szCs w:val="20"/>
              </w:rPr>
              <w:t xml:space="preserve">Beseda so včelárom </w:t>
            </w:r>
            <w:r w:rsidRPr="00A322A1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.</w:t>
            </w:r>
            <w:r w:rsidR="00BC0ABE">
              <w:rPr>
                <w:bCs/>
                <w:sz w:val="20"/>
                <w:szCs w:val="20"/>
              </w:rPr>
              <w:t xml:space="preserve"> </w:t>
            </w:r>
            <w:r w:rsidR="008D5364">
              <w:rPr>
                <w:bCs/>
                <w:sz w:val="20"/>
                <w:szCs w:val="20"/>
              </w:rPr>
              <w:t>A.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322A1">
              <w:rPr>
                <w:bCs/>
                <w:sz w:val="20"/>
                <w:szCs w:val="20"/>
              </w:rPr>
              <w:t>Masl</w:t>
            </w:r>
            <w:r>
              <w:rPr>
                <w:bCs/>
                <w:sz w:val="20"/>
                <w:szCs w:val="20"/>
              </w:rPr>
              <w:t>ákom</w:t>
            </w:r>
            <w:proofErr w:type="spellEnd"/>
            <w:r>
              <w:rPr>
                <w:bCs/>
                <w:sz w:val="20"/>
                <w:szCs w:val="20"/>
              </w:rPr>
              <w:t xml:space="preserve"> spojená s ochutnávkou medu na školskom dvore-zážitkové učenie.</w:t>
            </w:r>
          </w:p>
          <w:p w14:paraId="7EF1525E" w14:textId="77777777" w:rsidR="00BA4BD1" w:rsidRPr="00F80F04" w:rsidRDefault="00BA4BD1" w:rsidP="00354E60">
            <w:pPr>
              <w:snapToGrid w:val="0"/>
              <w:rPr>
                <w:bCs/>
                <w:i/>
                <w:sz w:val="20"/>
                <w:szCs w:val="20"/>
              </w:rPr>
            </w:pPr>
            <w:r w:rsidRPr="008D5364">
              <w:rPr>
                <w:b/>
                <w:i/>
                <w:sz w:val="20"/>
                <w:szCs w:val="20"/>
              </w:rPr>
              <w:t>Projekty</w:t>
            </w:r>
            <w:r w:rsidRPr="00F80F04">
              <w:rPr>
                <w:bCs/>
                <w:i/>
                <w:sz w:val="20"/>
                <w:szCs w:val="20"/>
              </w:rPr>
              <w:t>: Environmentálna výchova, Práva dieťaťa</w:t>
            </w:r>
            <w:r>
              <w:rPr>
                <w:bCs/>
                <w:i/>
                <w:sz w:val="20"/>
                <w:szCs w:val="20"/>
              </w:rPr>
              <w:t>, Zdravie a zdravý životný štýl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1E8F9" w14:textId="77777777" w:rsidR="00BA4BD1" w:rsidRPr="00CB7F43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A322A1">
              <w:t xml:space="preserve"> </w:t>
            </w:r>
            <w:r>
              <w:rPr>
                <w:b/>
                <w:sz w:val="20"/>
                <w:szCs w:val="20"/>
              </w:rPr>
              <w:t>1.,2.,</w:t>
            </w:r>
            <w:r w:rsidRPr="00BF59BA">
              <w:rPr>
                <w:b/>
                <w:sz w:val="20"/>
                <w:szCs w:val="20"/>
              </w:rPr>
              <w:t xml:space="preserve">3.,4.,5.,6.,7.,8.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CB7F43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učiteliek</w:t>
            </w:r>
            <w:r w:rsidRPr="00A322A1">
              <w:rPr>
                <w:sz w:val="16"/>
                <w:szCs w:val="16"/>
              </w:rPr>
              <w:t xml:space="preserve"> </w:t>
            </w:r>
          </w:p>
        </w:tc>
      </w:tr>
      <w:tr w:rsidR="00BA4BD1" w:rsidRPr="008C2403" w14:paraId="6C3A48C1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2F2D76B5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7E2FC89B" w14:textId="77777777" w:rsidR="00BA4BD1" w:rsidRPr="00D14F75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 rozprávky do rozprávky – </w:t>
            </w:r>
            <w:r w:rsidRPr="004979EF">
              <w:rPr>
                <w:sz w:val="20"/>
                <w:szCs w:val="20"/>
              </w:rPr>
              <w:t>hranie divadielok  deťmi a učiteľkami deťom</w:t>
            </w:r>
            <w:r w:rsidR="00BC0ABE">
              <w:rPr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FCDC2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1.,2.,</w:t>
            </w:r>
            <w:r w:rsidRPr="00BF59BA">
              <w:rPr>
                <w:b/>
                <w:sz w:val="20"/>
                <w:szCs w:val="20"/>
              </w:rPr>
              <w:t xml:space="preserve">3.,4.,5.,6.,7.,8.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66F5513C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 učiteliek</w:t>
            </w:r>
          </w:p>
        </w:tc>
      </w:tr>
      <w:tr w:rsidR="00BA4BD1" w:rsidRPr="008C2403" w14:paraId="0B304546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13060BC7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9FE87EA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Cyklistické jazdy na dopravnom ihrisku </w:t>
            </w:r>
            <w:r w:rsidRPr="00D60071">
              <w:rPr>
                <w:sz w:val="20"/>
                <w:szCs w:val="20"/>
              </w:rPr>
              <w:t>podľa časového plánu tried</w:t>
            </w:r>
            <w:r>
              <w:rPr>
                <w:sz w:val="20"/>
                <w:szCs w:val="20"/>
              </w:rPr>
              <w:t>.</w:t>
            </w:r>
          </w:p>
          <w:p w14:paraId="64B105CE" w14:textId="77777777" w:rsidR="00BA4BD1" w:rsidRPr="00D60071" w:rsidRDefault="00BA4BD1" w:rsidP="00354E60">
            <w:pPr>
              <w:snapToGrid w:val="0"/>
              <w:rPr>
                <w:i/>
                <w:sz w:val="20"/>
                <w:szCs w:val="20"/>
              </w:rPr>
            </w:pPr>
            <w:r w:rsidRPr="008D5364">
              <w:rPr>
                <w:b/>
                <w:bCs/>
                <w:i/>
                <w:sz w:val="20"/>
                <w:szCs w:val="20"/>
              </w:rPr>
              <w:t>Projekty:</w:t>
            </w:r>
            <w:r w:rsidRPr="00D60071">
              <w:rPr>
                <w:i/>
                <w:sz w:val="20"/>
                <w:szCs w:val="20"/>
              </w:rPr>
              <w:t xml:space="preserve">  Dopravná ihrisko Radosť,  NAPPO u detí,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89BF4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1.,2.,</w:t>
            </w:r>
            <w:r w:rsidRPr="00BF59BA">
              <w:rPr>
                <w:b/>
                <w:sz w:val="20"/>
                <w:szCs w:val="20"/>
              </w:rPr>
              <w:t xml:space="preserve">3.,4.,5.,6.,7.,8.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74C3E3F6" w14:textId="77777777" w:rsidR="00BA4BD1" w:rsidRPr="00BF59BA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1D3541">
              <w:rPr>
                <w:sz w:val="20"/>
                <w:szCs w:val="20"/>
              </w:rPr>
              <w:t xml:space="preserve">deti </w:t>
            </w:r>
            <w:r>
              <w:rPr>
                <w:sz w:val="20"/>
                <w:szCs w:val="20"/>
              </w:rPr>
              <w:t>2</w:t>
            </w:r>
            <w:r w:rsidRPr="001D3541">
              <w:rPr>
                <w:sz w:val="20"/>
                <w:szCs w:val="20"/>
              </w:rPr>
              <w:t>-6 ročné</w:t>
            </w:r>
            <w:r>
              <w:rPr>
                <w:b/>
                <w:sz w:val="20"/>
                <w:szCs w:val="20"/>
              </w:rPr>
              <w:t>,</w:t>
            </w:r>
          </w:p>
          <w:p w14:paraId="1A0D4C2E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 učiteliek,</w:t>
            </w:r>
          </w:p>
        </w:tc>
      </w:tr>
      <w:tr w:rsidR="00BA4BD1" w:rsidRPr="008C2403" w14:paraId="45766C82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55DE499F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BBB45A2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D14F75">
              <w:rPr>
                <w:b/>
                <w:sz w:val="20"/>
                <w:szCs w:val="20"/>
              </w:rPr>
              <w:t>Deň otcov-</w:t>
            </w:r>
            <w:r>
              <w:rPr>
                <w:b/>
                <w:sz w:val="20"/>
                <w:szCs w:val="20"/>
              </w:rPr>
              <w:t xml:space="preserve"> športové popoludnie.</w:t>
            </w:r>
          </w:p>
          <w:p w14:paraId="6A6B2EC4" w14:textId="77777777" w:rsidR="00BA4BD1" w:rsidRDefault="00BA4BD1" w:rsidP="00354E60">
            <w:pPr>
              <w:snapToGrid w:val="0"/>
              <w:rPr>
                <w:bCs/>
                <w:i/>
                <w:sz w:val="20"/>
                <w:szCs w:val="20"/>
              </w:rPr>
            </w:pPr>
          </w:p>
          <w:p w14:paraId="2CEE0A05" w14:textId="77777777" w:rsidR="00BA4BD1" w:rsidRDefault="00BA4BD1" w:rsidP="00354E60">
            <w:pPr>
              <w:snapToGrid w:val="0"/>
              <w:rPr>
                <w:bCs/>
                <w:i/>
                <w:sz w:val="20"/>
                <w:szCs w:val="20"/>
              </w:rPr>
            </w:pPr>
          </w:p>
          <w:p w14:paraId="43031C1C" w14:textId="77777777" w:rsidR="00BA4BD1" w:rsidRPr="00D14F75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8D5364">
              <w:rPr>
                <w:b/>
                <w:i/>
                <w:sz w:val="20"/>
                <w:szCs w:val="20"/>
              </w:rPr>
              <w:t>Projekty:</w:t>
            </w:r>
            <w:r w:rsidRPr="00F80F04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Prevencia proti </w:t>
            </w:r>
            <w:proofErr w:type="spellStart"/>
            <w:r>
              <w:rPr>
                <w:bCs/>
                <w:i/>
                <w:sz w:val="20"/>
                <w:szCs w:val="20"/>
              </w:rPr>
              <w:t>sociálno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– patologickým javom</w:t>
            </w:r>
            <w:r w:rsidRPr="00F80F04">
              <w:rPr>
                <w:bCs/>
                <w:i/>
                <w:sz w:val="20"/>
                <w:szCs w:val="20"/>
              </w:rPr>
              <w:t>, Práva dieťaťa</w:t>
            </w:r>
            <w:r>
              <w:rPr>
                <w:bCs/>
                <w:i/>
                <w:sz w:val="20"/>
                <w:szCs w:val="20"/>
              </w:rPr>
              <w:t>, NAPPO u detí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A4426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1.,2.,</w:t>
            </w:r>
            <w:r w:rsidRPr="00BF59BA">
              <w:rPr>
                <w:b/>
                <w:sz w:val="20"/>
                <w:szCs w:val="20"/>
              </w:rPr>
              <w:t xml:space="preserve">3.,4.,5.,6.,7.,8.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 oteckovia, starí oteckovia, mamičky</w:t>
            </w:r>
          </w:p>
          <w:p w14:paraId="46F547D0" w14:textId="77777777" w:rsidR="00BA4BD1" w:rsidRPr="00BF59BA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  <w:p w14:paraId="4AD0C084" w14:textId="77777777" w:rsidR="00BA4BD1" w:rsidRPr="00655D04" w:rsidRDefault="00BA4BD1" w:rsidP="00354E60">
            <w:pPr>
              <w:snapToGrid w:val="0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17 učiteliek, rodičia, </w:t>
            </w:r>
          </w:p>
        </w:tc>
      </w:tr>
      <w:tr w:rsidR="00BA4BD1" w:rsidRPr="008C2403" w14:paraId="6B15700F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6B2D87EC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4CC45AA0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D14F75">
              <w:rPr>
                <w:b/>
                <w:sz w:val="20"/>
                <w:szCs w:val="20"/>
              </w:rPr>
              <w:t xml:space="preserve">Deň Indiánov </w:t>
            </w:r>
            <w:r>
              <w:rPr>
                <w:b/>
                <w:sz w:val="20"/>
                <w:szCs w:val="20"/>
              </w:rPr>
              <w:t xml:space="preserve"> - multikultúrna výchova,</w:t>
            </w:r>
            <w:r w:rsidRPr="00D14F75">
              <w:rPr>
                <w:sz w:val="20"/>
                <w:szCs w:val="20"/>
              </w:rPr>
              <w:t xml:space="preserve"> súťaže v rôznych netradičných športových disciplínach</w:t>
            </w:r>
            <w:r>
              <w:rPr>
                <w:sz w:val="20"/>
                <w:szCs w:val="20"/>
              </w:rPr>
              <w:t>.</w:t>
            </w:r>
          </w:p>
          <w:p w14:paraId="23D58990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14F75">
              <w:rPr>
                <w:sz w:val="20"/>
                <w:szCs w:val="20"/>
              </w:rPr>
              <w:t>ozlúčkový</w:t>
            </w:r>
            <w:r>
              <w:rPr>
                <w:sz w:val="20"/>
                <w:szCs w:val="20"/>
              </w:rPr>
              <w:t xml:space="preserve"> športový poldeň</w:t>
            </w:r>
            <w:r w:rsidRPr="00D14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D14F75">
              <w:rPr>
                <w:sz w:val="20"/>
                <w:szCs w:val="20"/>
              </w:rPr>
              <w:t xml:space="preserve"> predškolákov</w:t>
            </w:r>
            <w:r>
              <w:rPr>
                <w:sz w:val="20"/>
                <w:szCs w:val="20"/>
              </w:rPr>
              <w:t>“</w:t>
            </w:r>
            <w:r w:rsidRPr="00D14F75">
              <w:rPr>
                <w:sz w:val="20"/>
                <w:szCs w:val="20"/>
              </w:rPr>
              <w:t xml:space="preserve"> s mladšími kamarátmi v materskej škole.</w:t>
            </w:r>
          </w:p>
          <w:p w14:paraId="520B2032" w14:textId="77777777" w:rsidR="00BA4BD1" w:rsidRPr="00D14F75" w:rsidRDefault="00BA4BD1" w:rsidP="00354E60">
            <w:pPr>
              <w:snapToGrid w:val="0"/>
              <w:rPr>
                <w:sz w:val="20"/>
                <w:szCs w:val="20"/>
              </w:rPr>
            </w:pPr>
            <w:r w:rsidRPr="008D5364">
              <w:rPr>
                <w:b/>
                <w:i/>
                <w:sz w:val="20"/>
                <w:szCs w:val="20"/>
              </w:rPr>
              <w:t>Projekty:</w:t>
            </w:r>
            <w:r w:rsidRPr="00F80F04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Bezpečnosť a prevencia proti </w:t>
            </w:r>
            <w:proofErr w:type="spellStart"/>
            <w:r>
              <w:rPr>
                <w:bCs/>
                <w:i/>
                <w:sz w:val="20"/>
                <w:szCs w:val="20"/>
              </w:rPr>
              <w:t>sociálno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– patologickým javom</w:t>
            </w:r>
            <w:r w:rsidRPr="00F80F04">
              <w:rPr>
                <w:bCs/>
                <w:i/>
                <w:sz w:val="20"/>
                <w:szCs w:val="20"/>
              </w:rPr>
              <w:t>, Práva dieťaťa</w:t>
            </w:r>
            <w:r>
              <w:rPr>
                <w:bCs/>
                <w:i/>
                <w:sz w:val="20"/>
                <w:szCs w:val="20"/>
              </w:rPr>
              <w:t>, NAPPO u detí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EF190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1.,2.,</w:t>
            </w:r>
            <w:r w:rsidRPr="00BF59BA">
              <w:rPr>
                <w:b/>
                <w:sz w:val="20"/>
                <w:szCs w:val="20"/>
              </w:rPr>
              <w:t xml:space="preserve">3.,4.,5.,6.,7.,8.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76E5DB27" w14:textId="77777777" w:rsidR="00BA4BD1" w:rsidRPr="00655D04" w:rsidRDefault="00BA4BD1" w:rsidP="00354E60">
            <w:pPr>
              <w:snapToGrid w:val="0"/>
              <w:rPr>
                <w:color w:val="FF0000"/>
              </w:rPr>
            </w:pPr>
            <w:r>
              <w:rPr>
                <w:sz w:val="20"/>
                <w:szCs w:val="20"/>
              </w:rPr>
              <w:t>17 učiteliek</w:t>
            </w:r>
          </w:p>
        </w:tc>
      </w:tr>
      <w:tr w:rsidR="00BA4BD1" w:rsidRPr="008C2403" w14:paraId="16FF5CAC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3078EA42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29BFB4BA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 w:rsidRPr="004B291D">
              <w:rPr>
                <w:b/>
                <w:sz w:val="20"/>
                <w:szCs w:val="20"/>
              </w:rPr>
              <w:t>Turistická poldenná zdravotná a poznávacia vychádzka</w:t>
            </w:r>
            <w:r>
              <w:rPr>
                <w:b/>
                <w:sz w:val="20"/>
                <w:szCs w:val="20"/>
              </w:rPr>
              <w:t xml:space="preserve"> k Lipke a rieke </w:t>
            </w:r>
            <w:r w:rsidRPr="004B291D">
              <w:rPr>
                <w:b/>
                <w:sz w:val="20"/>
                <w:szCs w:val="20"/>
              </w:rPr>
              <w:t xml:space="preserve"> Kysuc</w:t>
            </w:r>
            <w:r>
              <w:rPr>
                <w:b/>
                <w:sz w:val="20"/>
                <w:szCs w:val="20"/>
              </w:rPr>
              <w:t>a</w:t>
            </w:r>
            <w:r w:rsidRPr="00D14F75">
              <w:rPr>
                <w:sz w:val="20"/>
                <w:szCs w:val="20"/>
              </w:rPr>
              <w:t xml:space="preserve"> –   zvládnuť dlhšiu trasu  s krátkymi oddychovými prestávkami, </w:t>
            </w:r>
            <w:r>
              <w:rPr>
                <w:sz w:val="20"/>
                <w:szCs w:val="20"/>
              </w:rPr>
              <w:t xml:space="preserve">hry a </w:t>
            </w:r>
            <w:r w:rsidRPr="00D14F75">
              <w:rPr>
                <w:sz w:val="20"/>
                <w:szCs w:val="20"/>
              </w:rPr>
              <w:t>spoznávanie  biotopu (príroda, hmyz).</w:t>
            </w:r>
          </w:p>
          <w:p w14:paraId="3A8519BD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  <w:p w14:paraId="1F393D28" w14:textId="77777777" w:rsidR="00BA4BD1" w:rsidRPr="00D14F75" w:rsidRDefault="00BA4BD1" w:rsidP="00354E60">
            <w:pPr>
              <w:snapToGrid w:val="0"/>
              <w:rPr>
                <w:sz w:val="20"/>
                <w:szCs w:val="20"/>
              </w:rPr>
            </w:pPr>
            <w:r w:rsidRPr="008D5364">
              <w:rPr>
                <w:b/>
                <w:i/>
                <w:sz w:val="20"/>
                <w:szCs w:val="20"/>
              </w:rPr>
              <w:t>Projekty:</w:t>
            </w:r>
            <w:r w:rsidRPr="00F80F04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Environmentálna výchova, NAPPO u detí, Zdravie  zdravý životný štýl.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BE4AC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BF59BA">
              <w:rPr>
                <w:b/>
                <w:sz w:val="20"/>
                <w:szCs w:val="20"/>
              </w:rPr>
              <w:t xml:space="preserve">4.,5.,6.,7.,8.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01B07CB8" w14:textId="77777777" w:rsidR="00BA4BD1" w:rsidRPr="00BF59BA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1D3541">
              <w:rPr>
                <w:sz w:val="20"/>
                <w:szCs w:val="20"/>
              </w:rPr>
              <w:t xml:space="preserve">deti </w:t>
            </w:r>
            <w:r>
              <w:rPr>
                <w:sz w:val="20"/>
                <w:szCs w:val="20"/>
              </w:rPr>
              <w:t>4-</w:t>
            </w:r>
            <w:r w:rsidRPr="001D3541">
              <w:rPr>
                <w:sz w:val="20"/>
                <w:szCs w:val="20"/>
              </w:rPr>
              <w:t>6 ročné</w:t>
            </w:r>
            <w:r>
              <w:rPr>
                <w:b/>
                <w:sz w:val="20"/>
                <w:szCs w:val="20"/>
              </w:rPr>
              <w:t>,</w:t>
            </w:r>
          </w:p>
          <w:p w14:paraId="6AAD576A" w14:textId="77777777" w:rsidR="00BA4BD1" w:rsidRPr="00655D04" w:rsidRDefault="00BA4BD1" w:rsidP="00354E60">
            <w:pPr>
              <w:snapToGrid w:val="0"/>
              <w:rPr>
                <w:color w:val="FF0000"/>
              </w:rPr>
            </w:pPr>
            <w:r>
              <w:rPr>
                <w:sz w:val="20"/>
                <w:szCs w:val="20"/>
              </w:rPr>
              <w:t>13 učiteliek</w:t>
            </w:r>
          </w:p>
        </w:tc>
      </w:tr>
      <w:tr w:rsidR="00BA4BD1" w:rsidRPr="008C2403" w14:paraId="40D4E670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5D92F0D3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92DAD49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Hudobno</w:t>
            </w:r>
            <w:proofErr w:type="spellEnd"/>
            <w:r>
              <w:rPr>
                <w:sz w:val="20"/>
                <w:szCs w:val="20"/>
              </w:rPr>
              <w:t xml:space="preserve"> spevácky koncert </w:t>
            </w:r>
            <w:proofErr w:type="spellStart"/>
            <w:r>
              <w:rPr>
                <w:sz w:val="20"/>
                <w:szCs w:val="20"/>
              </w:rPr>
              <w:t>Simsala</w:t>
            </w:r>
            <w:proofErr w:type="spellEnd"/>
            <w:r>
              <w:rPr>
                <w:sz w:val="20"/>
                <w:szCs w:val="20"/>
              </w:rPr>
              <w:t xml:space="preserve"> na školskom dvore</w:t>
            </w:r>
          </w:p>
          <w:p w14:paraId="185DB32C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</w:p>
          <w:p w14:paraId="5DAF56CE" w14:textId="77777777" w:rsidR="00BA4BD1" w:rsidRPr="004B291D" w:rsidRDefault="008D5364" w:rsidP="00354E60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8D5364">
              <w:rPr>
                <w:b/>
                <w:i/>
                <w:sz w:val="20"/>
                <w:szCs w:val="20"/>
              </w:rPr>
              <w:t>Projekty: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BA4BD1">
              <w:rPr>
                <w:bCs/>
                <w:i/>
                <w:sz w:val="20"/>
                <w:szCs w:val="20"/>
              </w:rPr>
              <w:t>NAPPO u detí, Zdravie  zdravý životný štýl, Práva dieťaťa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2030A" w14:textId="77777777" w:rsidR="00BA4BD1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1.,2.,3.,4.,5.,</w:t>
            </w:r>
            <w:r w:rsidRPr="00BF59BA">
              <w:rPr>
                <w:b/>
                <w:sz w:val="20"/>
                <w:szCs w:val="20"/>
              </w:rPr>
              <w:t xml:space="preserve">6.,7.,8. </w:t>
            </w:r>
            <w:r>
              <w:rPr>
                <w:b/>
                <w:sz w:val="20"/>
                <w:szCs w:val="20"/>
              </w:rPr>
              <w:t>t</w:t>
            </w:r>
            <w:r w:rsidRPr="00BF59BA">
              <w:rPr>
                <w:b/>
                <w:sz w:val="20"/>
                <w:szCs w:val="20"/>
              </w:rPr>
              <w:t>rieda</w:t>
            </w:r>
            <w:r>
              <w:rPr>
                <w:b/>
                <w:sz w:val="20"/>
                <w:szCs w:val="20"/>
              </w:rPr>
              <w:t>,</w:t>
            </w:r>
          </w:p>
          <w:p w14:paraId="245B672F" w14:textId="77777777" w:rsidR="00BA4BD1" w:rsidRPr="00BF59BA" w:rsidRDefault="00BA4BD1" w:rsidP="00354E60">
            <w:pPr>
              <w:snapToGrid w:val="0"/>
              <w:rPr>
                <w:b/>
                <w:sz w:val="20"/>
                <w:szCs w:val="20"/>
              </w:rPr>
            </w:pPr>
            <w:r w:rsidRPr="001D3541">
              <w:rPr>
                <w:sz w:val="20"/>
                <w:szCs w:val="20"/>
              </w:rPr>
              <w:t xml:space="preserve">deti </w:t>
            </w:r>
            <w:r>
              <w:rPr>
                <w:sz w:val="20"/>
                <w:szCs w:val="20"/>
              </w:rPr>
              <w:t>5</w:t>
            </w:r>
            <w:r w:rsidRPr="001D3541">
              <w:rPr>
                <w:sz w:val="20"/>
                <w:szCs w:val="20"/>
              </w:rPr>
              <w:t>-6 ročné</w:t>
            </w:r>
            <w:r>
              <w:rPr>
                <w:b/>
                <w:sz w:val="20"/>
                <w:szCs w:val="20"/>
              </w:rPr>
              <w:t>,</w:t>
            </w:r>
          </w:p>
          <w:p w14:paraId="619233AA" w14:textId="77777777" w:rsidR="00BA4BD1" w:rsidRPr="00655D04" w:rsidRDefault="00BA4BD1" w:rsidP="00354E60">
            <w:pPr>
              <w:snapToGrid w:val="0"/>
              <w:rPr>
                <w:color w:val="FF0000"/>
              </w:rPr>
            </w:pPr>
            <w:r>
              <w:rPr>
                <w:sz w:val="20"/>
                <w:szCs w:val="20"/>
              </w:rPr>
              <w:t>4 učiteľky</w:t>
            </w:r>
          </w:p>
        </w:tc>
      </w:tr>
      <w:tr w:rsidR="00BA4BD1" w:rsidRPr="008C2403" w14:paraId="5BE02AB4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2991CD2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06F37EBB" w14:textId="77777777" w:rsidR="00BA4BD1" w:rsidRDefault="00BA4BD1" w:rsidP="00354E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E4004">
              <w:rPr>
                <w:b/>
                <w:sz w:val="20"/>
                <w:szCs w:val="20"/>
              </w:rPr>
              <w:t>Športový poldeň</w:t>
            </w:r>
            <w:r>
              <w:rPr>
                <w:sz w:val="20"/>
                <w:szCs w:val="20"/>
              </w:rPr>
              <w:t xml:space="preserve">  hokejový a futbalový  zápas medzi triedami 5.,6.,7.,8. na školskom dvore v rámci pobytu vonku.</w:t>
            </w:r>
          </w:p>
          <w:p w14:paraId="465188A0" w14:textId="77777777" w:rsidR="00BA4BD1" w:rsidRPr="004B291D" w:rsidRDefault="00BA4BD1" w:rsidP="00354E60">
            <w:pPr>
              <w:snapToGrid w:val="0"/>
              <w:rPr>
                <w:sz w:val="20"/>
                <w:szCs w:val="20"/>
              </w:rPr>
            </w:pPr>
            <w:r w:rsidRPr="008D5364">
              <w:rPr>
                <w:b/>
                <w:i/>
                <w:sz w:val="20"/>
                <w:szCs w:val="20"/>
              </w:rPr>
              <w:t>Projekty:</w:t>
            </w:r>
            <w:r w:rsidRPr="00F80F04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Environmentálna výchova, NAPPO u detí, Zdravie  zdravý životný štýl, </w:t>
            </w:r>
            <w:proofErr w:type="spellStart"/>
            <w:r>
              <w:rPr>
                <w:bCs/>
                <w:i/>
                <w:sz w:val="20"/>
                <w:szCs w:val="20"/>
              </w:rPr>
              <w:t>Proxíková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euroakadémia</w:t>
            </w:r>
            <w:proofErr w:type="spellEnd"/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40E9" w14:textId="77777777" w:rsidR="00BA4BD1" w:rsidRDefault="00BA4BD1" w:rsidP="00354E6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291D">
              <w:rPr>
                <w:b/>
                <w:bCs/>
                <w:sz w:val="20"/>
                <w:szCs w:val="20"/>
              </w:rPr>
              <w:t xml:space="preserve">6. ,7., 8.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4B291D">
              <w:rPr>
                <w:b/>
                <w:bCs/>
                <w:sz w:val="20"/>
                <w:szCs w:val="20"/>
              </w:rPr>
              <w:t>rieda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14:paraId="4F0DFBDE" w14:textId="77777777" w:rsidR="00BA4BD1" w:rsidRPr="00DF6990" w:rsidRDefault="00BA4BD1" w:rsidP="00354E60">
            <w:pPr>
              <w:snapToGrid w:val="0"/>
              <w:rPr>
                <w:sz w:val="20"/>
                <w:szCs w:val="20"/>
              </w:rPr>
            </w:pPr>
            <w:r w:rsidRPr="00DF6990">
              <w:rPr>
                <w:sz w:val="20"/>
                <w:szCs w:val="20"/>
              </w:rPr>
              <w:t xml:space="preserve">deti 4-6 ročné, </w:t>
            </w:r>
          </w:p>
          <w:p w14:paraId="66844997" w14:textId="77777777" w:rsidR="00BA4BD1" w:rsidRPr="00DF6990" w:rsidRDefault="00BA4BD1" w:rsidP="00354E60">
            <w:pPr>
              <w:snapToGrid w:val="0"/>
              <w:rPr>
                <w:sz w:val="20"/>
                <w:szCs w:val="20"/>
              </w:rPr>
            </w:pPr>
            <w:r w:rsidRPr="00DF6990">
              <w:rPr>
                <w:sz w:val="20"/>
                <w:szCs w:val="20"/>
              </w:rPr>
              <w:t>8 učiteliek</w:t>
            </w:r>
          </w:p>
          <w:p w14:paraId="7C080CCE" w14:textId="77777777" w:rsidR="00BA4BD1" w:rsidRPr="00BF59BA" w:rsidRDefault="00BA4BD1" w:rsidP="00354E6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A4BD1" w:rsidRPr="008C2403" w14:paraId="44489A25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1D31C93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5AFBFD6E" w14:textId="77777777" w:rsidR="00BA4BD1" w:rsidRPr="004B291D" w:rsidRDefault="00BA4BD1" w:rsidP="00354E6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Slávnostne preberanie  osvedčení</w:t>
            </w:r>
            <w:r>
              <w:rPr>
                <w:bCs/>
                <w:sz w:val="20"/>
                <w:szCs w:val="20"/>
              </w:rPr>
              <w:t xml:space="preserve"> o absolvovaní predprimárneho vzdelávania </w:t>
            </w:r>
            <w:r w:rsidRPr="004B291D">
              <w:rPr>
                <w:bCs/>
                <w:sz w:val="20"/>
                <w:szCs w:val="20"/>
              </w:rPr>
              <w:t xml:space="preserve"> na MsÚ</w:t>
            </w:r>
            <w:r>
              <w:rPr>
                <w:bCs/>
                <w:sz w:val="20"/>
                <w:szCs w:val="20"/>
              </w:rPr>
              <w:t xml:space="preserve"> v obradnej miestnosti z rúk primátora mesta 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6507C" w14:textId="77777777" w:rsidR="00BA4BD1" w:rsidRDefault="00BA4BD1" w:rsidP="00354E6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291D">
              <w:rPr>
                <w:b/>
                <w:bCs/>
                <w:sz w:val="20"/>
                <w:szCs w:val="20"/>
              </w:rPr>
              <w:t xml:space="preserve">6. ,7., 8.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4B291D">
              <w:rPr>
                <w:b/>
                <w:bCs/>
                <w:sz w:val="20"/>
                <w:szCs w:val="20"/>
              </w:rPr>
              <w:t>rieda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14:paraId="0EBA71A0" w14:textId="77777777" w:rsidR="00BA4BD1" w:rsidRPr="00DF6990" w:rsidRDefault="00BA4BD1" w:rsidP="00354E60">
            <w:pPr>
              <w:snapToGrid w:val="0"/>
              <w:rPr>
                <w:sz w:val="20"/>
                <w:szCs w:val="20"/>
              </w:rPr>
            </w:pPr>
            <w:r w:rsidRPr="00DF6990">
              <w:rPr>
                <w:sz w:val="20"/>
                <w:szCs w:val="20"/>
              </w:rPr>
              <w:t xml:space="preserve">deti 5-6 ročné, </w:t>
            </w:r>
          </w:p>
          <w:p w14:paraId="21A5D308" w14:textId="77777777" w:rsidR="00BA4BD1" w:rsidRPr="00DF6990" w:rsidRDefault="00BA4BD1" w:rsidP="00354E60">
            <w:pPr>
              <w:snapToGrid w:val="0"/>
              <w:rPr>
                <w:sz w:val="20"/>
                <w:szCs w:val="20"/>
              </w:rPr>
            </w:pPr>
            <w:r w:rsidRPr="00DF6990">
              <w:rPr>
                <w:sz w:val="20"/>
                <w:szCs w:val="20"/>
              </w:rPr>
              <w:t>7 učiteliek, rodičia</w:t>
            </w:r>
          </w:p>
          <w:p w14:paraId="719D8D74" w14:textId="77777777" w:rsidR="00BA4BD1" w:rsidRPr="00655D04" w:rsidRDefault="00BA4BD1" w:rsidP="00354E60">
            <w:pPr>
              <w:snapToGrid w:val="0"/>
              <w:rPr>
                <w:color w:val="FF0000"/>
              </w:rPr>
            </w:pPr>
            <w:r w:rsidRPr="004B291D">
              <w:rPr>
                <w:sz w:val="16"/>
                <w:szCs w:val="16"/>
              </w:rPr>
              <w:t>riaditeľka</w:t>
            </w:r>
          </w:p>
        </w:tc>
      </w:tr>
      <w:tr w:rsidR="00BA4BD1" w:rsidRPr="008C2403" w14:paraId="69EF0502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</w:tcBorders>
          </w:tcPr>
          <w:p w14:paraId="304E52C9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</w:tcBorders>
          </w:tcPr>
          <w:p w14:paraId="47CABE96" w14:textId="77777777" w:rsidR="00BA4BD1" w:rsidRPr="00A327CB" w:rsidRDefault="00BA4BD1" w:rsidP="00354E6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4D271E">
              <w:rPr>
                <w:b/>
                <w:bCs/>
                <w:sz w:val="20"/>
                <w:szCs w:val="20"/>
              </w:rPr>
              <w:t>ozlúčka  detí s materskou školou</w:t>
            </w:r>
            <w:r w:rsidRPr="004D271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deti si prevzali</w:t>
            </w:r>
            <w:r w:rsidRPr="00094849">
              <w:rPr>
                <w:b/>
                <w:bCs/>
                <w:sz w:val="20"/>
                <w:szCs w:val="20"/>
              </w:rPr>
              <w:t xml:space="preserve"> pochvalné </w:t>
            </w:r>
            <w:r>
              <w:rPr>
                <w:b/>
                <w:bCs/>
                <w:sz w:val="20"/>
                <w:szCs w:val="20"/>
              </w:rPr>
              <w:t xml:space="preserve"> listy a upomienkové darčeky </w:t>
            </w:r>
            <w:r w:rsidRPr="00A327CB">
              <w:rPr>
                <w:bCs/>
                <w:sz w:val="20"/>
                <w:szCs w:val="20"/>
              </w:rPr>
              <w:t>z rúk  riaditeľky.</w:t>
            </w:r>
          </w:p>
          <w:p w14:paraId="47FE6AF7" w14:textId="77777777" w:rsidR="00BA4BD1" w:rsidRPr="004D271E" w:rsidRDefault="00BA4BD1" w:rsidP="00354E6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Pr="004D271E">
              <w:rPr>
                <w:bCs/>
                <w:sz w:val="20"/>
                <w:szCs w:val="20"/>
              </w:rPr>
              <w:t>ystavenie  triednych tabiel v</w:t>
            </w:r>
            <w:r>
              <w:rPr>
                <w:bCs/>
                <w:sz w:val="20"/>
                <w:szCs w:val="20"/>
              </w:rPr>
              <w:t>o výklade v</w:t>
            </w:r>
            <w:r w:rsidRPr="004D271E">
              <w:rPr>
                <w:bCs/>
                <w:sz w:val="20"/>
                <w:szCs w:val="20"/>
              </w:rPr>
              <w:t> obchode  Perla.</w:t>
            </w:r>
          </w:p>
        </w:tc>
        <w:tc>
          <w:tcPr>
            <w:tcW w:w="2135" w:type="dxa"/>
            <w:tcBorders>
              <w:left w:val="single" w:sz="1" w:space="0" w:color="000000"/>
              <w:right w:val="single" w:sz="1" w:space="0" w:color="000000"/>
            </w:tcBorders>
          </w:tcPr>
          <w:p w14:paraId="065A63D8" w14:textId="77777777" w:rsidR="00BA4BD1" w:rsidRPr="004D271E" w:rsidRDefault="00BA4BD1" w:rsidP="00354E60">
            <w:pPr>
              <w:snapToGrid w:val="0"/>
              <w:rPr>
                <w:sz w:val="20"/>
                <w:szCs w:val="20"/>
              </w:rPr>
            </w:pPr>
            <w:r w:rsidRPr="004D271E">
              <w:rPr>
                <w:sz w:val="20"/>
                <w:szCs w:val="20"/>
              </w:rPr>
              <w:t>Deti 6.,7.,8. triedy</w:t>
            </w:r>
          </w:p>
          <w:p w14:paraId="54B50E57" w14:textId="77777777" w:rsidR="00BA4BD1" w:rsidRPr="004D271E" w:rsidRDefault="00BA4BD1" w:rsidP="00354E60">
            <w:pPr>
              <w:snapToGrid w:val="0"/>
              <w:rPr>
                <w:sz w:val="20"/>
                <w:szCs w:val="20"/>
              </w:rPr>
            </w:pPr>
            <w:r w:rsidRPr="004D271E">
              <w:rPr>
                <w:sz w:val="20"/>
                <w:szCs w:val="20"/>
              </w:rPr>
              <w:t>6 učiteliek, rodičia</w:t>
            </w:r>
          </w:p>
          <w:p w14:paraId="40F3F446" w14:textId="77777777" w:rsidR="00BA4BD1" w:rsidRPr="00655D04" w:rsidRDefault="00BA4BD1" w:rsidP="00354E60">
            <w:pPr>
              <w:snapToGrid w:val="0"/>
              <w:rPr>
                <w:color w:val="FF0000"/>
              </w:rPr>
            </w:pPr>
            <w:r w:rsidRPr="004D271E">
              <w:rPr>
                <w:sz w:val="20"/>
                <w:szCs w:val="20"/>
              </w:rPr>
              <w:t>riaditeľka</w:t>
            </w:r>
          </w:p>
        </w:tc>
      </w:tr>
      <w:tr w:rsidR="00BA4BD1" w:rsidRPr="008C2403" w14:paraId="24559300" w14:textId="77777777" w:rsidTr="00354E60">
        <w:trPr>
          <w:gridAfter w:val="1"/>
          <w:wAfter w:w="1792" w:type="dxa"/>
        </w:trPr>
        <w:tc>
          <w:tcPr>
            <w:tcW w:w="993" w:type="dxa"/>
            <w:tcBorders>
              <w:left w:val="single" w:sz="1" w:space="0" w:color="000000"/>
            </w:tcBorders>
          </w:tcPr>
          <w:p w14:paraId="11A006EE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</w:tcBorders>
          </w:tcPr>
          <w:p w14:paraId="43368CD6" w14:textId="77777777" w:rsidR="00BA4BD1" w:rsidRPr="004D271E" w:rsidRDefault="00BA4BD1" w:rsidP="00354E60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1" w:space="0" w:color="000000"/>
              <w:right w:val="single" w:sz="1" w:space="0" w:color="000000"/>
            </w:tcBorders>
          </w:tcPr>
          <w:p w14:paraId="1EC5C64F" w14:textId="77777777" w:rsidR="00BA4BD1" w:rsidRPr="004D271E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  <w:tr w:rsidR="00BA4BD1" w:rsidRPr="008C2403" w14:paraId="4682CB8A" w14:textId="77777777" w:rsidTr="008D5364">
        <w:trPr>
          <w:gridAfter w:val="1"/>
          <w:wAfter w:w="1792" w:type="dxa"/>
          <w:trHeight w:val="1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01F539BA" w14:textId="77777777" w:rsidR="00BA4BD1" w:rsidRPr="008C2403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37B43610" w14:textId="77777777" w:rsidR="00BA4BD1" w:rsidRPr="004D271E" w:rsidRDefault="00BA4BD1" w:rsidP="00354E60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AE513" w14:textId="77777777" w:rsidR="00BA4BD1" w:rsidRPr="004D271E" w:rsidRDefault="00BA4BD1" w:rsidP="00354E60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2C74B78" w14:textId="77777777" w:rsidR="00BA4BD1" w:rsidRDefault="00BA4BD1" w:rsidP="00BA4BD1">
      <w:pPr>
        <w:jc w:val="both"/>
        <w:rPr>
          <w:bCs/>
          <w:color w:val="0070C0"/>
          <w:sz w:val="20"/>
          <w:szCs w:val="20"/>
          <w:u w:val="single"/>
        </w:rPr>
      </w:pPr>
    </w:p>
    <w:p w14:paraId="52A7085E" w14:textId="77777777" w:rsidR="00BA4BD1" w:rsidRPr="00332104" w:rsidRDefault="00BA4BD1" w:rsidP="00BA4BD1">
      <w:pPr>
        <w:jc w:val="both"/>
        <w:rPr>
          <w:b/>
          <w:bCs/>
        </w:rPr>
      </w:pPr>
    </w:p>
    <w:p w14:paraId="6CF8ECD1" w14:textId="77777777" w:rsidR="00BA4BD1" w:rsidRPr="000923FB" w:rsidRDefault="00BA4BD1" w:rsidP="00685CD8">
      <w:pPr>
        <w:pStyle w:val="Odsekzoznamu"/>
        <w:numPr>
          <w:ilvl w:val="0"/>
          <w:numId w:val="54"/>
        </w:numPr>
        <w:spacing w:line="276" w:lineRule="auto"/>
        <w:jc w:val="both"/>
        <w:rPr>
          <w:bCs/>
          <w:sz w:val="20"/>
          <w:szCs w:val="20"/>
          <w:u w:val="single"/>
        </w:rPr>
      </w:pPr>
      <w:r w:rsidRPr="00EA5769">
        <w:rPr>
          <w:b/>
          <w:bCs/>
        </w:rPr>
        <w:lastRenderedPageBreak/>
        <w:t>Deň materských škôl na Slovensku</w:t>
      </w:r>
      <w:r w:rsidRPr="00EA5769">
        <w:rPr>
          <w:bCs/>
        </w:rPr>
        <w:t xml:space="preserve">,  vyhlásený pod záštitou ministerstva školstva SR sa  zapojila do </w:t>
      </w:r>
      <w:r>
        <w:rPr>
          <w:bCs/>
        </w:rPr>
        <w:t>5</w:t>
      </w:r>
      <w:r w:rsidRPr="00EA5769">
        <w:rPr>
          <w:bCs/>
        </w:rPr>
        <w:t>. ročníka  pod názvom: „Rozprávkový týždeň v materskej škole“</w:t>
      </w:r>
      <w:r>
        <w:rPr>
          <w:bCs/>
        </w:rPr>
        <w:t xml:space="preserve"> a Lampiónový sprievod s rodičmi a rodinnými príslušníkmi po sídlisku  Kamence.</w:t>
      </w:r>
    </w:p>
    <w:p w14:paraId="24A1F2A2" w14:textId="77777777" w:rsidR="000923FB" w:rsidRPr="000923FB" w:rsidRDefault="000923FB" w:rsidP="000923FB">
      <w:pPr>
        <w:pStyle w:val="Odsekzoznamu"/>
        <w:spacing w:line="276" w:lineRule="auto"/>
        <w:jc w:val="both"/>
        <w:rPr>
          <w:b/>
        </w:rPr>
      </w:pPr>
      <w:r w:rsidRPr="000923FB">
        <w:rPr>
          <w:b/>
        </w:rPr>
        <w:t>Materská škola</w:t>
      </w:r>
    </w:p>
    <w:p w14:paraId="73E5E91F" w14:textId="77777777" w:rsidR="00BA4BD1" w:rsidRDefault="000923FB" w:rsidP="00685CD8">
      <w:pPr>
        <w:pStyle w:val="Odsekzoznamu"/>
        <w:numPr>
          <w:ilvl w:val="0"/>
          <w:numId w:val="54"/>
        </w:numPr>
        <w:spacing w:line="276" w:lineRule="auto"/>
        <w:jc w:val="both"/>
        <w:rPr>
          <w:bCs/>
        </w:rPr>
      </w:pPr>
      <w:r>
        <w:rPr>
          <w:bCs/>
        </w:rPr>
        <w:t>v</w:t>
      </w:r>
      <w:r w:rsidR="00BA4BD1" w:rsidRPr="001A2E7E">
        <w:rPr>
          <w:bCs/>
        </w:rPr>
        <w:t>ydala</w:t>
      </w:r>
      <w:r w:rsidR="00BA4BD1">
        <w:rPr>
          <w:bCs/>
        </w:rPr>
        <w:t xml:space="preserve"> dva  školské časopisy</w:t>
      </w:r>
      <w:r w:rsidR="00BA4BD1" w:rsidRPr="001A2E7E">
        <w:rPr>
          <w:bCs/>
        </w:rPr>
        <w:t xml:space="preserve"> Lienka pre deti a</w:t>
      </w:r>
      <w:r w:rsidR="00BA4BD1">
        <w:rPr>
          <w:bCs/>
        </w:rPr>
        <w:t> </w:t>
      </w:r>
      <w:r w:rsidR="00BA4BD1" w:rsidRPr="001A2E7E">
        <w:rPr>
          <w:bCs/>
        </w:rPr>
        <w:t>rodičov</w:t>
      </w:r>
      <w:r w:rsidR="00BA4BD1">
        <w:rPr>
          <w:bCs/>
        </w:rPr>
        <w:t xml:space="preserve">. </w:t>
      </w:r>
    </w:p>
    <w:p w14:paraId="562D33E9" w14:textId="77777777" w:rsidR="00BA4BD1" w:rsidRDefault="000923FB" w:rsidP="00685CD8">
      <w:pPr>
        <w:pStyle w:val="Odsekzoznamu"/>
        <w:numPr>
          <w:ilvl w:val="0"/>
          <w:numId w:val="54"/>
        </w:numPr>
        <w:spacing w:line="276" w:lineRule="auto"/>
        <w:jc w:val="both"/>
        <w:rPr>
          <w:bCs/>
        </w:rPr>
      </w:pPr>
      <w:r>
        <w:rPr>
          <w:bCs/>
        </w:rPr>
        <w:t>z</w:t>
      </w:r>
      <w:r w:rsidR="00BA4BD1" w:rsidRPr="001026EC">
        <w:rPr>
          <w:bCs/>
        </w:rPr>
        <w:t>apojil</w:t>
      </w:r>
      <w:r w:rsidR="00BA4BD1">
        <w:rPr>
          <w:bCs/>
        </w:rPr>
        <w:t xml:space="preserve">a </w:t>
      </w:r>
      <w:r w:rsidR="00BA4BD1" w:rsidRPr="001026EC">
        <w:rPr>
          <w:bCs/>
        </w:rPr>
        <w:t xml:space="preserve">sa do  projektu Polytechnická </w:t>
      </w:r>
      <w:r w:rsidR="00BA4BD1">
        <w:rPr>
          <w:bCs/>
        </w:rPr>
        <w:t xml:space="preserve"> výchova v materskej škole - Nadácia  </w:t>
      </w:r>
      <w:proofErr w:type="spellStart"/>
      <w:r w:rsidR="00BA4BD1">
        <w:rPr>
          <w:bCs/>
        </w:rPr>
        <w:t>Pontis</w:t>
      </w:r>
      <w:proofErr w:type="spellEnd"/>
      <w:r w:rsidR="00BA4BD1">
        <w:rPr>
          <w:bCs/>
        </w:rPr>
        <w:t xml:space="preserve"> Kia Motors Slovakia </w:t>
      </w:r>
      <w:proofErr w:type="spellStart"/>
      <w:r w:rsidR="00BA4BD1">
        <w:rPr>
          <w:bCs/>
        </w:rPr>
        <w:t>s.r.o</w:t>
      </w:r>
      <w:proofErr w:type="spellEnd"/>
      <w:r w:rsidR="00BA4BD1">
        <w:rPr>
          <w:bCs/>
        </w:rPr>
        <w:t xml:space="preserve">. </w:t>
      </w:r>
    </w:p>
    <w:p w14:paraId="1F2D4FFB" w14:textId="77777777" w:rsidR="00BA4BD1" w:rsidRDefault="000923FB" w:rsidP="00685CD8">
      <w:pPr>
        <w:pStyle w:val="Odsekzoznamu"/>
        <w:numPr>
          <w:ilvl w:val="0"/>
          <w:numId w:val="54"/>
        </w:numPr>
        <w:spacing w:line="276" w:lineRule="auto"/>
        <w:jc w:val="both"/>
        <w:rPr>
          <w:bCs/>
        </w:rPr>
      </w:pPr>
      <w:r>
        <w:rPr>
          <w:bCs/>
        </w:rPr>
        <w:t>s</w:t>
      </w:r>
      <w:r w:rsidR="00BA4BD1">
        <w:rPr>
          <w:bCs/>
        </w:rPr>
        <w:t xml:space="preserve">pracovala 3 prezentácie   z plnenia celoškolských projektov a celoškolských aktivít, ktoré boli odvysielané v regionálnej televízii </w:t>
      </w:r>
      <w:proofErr w:type="spellStart"/>
      <w:r w:rsidR="00BA4BD1">
        <w:rPr>
          <w:bCs/>
        </w:rPr>
        <w:t>Antech</w:t>
      </w:r>
      <w:proofErr w:type="spellEnd"/>
      <w:r w:rsidR="00BA4BD1">
        <w:rPr>
          <w:bCs/>
        </w:rPr>
        <w:t>.</w:t>
      </w:r>
    </w:p>
    <w:p w14:paraId="28621DF6" w14:textId="77777777" w:rsidR="00BA4BD1" w:rsidRDefault="00BA4BD1" w:rsidP="00BA4BD1">
      <w:pPr>
        <w:pStyle w:val="Odsekzoznamu"/>
      </w:pPr>
    </w:p>
    <w:p w14:paraId="57242EAC" w14:textId="77777777" w:rsidR="006E07EB" w:rsidRPr="003F282F" w:rsidRDefault="00DE3767" w:rsidP="004434A6">
      <w:pPr>
        <w:spacing w:line="276" w:lineRule="auto"/>
        <w:jc w:val="both"/>
      </w:pPr>
      <w:r w:rsidRPr="003F282F">
        <w:rPr>
          <w:bCs/>
        </w:rPr>
        <w:t>Po</w:t>
      </w:r>
      <w:r w:rsidR="00F81991" w:rsidRPr="003F282F">
        <w:rPr>
          <w:bCs/>
        </w:rPr>
        <w:t>zornosť</w:t>
      </w:r>
      <w:r w:rsidR="00F81991" w:rsidRPr="003F282F">
        <w:t xml:space="preserve"> s</w:t>
      </w:r>
      <w:r w:rsidR="00DB03C5">
        <w:t>me</w:t>
      </w:r>
      <w:r w:rsidR="00F81991" w:rsidRPr="003F282F">
        <w:t xml:space="preserve"> venoval</w:t>
      </w:r>
      <w:r w:rsidR="00DB03C5">
        <w:t>i</w:t>
      </w:r>
      <w:r w:rsidR="00F81991" w:rsidRPr="003F282F">
        <w:t xml:space="preserve"> i</w:t>
      </w:r>
      <w:r w:rsidR="006E07EB" w:rsidRPr="003F282F">
        <w:t> </w:t>
      </w:r>
      <w:r w:rsidR="00F81991" w:rsidRPr="003F282F">
        <w:rPr>
          <w:bCs/>
        </w:rPr>
        <w:t>dramati</w:t>
      </w:r>
      <w:r w:rsidR="00AC1519" w:rsidRPr="003F282F">
        <w:rPr>
          <w:bCs/>
        </w:rPr>
        <w:t>zácii</w:t>
      </w:r>
      <w:r w:rsidR="006E07EB" w:rsidRPr="003F282F">
        <w:rPr>
          <w:bCs/>
        </w:rPr>
        <w:t xml:space="preserve"> a</w:t>
      </w:r>
      <w:r w:rsidRPr="003F282F">
        <w:rPr>
          <w:bCs/>
        </w:rPr>
        <w:t xml:space="preserve"> </w:t>
      </w:r>
      <w:r w:rsidR="00F81991" w:rsidRPr="003F282F">
        <w:rPr>
          <w:bCs/>
        </w:rPr>
        <w:t xml:space="preserve"> </w:t>
      </w:r>
      <w:r w:rsidRPr="003F282F">
        <w:rPr>
          <w:bCs/>
        </w:rPr>
        <w:t xml:space="preserve">divadlu </w:t>
      </w:r>
      <w:r w:rsidR="00F81991" w:rsidRPr="003F282F">
        <w:t>vzhľadom k</w:t>
      </w:r>
      <w:r w:rsidR="00F81991" w:rsidRPr="003F282F">
        <w:rPr>
          <w:bCs/>
        </w:rPr>
        <w:t xml:space="preserve"> </w:t>
      </w:r>
      <w:r w:rsidR="00AC1519" w:rsidRPr="003F282F">
        <w:rPr>
          <w:bCs/>
        </w:rPr>
        <w:t>vízii</w:t>
      </w:r>
      <w:r w:rsidR="00F81991" w:rsidRPr="003F282F">
        <w:rPr>
          <w:bCs/>
        </w:rPr>
        <w:t xml:space="preserve"> </w:t>
      </w:r>
      <w:r w:rsidRPr="003F282F">
        <w:rPr>
          <w:bCs/>
        </w:rPr>
        <w:t xml:space="preserve"> materskej školy</w:t>
      </w:r>
      <w:r w:rsidR="006E07EB" w:rsidRPr="003F282F">
        <w:t>.</w:t>
      </w:r>
    </w:p>
    <w:p w14:paraId="221F6131" w14:textId="77777777" w:rsidR="006049B2" w:rsidRDefault="00733974" w:rsidP="004434A6">
      <w:pPr>
        <w:spacing w:line="276" w:lineRule="auto"/>
        <w:jc w:val="both"/>
      </w:pPr>
      <w:r w:rsidRPr="003F282F">
        <w:t>Pros</w:t>
      </w:r>
      <w:r w:rsidR="002D6DB0" w:rsidRPr="003F282F">
        <w:t>tredníct</w:t>
      </w:r>
      <w:r w:rsidR="003A5E55">
        <w:t xml:space="preserve">vom divadiel sa plnili i ciele </w:t>
      </w:r>
      <w:r w:rsidR="00061E45" w:rsidRPr="003F282F">
        <w:t>„</w:t>
      </w:r>
      <w:proofErr w:type="spellStart"/>
      <w:r w:rsidR="00970801" w:rsidRPr="003F282F">
        <w:t>pred</w:t>
      </w:r>
      <w:r w:rsidR="002D6DB0" w:rsidRPr="003F282F">
        <w:t>čitateľskej</w:t>
      </w:r>
      <w:proofErr w:type="spellEnd"/>
      <w:r w:rsidR="002D6DB0" w:rsidRPr="003F282F">
        <w:t xml:space="preserve"> </w:t>
      </w:r>
      <w:r w:rsidR="009C2F3F" w:rsidRPr="003F282F">
        <w:t xml:space="preserve"> a pisateľskej </w:t>
      </w:r>
      <w:r w:rsidR="002D6DB0" w:rsidRPr="003F282F">
        <w:t>gramotnosti</w:t>
      </w:r>
      <w:r w:rsidR="00061E45" w:rsidRPr="003F282F">
        <w:t>“</w:t>
      </w:r>
      <w:r w:rsidR="002D6DB0" w:rsidRPr="003F282F">
        <w:t>, výchove k literatúre, k divadelnému  umeniu</w:t>
      </w:r>
      <w:r w:rsidR="00970801" w:rsidRPr="003F282F">
        <w:t>, vzťahu k</w:t>
      </w:r>
      <w:r w:rsidR="00402FCE">
        <w:t> </w:t>
      </w:r>
      <w:r w:rsidR="00970801" w:rsidRPr="003F282F">
        <w:t>ro</w:t>
      </w:r>
      <w:r w:rsidR="006049B2">
        <w:t>zprávke</w:t>
      </w:r>
      <w:r w:rsidR="00402FCE">
        <w:t>,</w:t>
      </w:r>
      <w:r w:rsidR="006049B2">
        <w:t xml:space="preserve"> </w:t>
      </w:r>
      <w:r w:rsidR="00061E45" w:rsidRPr="003F282F">
        <w:t>ku knihe</w:t>
      </w:r>
      <w:r w:rsidR="00402FCE">
        <w:t xml:space="preserve"> a k časopisom.</w:t>
      </w:r>
      <w:r w:rsidR="006049B2">
        <w:t xml:space="preserve"> Z</w:t>
      </w:r>
      <w:r w:rsidR="0052151A" w:rsidRPr="003F282F">
        <w:t xml:space="preserve">ároveň sa </w:t>
      </w:r>
      <w:r w:rsidR="002D6DB0" w:rsidRPr="003F282F">
        <w:t xml:space="preserve">plnili  </w:t>
      </w:r>
      <w:r w:rsidR="00061E45" w:rsidRPr="003F282F">
        <w:t xml:space="preserve">aj </w:t>
      </w:r>
      <w:r w:rsidR="00970801" w:rsidRPr="003F282F">
        <w:t xml:space="preserve"> </w:t>
      </w:r>
      <w:r w:rsidR="002D6DB0" w:rsidRPr="003F282F">
        <w:t>ciele</w:t>
      </w:r>
      <w:r w:rsidRPr="003F282F">
        <w:t xml:space="preserve"> prosoci</w:t>
      </w:r>
      <w:r w:rsidR="008308A9" w:rsidRPr="003F282F">
        <w:t>á</w:t>
      </w:r>
      <w:r w:rsidR="006049B2">
        <w:t xml:space="preserve">lnej výchovy na základe prečítaných poučných  príbehov o deťoch, zvieratách, prečítaných </w:t>
      </w:r>
      <w:r w:rsidR="00510C93">
        <w:t xml:space="preserve">slovenských </w:t>
      </w:r>
      <w:r w:rsidR="006049B2">
        <w:t xml:space="preserve"> rozprávok, v ktorých </w:t>
      </w:r>
      <w:r w:rsidR="00BC3211">
        <w:t xml:space="preserve">sme spoločne s deťmi </w:t>
      </w:r>
      <w:r w:rsidR="006049B2">
        <w:t xml:space="preserve"> hľadal</w:t>
      </w:r>
      <w:r w:rsidR="008C2440">
        <w:t>i pozitívne a dobré vlastnosti</w:t>
      </w:r>
      <w:r w:rsidR="00BC3211">
        <w:t>,</w:t>
      </w:r>
      <w:r w:rsidR="008C2440">
        <w:t> rozoberali sme  negatívne, nežiaduce vlastnosti a správanie vyplývajúce z príbehov ale i z reálneho života.</w:t>
      </w:r>
      <w:r w:rsidR="00510C93">
        <w:t xml:space="preserve"> /</w:t>
      </w:r>
      <w:r w:rsidR="00510C93" w:rsidRPr="00510C93">
        <w:rPr>
          <w:b/>
          <w:i/>
          <w:sz w:val="20"/>
          <w:szCs w:val="20"/>
        </w:rPr>
        <w:t>Projekty</w:t>
      </w:r>
      <w:r w:rsidR="00510C93" w:rsidRPr="00510C93">
        <w:rPr>
          <w:i/>
          <w:sz w:val="20"/>
          <w:szCs w:val="20"/>
        </w:rPr>
        <w:t>: Práva dieťaťa, Bezpečnosť a</w:t>
      </w:r>
      <w:r w:rsidR="00510C93">
        <w:rPr>
          <w:i/>
          <w:sz w:val="20"/>
          <w:szCs w:val="20"/>
        </w:rPr>
        <w:t> </w:t>
      </w:r>
      <w:r w:rsidR="00510C93" w:rsidRPr="00510C93">
        <w:rPr>
          <w:i/>
          <w:sz w:val="20"/>
          <w:szCs w:val="20"/>
        </w:rPr>
        <w:t>preven</w:t>
      </w:r>
      <w:r w:rsidR="00510C93">
        <w:rPr>
          <w:i/>
          <w:sz w:val="20"/>
          <w:szCs w:val="20"/>
        </w:rPr>
        <w:t>c</w:t>
      </w:r>
      <w:r w:rsidR="00510C93" w:rsidRPr="00510C93">
        <w:rPr>
          <w:i/>
          <w:sz w:val="20"/>
          <w:szCs w:val="20"/>
        </w:rPr>
        <w:t>ia</w:t>
      </w:r>
      <w:r w:rsidR="00510C93">
        <w:rPr>
          <w:i/>
          <w:sz w:val="20"/>
          <w:szCs w:val="20"/>
        </w:rPr>
        <w:t>/</w:t>
      </w:r>
    </w:p>
    <w:p w14:paraId="28E04D13" w14:textId="77777777" w:rsidR="00970801" w:rsidRPr="003F282F" w:rsidRDefault="006E07EB" w:rsidP="00122BB0">
      <w:pPr>
        <w:spacing w:line="276" w:lineRule="auto"/>
        <w:jc w:val="both"/>
      </w:pPr>
      <w:r w:rsidRPr="003F282F">
        <w:t xml:space="preserve">Deti  sa </w:t>
      </w:r>
      <w:r w:rsidR="00BC3211">
        <w:t xml:space="preserve"> naučili </w:t>
      </w:r>
      <w:r w:rsidR="00C81DA1">
        <w:t xml:space="preserve"> </w:t>
      </w:r>
      <w:r w:rsidRPr="003F282F">
        <w:t xml:space="preserve"> v</w:t>
      </w:r>
      <w:r w:rsidR="00970801" w:rsidRPr="003F282F">
        <w:t> </w:t>
      </w:r>
      <w:r w:rsidRPr="003F282F">
        <w:t>priamej</w:t>
      </w:r>
      <w:r w:rsidR="00970801" w:rsidRPr="003F282F">
        <w:t xml:space="preserve"> aktívnej </w:t>
      </w:r>
      <w:r w:rsidRPr="003F282F">
        <w:t xml:space="preserve"> činnosti  prostredníctvom zážitkového učenia </w:t>
      </w:r>
      <w:r w:rsidR="00776863" w:rsidRPr="003F282F">
        <w:t xml:space="preserve"> </w:t>
      </w:r>
      <w:r w:rsidRPr="003F282F">
        <w:t xml:space="preserve">zapájať </w:t>
      </w:r>
      <w:r w:rsidR="00DB03C5">
        <w:t xml:space="preserve">do procesu  </w:t>
      </w:r>
      <w:r w:rsidRPr="003F282F">
        <w:t>všetky zmysly</w:t>
      </w:r>
      <w:r w:rsidR="00510C93">
        <w:t>,</w:t>
      </w:r>
      <w:r w:rsidR="00F81991" w:rsidRPr="003F282F">
        <w:t xml:space="preserve"> </w:t>
      </w:r>
      <w:r w:rsidR="00776863" w:rsidRPr="003F282F">
        <w:t>s cieľom získa</w:t>
      </w:r>
      <w:r w:rsidR="00510C93">
        <w:t>ť</w:t>
      </w:r>
      <w:r w:rsidR="00776863" w:rsidRPr="003F282F">
        <w:t xml:space="preserve"> </w:t>
      </w:r>
      <w:r w:rsidR="002D6DB0" w:rsidRPr="003F282F">
        <w:t>nov</w:t>
      </w:r>
      <w:r w:rsidR="00510C93">
        <w:t>é</w:t>
      </w:r>
      <w:r w:rsidR="002D6DB0" w:rsidRPr="003F282F">
        <w:t xml:space="preserve">  zaujímav</w:t>
      </w:r>
      <w:r w:rsidR="00510C93">
        <w:t xml:space="preserve">é </w:t>
      </w:r>
      <w:r w:rsidR="002D6DB0" w:rsidRPr="003F282F">
        <w:t xml:space="preserve"> </w:t>
      </w:r>
      <w:r w:rsidR="00776863" w:rsidRPr="003F282F">
        <w:t>informáci</w:t>
      </w:r>
      <w:r w:rsidR="00510C93">
        <w:t>e a </w:t>
      </w:r>
      <w:r w:rsidR="00776863" w:rsidRPr="003F282F">
        <w:t>skúseností</w:t>
      </w:r>
      <w:r w:rsidR="00510C93">
        <w:t xml:space="preserve">. Učili sa </w:t>
      </w:r>
      <w:r w:rsidR="00AC3082" w:rsidRPr="003F282F">
        <w:t>vyjadrova</w:t>
      </w:r>
      <w:r w:rsidR="00510C93">
        <w:t xml:space="preserve">ť </w:t>
      </w:r>
      <w:r w:rsidR="0052151A" w:rsidRPr="003F282F">
        <w:t xml:space="preserve"> pocit</w:t>
      </w:r>
      <w:r w:rsidR="00510C93">
        <w:t>y</w:t>
      </w:r>
      <w:r w:rsidR="0052151A" w:rsidRPr="003F282F">
        <w:t xml:space="preserve"> a</w:t>
      </w:r>
      <w:r w:rsidR="00BE5E1F">
        <w:t> </w:t>
      </w:r>
      <w:r w:rsidR="00AC3082" w:rsidRPr="003F282F">
        <w:t>myšlien</w:t>
      </w:r>
      <w:r w:rsidR="00510C93">
        <w:t>ky</w:t>
      </w:r>
      <w:r w:rsidR="00BE5E1F">
        <w:t>,</w:t>
      </w:r>
      <w:r w:rsidR="00510C93">
        <w:t> </w:t>
      </w:r>
      <w:r w:rsidR="00970801" w:rsidRPr="003F282F">
        <w:t>rozvíja</w:t>
      </w:r>
      <w:r w:rsidR="00510C93">
        <w:t xml:space="preserve">li si </w:t>
      </w:r>
      <w:r w:rsidR="00970801" w:rsidRPr="003F282F">
        <w:t xml:space="preserve"> aktívn</w:t>
      </w:r>
      <w:r w:rsidR="00BE5E1F">
        <w:t xml:space="preserve">u </w:t>
      </w:r>
      <w:r w:rsidR="00970801" w:rsidRPr="003F282F">
        <w:t xml:space="preserve"> slovn</w:t>
      </w:r>
      <w:r w:rsidR="00BE5E1F">
        <w:t xml:space="preserve">ú </w:t>
      </w:r>
      <w:r w:rsidR="00970801" w:rsidRPr="003F282F">
        <w:t xml:space="preserve"> zásob</w:t>
      </w:r>
      <w:r w:rsidR="00BE5E1F">
        <w:t>u</w:t>
      </w:r>
      <w:r w:rsidR="00DB03C5">
        <w:t>,  fantázi</w:t>
      </w:r>
      <w:r w:rsidR="00BE5E1F">
        <w:t>u</w:t>
      </w:r>
      <w:r w:rsidR="00DB03C5">
        <w:t xml:space="preserve"> a tvorivos</w:t>
      </w:r>
      <w:r w:rsidR="00BE5E1F">
        <w:t>ť</w:t>
      </w:r>
      <w:r w:rsidR="00DB03C5">
        <w:t>.</w:t>
      </w:r>
      <w:r w:rsidR="00970801" w:rsidRPr="003F282F">
        <w:t xml:space="preserve"> Divadelné predstavenia  boli </w:t>
      </w:r>
      <w:r w:rsidR="00BE5E1F">
        <w:t xml:space="preserve">cielene </w:t>
      </w:r>
      <w:r w:rsidR="00970801" w:rsidRPr="003F282F">
        <w:t xml:space="preserve">hrané </w:t>
      </w:r>
      <w:r w:rsidR="00F51130">
        <w:t xml:space="preserve">učiteľkami, </w:t>
      </w:r>
      <w:r w:rsidR="00970801" w:rsidRPr="003F282F">
        <w:t xml:space="preserve">deťmi i učiteľkami </w:t>
      </w:r>
      <w:r w:rsidR="006049B2">
        <w:t xml:space="preserve"> ale   aj </w:t>
      </w:r>
      <w:r w:rsidR="00970801" w:rsidRPr="003F282F">
        <w:t xml:space="preserve">priebežne v rámci </w:t>
      </w:r>
      <w:r w:rsidR="000171E4">
        <w:t xml:space="preserve"> motivácie</w:t>
      </w:r>
      <w:r w:rsidR="00F51130">
        <w:t xml:space="preserve">  k </w:t>
      </w:r>
      <w:r w:rsidR="00970801" w:rsidRPr="003F282F">
        <w:t>edukačný</w:t>
      </w:r>
      <w:r w:rsidR="00F51130">
        <w:t xml:space="preserve">m </w:t>
      </w:r>
      <w:r w:rsidR="00D76F7A">
        <w:t>aktivitám</w:t>
      </w:r>
      <w:r w:rsidR="00402FCE">
        <w:t xml:space="preserve"> a</w:t>
      </w:r>
      <w:r w:rsidR="00C81DA1">
        <w:t xml:space="preserve">le i vo voľných </w:t>
      </w:r>
      <w:r w:rsidR="00402FCE">
        <w:t> hrá</w:t>
      </w:r>
      <w:r w:rsidR="00C81DA1">
        <w:t>ch</w:t>
      </w:r>
      <w:r w:rsidR="00402FCE">
        <w:t>.</w:t>
      </w:r>
      <w:r w:rsidR="00C81DA1">
        <w:t xml:space="preserve"> </w:t>
      </w:r>
      <w:r w:rsidR="00BE5E1F">
        <w:t xml:space="preserve">Deti  prostredníctvom nich mali priestor na </w:t>
      </w:r>
      <w:r w:rsidR="00C81DA1">
        <w:t> sebavyjadreni</w:t>
      </w:r>
      <w:r w:rsidR="00BE5E1F">
        <w:t>e</w:t>
      </w:r>
      <w:r w:rsidR="00C81DA1">
        <w:t xml:space="preserve"> sa.</w:t>
      </w:r>
    </w:p>
    <w:p w14:paraId="3FF99530" w14:textId="77777777" w:rsidR="00BA2DD2" w:rsidRPr="008B73E5" w:rsidRDefault="00BA2DD2" w:rsidP="008B73E5">
      <w:pPr>
        <w:rPr>
          <w:b/>
        </w:rPr>
      </w:pPr>
    </w:p>
    <w:p w14:paraId="64DD309F" w14:textId="77777777" w:rsidR="00BA2DD2" w:rsidRPr="003F282F" w:rsidRDefault="004F01FB" w:rsidP="004F01FB">
      <w:pPr>
        <w:spacing w:line="276" w:lineRule="auto"/>
        <w:jc w:val="both"/>
      </w:pPr>
      <w:r w:rsidRPr="003F282F">
        <w:t>A</w:t>
      </w:r>
      <w:r w:rsidR="005A2BD3" w:rsidRPr="003F282F">
        <w:t>kcie a</w:t>
      </w:r>
      <w:r w:rsidR="000B5932" w:rsidRPr="003F282F">
        <w:t> </w:t>
      </w:r>
      <w:r w:rsidR="005A2BD3" w:rsidRPr="003F282F">
        <w:t>podujatia</w:t>
      </w:r>
      <w:r w:rsidR="000B5932" w:rsidRPr="003F282F">
        <w:t xml:space="preserve"> vychádzali z naplánovaných úloh a cieľov </w:t>
      </w:r>
      <w:r w:rsidR="00BE5E1F">
        <w:t>p</w:t>
      </w:r>
      <w:r w:rsidR="000B5932" w:rsidRPr="003F282F">
        <w:t>lánu práce</w:t>
      </w:r>
      <w:r w:rsidR="00DB03C5">
        <w:t>, príloh a plánu mesačných podujatí.</w:t>
      </w:r>
      <w:r w:rsidR="00A1703E" w:rsidRPr="003F282F">
        <w:t xml:space="preserve"> </w:t>
      </w:r>
      <w:r w:rsidR="00BA2DD2" w:rsidRPr="003F282F">
        <w:t xml:space="preserve"> </w:t>
      </w:r>
      <w:r w:rsidR="000B5932" w:rsidRPr="003F282F">
        <w:t>P</w:t>
      </w:r>
      <w:r w:rsidR="00A1703E" w:rsidRPr="003F282F">
        <w:t>lánova</w:t>
      </w:r>
      <w:r w:rsidR="000B5932" w:rsidRPr="003F282F">
        <w:t xml:space="preserve">li sa </w:t>
      </w:r>
      <w:r w:rsidR="00A1703E" w:rsidRPr="003F282F">
        <w:t xml:space="preserve">  podľa aktuálnosti a významných  dní, realizované boli s</w:t>
      </w:r>
      <w:r w:rsidR="00083FDF">
        <w:t xml:space="preserve"> prihliadnutím</w:t>
      </w:r>
      <w:r w:rsidR="00BA2DD2" w:rsidRPr="003F282F">
        <w:t xml:space="preserve">  na  vekové </w:t>
      </w:r>
      <w:r w:rsidR="000B5932" w:rsidRPr="003F282F">
        <w:t>individuálne</w:t>
      </w:r>
      <w:r w:rsidR="00BA2DD2" w:rsidRPr="003F282F">
        <w:t xml:space="preserve"> osobitosti</w:t>
      </w:r>
      <w:r w:rsidR="00402FCE">
        <w:t xml:space="preserve">, </w:t>
      </w:r>
      <w:r w:rsidR="005A2BD3" w:rsidRPr="003F282F">
        <w:t>záujmy</w:t>
      </w:r>
      <w:r w:rsidR="00402FCE">
        <w:t xml:space="preserve">  a potreby </w:t>
      </w:r>
      <w:r w:rsidR="00BA2DD2" w:rsidRPr="003F282F">
        <w:t xml:space="preserve"> detí</w:t>
      </w:r>
      <w:r w:rsidR="00A1703E" w:rsidRPr="003F282F">
        <w:t>.</w:t>
      </w:r>
      <w:r w:rsidR="00BA2DD2" w:rsidRPr="003F282F">
        <w:t xml:space="preserve"> </w:t>
      </w:r>
      <w:r w:rsidR="000B5932" w:rsidRPr="003F282F">
        <w:t>Zakomponované  boli  v</w:t>
      </w:r>
      <w:r w:rsidR="00402FCE">
        <w:t xml:space="preserve"> špecifických </w:t>
      </w:r>
      <w:r w:rsidR="000B5932" w:rsidRPr="003F282F">
        <w:t xml:space="preserve">cieľoch </w:t>
      </w:r>
      <w:r w:rsidR="00BA2DD2" w:rsidRPr="003F282F">
        <w:t xml:space="preserve"> </w:t>
      </w:r>
      <w:r w:rsidR="00402FCE">
        <w:t xml:space="preserve">vo </w:t>
      </w:r>
      <w:r w:rsidR="00BA2DD2" w:rsidRPr="003F282F">
        <w:t>výchovno-vzdelávac</w:t>
      </w:r>
      <w:r w:rsidR="000B5932" w:rsidRPr="003F282F">
        <w:t>ích plánov v jednotlivých triedach.</w:t>
      </w:r>
      <w:r w:rsidR="00BA2DD2" w:rsidRPr="003F282F">
        <w:t xml:space="preserve"> </w:t>
      </w:r>
      <w:r w:rsidR="00A1703E" w:rsidRPr="003F282F">
        <w:t>Učiteľky</w:t>
      </w:r>
      <w:r w:rsidR="00BA2DD2" w:rsidRPr="003F282F">
        <w:t xml:space="preserve"> dba</w:t>
      </w:r>
      <w:r w:rsidR="00A1703E" w:rsidRPr="003F282F">
        <w:t>li</w:t>
      </w:r>
      <w:r w:rsidR="00BA2DD2" w:rsidRPr="003F282F">
        <w:t xml:space="preserve">, aby </w:t>
      </w:r>
      <w:r w:rsidR="00A1703E" w:rsidRPr="003F282F">
        <w:t>všetky</w:t>
      </w:r>
      <w:r w:rsidR="00BA2DD2" w:rsidRPr="003F282F">
        <w:t xml:space="preserve"> akci</w:t>
      </w:r>
      <w:r w:rsidR="00A1703E" w:rsidRPr="003F282F">
        <w:t xml:space="preserve">e boli </w:t>
      </w:r>
      <w:r w:rsidR="00BA2DD2" w:rsidRPr="003F282F">
        <w:t xml:space="preserve"> pre deti </w:t>
      </w:r>
      <w:r w:rsidR="000B248B" w:rsidRPr="003F282F">
        <w:t xml:space="preserve">vedomostným a emocionálnym </w:t>
      </w:r>
      <w:r w:rsidR="000B5932" w:rsidRPr="003F282F">
        <w:t xml:space="preserve">prínosom </w:t>
      </w:r>
      <w:r w:rsidR="000B248B" w:rsidRPr="003F282F">
        <w:t xml:space="preserve"> </w:t>
      </w:r>
      <w:r w:rsidR="000B5932" w:rsidRPr="003F282F">
        <w:t xml:space="preserve">a </w:t>
      </w:r>
      <w:r w:rsidR="00BA2DD2" w:rsidRPr="003F282F">
        <w:t xml:space="preserve">  </w:t>
      </w:r>
      <w:r w:rsidR="001057BE" w:rsidRPr="003F282F">
        <w:t xml:space="preserve">prostredníctvom </w:t>
      </w:r>
      <w:r w:rsidR="00A1703E" w:rsidRPr="003F282F">
        <w:t> nich</w:t>
      </w:r>
      <w:r w:rsidR="00BA2DD2" w:rsidRPr="003F282F">
        <w:t xml:space="preserve">  </w:t>
      </w:r>
      <w:r w:rsidR="000B5932" w:rsidRPr="003F282F">
        <w:t>získavali</w:t>
      </w:r>
      <w:r w:rsidR="00A1703E" w:rsidRPr="003F282F">
        <w:t xml:space="preserve"> čo najviac poznatkov</w:t>
      </w:r>
      <w:r w:rsidR="00402FCE">
        <w:t xml:space="preserve">, ktorými </w:t>
      </w:r>
      <w:r w:rsidR="00BA2DD2" w:rsidRPr="003F282F">
        <w:t xml:space="preserve"> </w:t>
      </w:r>
      <w:r w:rsidR="000B5932" w:rsidRPr="003F282F">
        <w:t xml:space="preserve">si </w:t>
      </w:r>
      <w:r w:rsidR="00BA2DD2" w:rsidRPr="003F282F">
        <w:t xml:space="preserve"> oboha</w:t>
      </w:r>
      <w:r w:rsidR="001057BE" w:rsidRPr="003F282F">
        <w:t xml:space="preserve">covali </w:t>
      </w:r>
      <w:r w:rsidR="00EB5BAA" w:rsidRPr="003F282F">
        <w:t xml:space="preserve">  vedomostný obzor</w:t>
      </w:r>
      <w:r w:rsidR="00BA2DD2" w:rsidRPr="003F282F">
        <w:t xml:space="preserve"> v</w:t>
      </w:r>
      <w:r w:rsidR="002440EF">
        <w:t xml:space="preserve"> 7</w:t>
      </w:r>
      <w:r w:rsidR="00BA2DD2" w:rsidRPr="003F282F">
        <w:t xml:space="preserve"> </w:t>
      </w:r>
      <w:r w:rsidR="00673F1C" w:rsidRPr="003F282F">
        <w:t xml:space="preserve">vzdelávacích </w:t>
      </w:r>
      <w:r w:rsidR="00EB5BAA" w:rsidRPr="003F282F">
        <w:t xml:space="preserve"> </w:t>
      </w:r>
      <w:r w:rsidR="005C5311" w:rsidRPr="003F282F">
        <w:t>oblastiach</w:t>
      </w:r>
      <w:r w:rsidR="002440EF">
        <w:t>.</w:t>
      </w:r>
      <w:r w:rsidR="00BA2DD2" w:rsidRPr="003F282F">
        <w:t xml:space="preserve">  </w:t>
      </w:r>
    </w:p>
    <w:p w14:paraId="149F29F8" w14:textId="77777777" w:rsidR="00BA2DD2" w:rsidRPr="003F282F" w:rsidRDefault="000B5932" w:rsidP="004F01FB">
      <w:pPr>
        <w:spacing w:line="276" w:lineRule="auto"/>
        <w:jc w:val="both"/>
      </w:pPr>
      <w:r w:rsidRPr="003F282F">
        <w:t>Uvádzané a</w:t>
      </w:r>
      <w:r w:rsidR="00BA2DD2" w:rsidRPr="003F282F">
        <w:t>kcie</w:t>
      </w:r>
      <w:r w:rsidRPr="003F282F">
        <w:t>,</w:t>
      </w:r>
      <w:r w:rsidR="00EB5BAA" w:rsidRPr="003F282F">
        <w:t xml:space="preserve"> podujatia</w:t>
      </w:r>
      <w:r w:rsidRPr="003F282F">
        <w:t xml:space="preserve">, súťaže </w:t>
      </w:r>
      <w:r w:rsidR="00BA2DD2" w:rsidRPr="003F282F">
        <w:t xml:space="preserve"> </w:t>
      </w:r>
      <w:r w:rsidR="001057BE" w:rsidRPr="003F282F">
        <w:t xml:space="preserve">nadštandardne </w:t>
      </w:r>
      <w:r w:rsidR="00BA2DD2" w:rsidRPr="003F282F">
        <w:t xml:space="preserve"> obohac</w:t>
      </w:r>
      <w:r w:rsidR="00EB5BAA" w:rsidRPr="003F282F">
        <w:t>ovali</w:t>
      </w:r>
      <w:r w:rsidR="00BA2DD2" w:rsidRPr="003F282F">
        <w:t xml:space="preserve">  </w:t>
      </w:r>
      <w:r w:rsidR="00EB5BAA" w:rsidRPr="003F282F">
        <w:t>pobyt</w:t>
      </w:r>
      <w:r w:rsidR="00BA2DD2" w:rsidRPr="003F282F">
        <w:t xml:space="preserve">  det</w:t>
      </w:r>
      <w:r w:rsidR="00BA7B9A" w:rsidRPr="003F282F">
        <w:t>í</w:t>
      </w:r>
      <w:r w:rsidR="00BA2DD2" w:rsidRPr="003F282F">
        <w:t xml:space="preserve">  v</w:t>
      </w:r>
      <w:r w:rsidR="00BE5E1F">
        <w:t> materskej škole.</w:t>
      </w:r>
      <w:r w:rsidR="005C5311" w:rsidRPr="003F282F">
        <w:t xml:space="preserve">  </w:t>
      </w:r>
      <w:r w:rsidR="00BE5E1F">
        <w:t xml:space="preserve">Pre deti boli </w:t>
      </w:r>
      <w:r w:rsidR="00EB5BAA" w:rsidRPr="003F282F">
        <w:t>zaujímavé</w:t>
      </w:r>
      <w:r w:rsidR="00BE5E1F">
        <w:t xml:space="preserve"> a </w:t>
      </w:r>
      <w:r w:rsidRPr="003F282F">
        <w:t xml:space="preserve"> prínosné. </w:t>
      </w:r>
      <w:r w:rsidR="00BA2DD2" w:rsidRPr="003F282F">
        <w:t xml:space="preserve"> Ro</w:t>
      </w:r>
      <w:r w:rsidR="00BE5E1F">
        <w:t xml:space="preserve">dičia </w:t>
      </w:r>
      <w:r w:rsidR="00083FDF">
        <w:t>preja</w:t>
      </w:r>
      <w:r w:rsidR="00BE5E1F">
        <w:t xml:space="preserve">vili </w:t>
      </w:r>
      <w:r w:rsidRPr="003F282F">
        <w:t>o </w:t>
      </w:r>
      <w:proofErr w:type="spellStart"/>
      <w:r w:rsidRPr="003F282F">
        <w:t>ne</w:t>
      </w:r>
      <w:proofErr w:type="spellEnd"/>
      <w:r w:rsidRPr="003F282F">
        <w:t xml:space="preserve"> z</w:t>
      </w:r>
      <w:r w:rsidR="00BE5E1F">
        <w:t>á</w:t>
      </w:r>
      <w:r w:rsidRPr="003F282F">
        <w:t>uj</w:t>
      </w:r>
      <w:r w:rsidR="00BE5E1F">
        <w:t>em</w:t>
      </w:r>
      <w:r w:rsidR="00083FDF">
        <w:t>,</w:t>
      </w:r>
      <w:r w:rsidR="005C5311" w:rsidRPr="003F282F">
        <w:t xml:space="preserve"> mnohých</w:t>
      </w:r>
      <w:r w:rsidR="001057BE" w:rsidRPr="003F282F">
        <w:t xml:space="preserve"> </w:t>
      </w:r>
      <w:r w:rsidR="005C5311" w:rsidRPr="003F282F">
        <w:t xml:space="preserve"> sa osobne zúčastň</w:t>
      </w:r>
      <w:r w:rsidRPr="003F282F">
        <w:t xml:space="preserve">ovali </w:t>
      </w:r>
      <w:r w:rsidR="00BA2DD2" w:rsidRPr="003F282F">
        <w:t>a </w:t>
      </w:r>
      <w:r w:rsidRPr="003F282F">
        <w:t>vyjadrovali</w:t>
      </w:r>
      <w:r w:rsidR="00BA2DD2" w:rsidRPr="003F282F">
        <w:t xml:space="preserve"> spokojn</w:t>
      </w:r>
      <w:r w:rsidRPr="003F282F">
        <w:t>osť</w:t>
      </w:r>
      <w:r w:rsidR="00BA2DD2" w:rsidRPr="003F282F">
        <w:t xml:space="preserve"> s</w:t>
      </w:r>
      <w:r w:rsidRPr="003F282F">
        <w:t xml:space="preserve">  </w:t>
      </w:r>
      <w:r w:rsidR="00BA2DD2" w:rsidRPr="003F282F">
        <w:t xml:space="preserve"> </w:t>
      </w:r>
      <w:r w:rsidR="001057BE" w:rsidRPr="003F282F">
        <w:t>výkonmi a</w:t>
      </w:r>
      <w:r w:rsidRPr="003F282F">
        <w:t> </w:t>
      </w:r>
      <w:r w:rsidR="001057BE" w:rsidRPr="003F282F">
        <w:t>výsledkami</w:t>
      </w:r>
      <w:r w:rsidRPr="003F282F">
        <w:t>,</w:t>
      </w:r>
      <w:r w:rsidR="00F318F5" w:rsidRPr="003F282F">
        <w:t xml:space="preserve"> ktoré</w:t>
      </w:r>
      <w:r w:rsidR="00122BB0" w:rsidRPr="003F282F">
        <w:t xml:space="preserve">  deti</w:t>
      </w:r>
      <w:r w:rsidR="00BE5E1F">
        <w:t xml:space="preserve"> v nich </w:t>
      </w:r>
      <w:r w:rsidR="00122BB0" w:rsidRPr="003F282F">
        <w:t xml:space="preserve"> dosiahli. Výstupy </w:t>
      </w:r>
      <w:r w:rsidR="00F318F5" w:rsidRPr="003F282F">
        <w:t xml:space="preserve"> boli zverejňované  prostredníctvom </w:t>
      </w:r>
      <w:r w:rsidRPr="003F282F">
        <w:t xml:space="preserve"> </w:t>
      </w:r>
      <w:r w:rsidR="00673F1C" w:rsidRPr="003F282F">
        <w:t xml:space="preserve">fotografií  na  </w:t>
      </w:r>
      <w:r w:rsidR="000B248B" w:rsidRPr="003F282F">
        <w:t>nástenkách</w:t>
      </w:r>
      <w:r w:rsidR="002440EF">
        <w:t>,</w:t>
      </w:r>
      <w:r w:rsidR="00673F1C" w:rsidRPr="003F282F">
        <w:t xml:space="preserve"> webovej stránke</w:t>
      </w:r>
      <w:r w:rsidR="00BC3211">
        <w:t xml:space="preserve"> materskej školy, webovej stránke</w:t>
      </w:r>
      <w:r w:rsidR="00673F1C" w:rsidRPr="003F282F">
        <w:t xml:space="preserve"> mesta</w:t>
      </w:r>
      <w:r w:rsidR="002440EF">
        <w:t>, v portfóliách  i prostredníctvom prezentácii</w:t>
      </w:r>
      <w:r w:rsidR="00BA2DD2" w:rsidRPr="003F282F">
        <w:t xml:space="preserve"> </w:t>
      </w:r>
      <w:r w:rsidR="002440EF">
        <w:t xml:space="preserve">cez </w:t>
      </w:r>
      <w:proofErr w:type="spellStart"/>
      <w:r w:rsidR="00BC3211">
        <w:t>fotorámiky</w:t>
      </w:r>
      <w:proofErr w:type="spellEnd"/>
      <w:r w:rsidR="002440EF">
        <w:t xml:space="preserve"> v</w:t>
      </w:r>
      <w:r w:rsidR="00083FDF">
        <w:t> budove č. 1 a č.2</w:t>
      </w:r>
      <w:r w:rsidR="002440EF">
        <w:t>.</w:t>
      </w:r>
    </w:p>
    <w:p w14:paraId="3919B947" w14:textId="77777777" w:rsidR="00BA2DD2" w:rsidRPr="008B73E5" w:rsidRDefault="004F01FB" w:rsidP="00BA2DD2">
      <w:pPr>
        <w:jc w:val="both"/>
        <w:rPr>
          <w:b/>
        </w:rPr>
      </w:pPr>
      <w:r w:rsidRPr="008B73E5">
        <w:rPr>
          <w:b/>
        </w:rPr>
        <w:t>Pozitíva</w:t>
      </w:r>
      <w:r w:rsidR="00BA2DD2" w:rsidRPr="008B73E5">
        <w:rPr>
          <w:b/>
        </w:rPr>
        <w:t xml:space="preserve"> </w:t>
      </w:r>
    </w:p>
    <w:p w14:paraId="2AE5BCC0" w14:textId="77777777" w:rsidR="00F318F5" w:rsidRDefault="00511B94" w:rsidP="004F01FB">
      <w:pPr>
        <w:spacing w:line="276" w:lineRule="auto"/>
        <w:jc w:val="both"/>
      </w:pPr>
      <w:r w:rsidRPr="003F282F">
        <w:t>D</w:t>
      </w:r>
      <w:r w:rsidR="00BA2DD2" w:rsidRPr="003F282F">
        <w:t>eti</w:t>
      </w:r>
      <w:r w:rsidR="001057BE" w:rsidRPr="003F282F">
        <w:t xml:space="preserve"> </w:t>
      </w:r>
      <w:r w:rsidR="008A670C" w:rsidRPr="003F282F">
        <w:t>si</w:t>
      </w:r>
      <w:r w:rsidR="001057BE" w:rsidRPr="003F282F">
        <w:t xml:space="preserve"> </w:t>
      </w:r>
      <w:r w:rsidR="00BA2DD2" w:rsidRPr="003F282F">
        <w:t xml:space="preserve"> </w:t>
      </w:r>
      <w:r w:rsidR="00EB5BAA" w:rsidRPr="003F282F">
        <w:t>prostredníctvom n</w:t>
      </w:r>
      <w:r w:rsidR="00BA2DD2" w:rsidRPr="003F282F">
        <w:t>ich</w:t>
      </w:r>
      <w:r w:rsidR="00AF5313" w:rsidRPr="003F282F">
        <w:t xml:space="preserve"> </w:t>
      </w:r>
      <w:r w:rsidR="008A670C" w:rsidRPr="003F282F">
        <w:t>rozvíjali</w:t>
      </w:r>
      <w:r w:rsidR="00F318F5" w:rsidRPr="003F282F">
        <w:t>:</w:t>
      </w:r>
    </w:p>
    <w:p w14:paraId="4A86D110" w14:textId="77777777" w:rsidR="002440EF" w:rsidRPr="003F282F" w:rsidRDefault="002440EF" w:rsidP="00854BAB">
      <w:pPr>
        <w:pStyle w:val="Odsekzoznamu"/>
        <w:numPr>
          <w:ilvl w:val="0"/>
          <w:numId w:val="63"/>
        </w:numPr>
        <w:spacing w:line="276" w:lineRule="auto"/>
        <w:jc w:val="both"/>
      </w:pPr>
      <w:r>
        <w:t>kritické a tvorivé myslenie</w:t>
      </w:r>
    </w:p>
    <w:p w14:paraId="310F3F4F" w14:textId="77777777" w:rsidR="00F318F5" w:rsidRPr="003F282F" w:rsidRDefault="00AF5313" w:rsidP="00E44426">
      <w:pPr>
        <w:pStyle w:val="Odsekzoznamu"/>
        <w:numPr>
          <w:ilvl w:val="0"/>
          <w:numId w:val="9"/>
        </w:numPr>
        <w:spacing w:line="276" w:lineRule="auto"/>
        <w:jc w:val="both"/>
      </w:pPr>
      <w:r w:rsidRPr="003F282F">
        <w:t>psychomotorické,</w:t>
      </w:r>
      <w:r w:rsidR="00BA2DD2" w:rsidRPr="003F282F">
        <w:t xml:space="preserve"> komunikačné</w:t>
      </w:r>
      <w:r w:rsidRPr="003F282F">
        <w:t>,</w:t>
      </w:r>
      <w:r w:rsidR="001057BE" w:rsidRPr="003F282F">
        <w:t> </w:t>
      </w:r>
      <w:r w:rsidR="002440EF">
        <w:t xml:space="preserve">učebné </w:t>
      </w:r>
      <w:r w:rsidRPr="003F282F">
        <w:t xml:space="preserve">a  </w:t>
      </w:r>
      <w:r w:rsidR="001057BE" w:rsidRPr="003F282F">
        <w:t>osobnostné kompetencie</w:t>
      </w:r>
    </w:p>
    <w:p w14:paraId="30FC9424" w14:textId="77777777" w:rsidR="00EB5BAA" w:rsidRPr="003F282F" w:rsidRDefault="00BA2DD2" w:rsidP="00E44426">
      <w:pPr>
        <w:pStyle w:val="Odsekzoznamu"/>
        <w:numPr>
          <w:ilvl w:val="0"/>
          <w:numId w:val="9"/>
        </w:numPr>
        <w:spacing w:line="276" w:lineRule="auto"/>
        <w:jc w:val="both"/>
      </w:pPr>
      <w:r w:rsidRPr="003F282F">
        <w:t xml:space="preserve">jemnú motoriku, </w:t>
      </w:r>
      <w:proofErr w:type="spellStart"/>
      <w:r w:rsidR="001057BE" w:rsidRPr="003F282F">
        <w:t>grafomotoriku</w:t>
      </w:r>
      <w:proofErr w:type="spellEnd"/>
      <w:r w:rsidR="001057BE" w:rsidRPr="003F282F">
        <w:t>,</w:t>
      </w:r>
      <w:r w:rsidR="00EB5BAA" w:rsidRPr="003F282F">
        <w:t xml:space="preserve">  </w:t>
      </w:r>
      <w:proofErr w:type="spellStart"/>
      <w:r w:rsidR="00AF5313" w:rsidRPr="003F282F">
        <w:t>vizuomotoriku</w:t>
      </w:r>
      <w:proofErr w:type="spellEnd"/>
    </w:p>
    <w:p w14:paraId="64CBE5C5" w14:textId="77777777" w:rsidR="008A670C" w:rsidRDefault="002440EF" w:rsidP="00E44426">
      <w:pPr>
        <w:pStyle w:val="Odsekzoznamu"/>
        <w:numPr>
          <w:ilvl w:val="0"/>
          <w:numId w:val="9"/>
        </w:numPr>
        <w:spacing w:line="276" w:lineRule="auto"/>
        <w:jc w:val="both"/>
      </w:pPr>
      <w:r>
        <w:t xml:space="preserve">pohybové schopnosti , </w:t>
      </w:r>
      <w:proofErr w:type="spellStart"/>
      <w:r>
        <w:t>hudo</w:t>
      </w:r>
      <w:r w:rsidR="00F318F5" w:rsidRPr="003F282F">
        <w:t>bno</w:t>
      </w:r>
      <w:proofErr w:type="spellEnd"/>
      <w:r w:rsidR="00F318F5" w:rsidRPr="003F282F">
        <w:t xml:space="preserve"> – pohybovú </w:t>
      </w:r>
      <w:r w:rsidR="00A70BBA">
        <w:t xml:space="preserve">– tanečnú </w:t>
      </w:r>
      <w:r w:rsidR="008A670C" w:rsidRPr="003F282F">
        <w:t xml:space="preserve"> stránku</w:t>
      </w:r>
    </w:p>
    <w:p w14:paraId="7D3A9559" w14:textId="77777777" w:rsidR="00C81DA1" w:rsidRPr="003F282F" w:rsidRDefault="00C81DA1" w:rsidP="00E44426">
      <w:pPr>
        <w:pStyle w:val="Odsekzoznamu"/>
        <w:numPr>
          <w:ilvl w:val="0"/>
          <w:numId w:val="9"/>
        </w:numPr>
        <w:spacing w:line="276" w:lineRule="auto"/>
        <w:jc w:val="both"/>
      </w:pPr>
      <w:proofErr w:type="spellStart"/>
      <w:r>
        <w:t>sebavyjadrovanie</w:t>
      </w:r>
      <w:proofErr w:type="spellEnd"/>
      <w:r>
        <w:t xml:space="preserve">  cez vlastné pocity /kresba, maľba, pohyb</w:t>
      </w:r>
      <w:r w:rsidR="00BC3211">
        <w:t>/</w:t>
      </w:r>
    </w:p>
    <w:p w14:paraId="4B806EEB" w14:textId="77777777" w:rsidR="008A670C" w:rsidRPr="003F282F" w:rsidRDefault="008A670C" w:rsidP="00E44426">
      <w:pPr>
        <w:pStyle w:val="Odsekzoznamu"/>
        <w:numPr>
          <w:ilvl w:val="0"/>
          <w:numId w:val="9"/>
        </w:numPr>
        <w:spacing w:line="276" w:lineRule="auto"/>
        <w:jc w:val="both"/>
      </w:pPr>
      <w:r w:rsidRPr="003F282F">
        <w:t>rečovú kultúru, vyjadrovacie schopnosti, obohacovali si slovnú zásobu</w:t>
      </w:r>
    </w:p>
    <w:p w14:paraId="192C0351" w14:textId="77777777" w:rsidR="002440EF" w:rsidRPr="003F282F" w:rsidRDefault="00BA2DD2" w:rsidP="00E44426">
      <w:pPr>
        <w:pStyle w:val="Odsekzoznamu"/>
        <w:numPr>
          <w:ilvl w:val="0"/>
          <w:numId w:val="9"/>
        </w:numPr>
        <w:spacing w:line="276" w:lineRule="auto"/>
        <w:jc w:val="both"/>
      </w:pPr>
      <w:r w:rsidRPr="003F282F">
        <w:t>získali zručnosti  pr</w:t>
      </w:r>
      <w:r w:rsidR="00A24078" w:rsidRPr="003F282F">
        <w:t>a</w:t>
      </w:r>
      <w:r w:rsidRPr="003F282F">
        <w:t>c</w:t>
      </w:r>
      <w:r w:rsidR="00EB5BAA" w:rsidRPr="003F282F">
        <w:t>ovať</w:t>
      </w:r>
      <w:r w:rsidRPr="003F282F">
        <w:t xml:space="preserve"> s rôznymi </w:t>
      </w:r>
      <w:r w:rsidR="00AF5313" w:rsidRPr="003F282F">
        <w:t xml:space="preserve">druhmi </w:t>
      </w:r>
      <w:r w:rsidRPr="003F282F">
        <w:t>materiál</w:t>
      </w:r>
      <w:r w:rsidR="00AF5313" w:rsidRPr="003F282F">
        <w:t>u</w:t>
      </w:r>
      <w:r w:rsidRPr="003F282F">
        <w:t xml:space="preserve">, </w:t>
      </w:r>
      <w:r w:rsidR="00BC3211">
        <w:t xml:space="preserve">s </w:t>
      </w:r>
      <w:r w:rsidR="00AF5313" w:rsidRPr="003F282F">
        <w:t xml:space="preserve">didaktickými pomôckami, </w:t>
      </w:r>
      <w:r w:rsidR="00C81DA1">
        <w:t xml:space="preserve">bábkami, rekvizitami, </w:t>
      </w:r>
      <w:r w:rsidR="00AF5313" w:rsidRPr="003F282F">
        <w:t>hračkami, k</w:t>
      </w:r>
      <w:r w:rsidR="00F318F5" w:rsidRPr="003F282F">
        <w:t>nihami ap.</w:t>
      </w:r>
    </w:p>
    <w:p w14:paraId="4887FB04" w14:textId="77777777" w:rsidR="00C81DA1" w:rsidRDefault="00C81DA1" w:rsidP="00664103">
      <w:pPr>
        <w:ind w:left="360"/>
        <w:jc w:val="both"/>
        <w:rPr>
          <w:color w:val="0070C0"/>
        </w:rPr>
      </w:pPr>
    </w:p>
    <w:p w14:paraId="23B591F6" w14:textId="77777777" w:rsidR="00A96082" w:rsidRDefault="00A96082" w:rsidP="00664103">
      <w:pPr>
        <w:ind w:left="360"/>
        <w:jc w:val="both"/>
        <w:rPr>
          <w:color w:val="0070C0"/>
        </w:rPr>
      </w:pPr>
    </w:p>
    <w:p w14:paraId="07AD451D" w14:textId="77777777" w:rsidR="00AF5313" w:rsidRPr="003F282F" w:rsidRDefault="005F66E0" w:rsidP="00664103">
      <w:pPr>
        <w:ind w:left="360"/>
        <w:jc w:val="both"/>
      </w:pPr>
      <w:r w:rsidRPr="003F282F">
        <w:rPr>
          <w:color w:val="0070C0"/>
        </w:rPr>
        <w:t>Deti z</w:t>
      </w:r>
      <w:r w:rsidR="00BA2DD2" w:rsidRPr="003F282F">
        <w:rPr>
          <w:color w:val="0070C0"/>
        </w:rPr>
        <w:t>ískali vše</w:t>
      </w:r>
      <w:r w:rsidR="008B34A5" w:rsidRPr="003F282F">
        <w:rPr>
          <w:color w:val="0070C0"/>
        </w:rPr>
        <w:t>obecný rozhľad z rôznych oblastí</w:t>
      </w:r>
      <w:r w:rsidR="00AF5313" w:rsidRPr="003F282F">
        <w:rPr>
          <w:color w:val="0070C0"/>
        </w:rPr>
        <w:t>:</w:t>
      </w:r>
    </w:p>
    <w:p w14:paraId="1D412C99" w14:textId="77777777" w:rsidR="00AF5313" w:rsidRPr="003F282F" w:rsidRDefault="00445B2F" w:rsidP="00E44426">
      <w:pPr>
        <w:pStyle w:val="Odsekzoznamu"/>
        <w:numPr>
          <w:ilvl w:val="0"/>
          <w:numId w:val="19"/>
        </w:numPr>
        <w:jc w:val="both"/>
      </w:pPr>
      <w:r w:rsidRPr="003F282F">
        <w:t>dopravne</w:t>
      </w:r>
      <w:r w:rsidR="007C020F" w:rsidRPr="003F282F">
        <w:t>j</w:t>
      </w:r>
      <w:r w:rsidR="002440EF">
        <w:tab/>
        <w:t xml:space="preserve">         </w:t>
      </w:r>
      <w:r w:rsidR="00AC1E3C">
        <w:t>- plnená  na DI</w:t>
      </w:r>
      <w:r w:rsidR="008D088D">
        <w:t>,</w:t>
      </w:r>
      <w:r w:rsidR="002440EF">
        <w:t xml:space="preserve"> v reálnej cestnej premávke</w:t>
      </w:r>
      <w:r w:rsidR="001D53EF">
        <w:t>, železničnej stanici</w:t>
      </w:r>
    </w:p>
    <w:p w14:paraId="6858B2DC" w14:textId="77777777" w:rsidR="00AF5313" w:rsidRPr="003F282F" w:rsidRDefault="00F318F5" w:rsidP="00E44426">
      <w:pPr>
        <w:pStyle w:val="Odsekzoznamu"/>
        <w:numPr>
          <w:ilvl w:val="0"/>
          <w:numId w:val="11"/>
        </w:numPr>
        <w:jc w:val="both"/>
      </w:pPr>
      <w:r w:rsidRPr="003F282F">
        <w:t>kultúra – divadlo</w:t>
      </w:r>
      <w:r w:rsidR="00AF5313" w:rsidRPr="003F282F">
        <w:t xml:space="preserve"> </w:t>
      </w:r>
      <w:r w:rsidR="00AC1E3C">
        <w:t xml:space="preserve">    - plnená  </w:t>
      </w:r>
      <w:r w:rsidR="00DC4D0E">
        <w:t>v</w:t>
      </w:r>
      <w:r w:rsidR="00AC1E3C">
        <w:t> školskej záhrade, v</w:t>
      </w:r>
      <w:r w:rsidR="00BE5E1F">
        <w:t> </w:t>
      </w:r>
      <w:r w:rsidR="00AC1E3C">
        <w:t>triede</w:t>
      </w:r>
      <w:r w:rsidR="00BE5E1F">
        <w:t xml:space="preserve"> MŠ</w:t>
      </w:r>
      <w:r w:rsidR="008D088D">
        <w:t>,</w:t>
      </w:r>
      <w:r w:rsidR="00A70BBA">
        <w:t xml:space="preserve"> ZUŠ</w:t>
      </w:r>
    </w:p>
    <w:p w14:paraId="2DD2947D" w14:textId="77777777" w:rsidR="00AF5313" w:rsidRPr="003F282F" w:rsidRDefault="00AF5313" w:rsidP="00BC3211">
      <w:pPr>
        <w:pStyle w:val="Odsekzoznamu"/>
        <w:numPr>
          <w:ilvl w:val="0"/>
          <w:numId w:val="11"/>
        </w:numPr>
        <w:jc w:val="both"/>
      </w:pPr>
      <w:r w:rsidRPr="003F282F">
        <w:t>umenie</w:t>
      </w:r>
      <w:r w:rsidR="00BA2DD2" w:rsidRPr="003F282F">
        <w:t xml:space="preserve"> </w:t>
      </w:r>
      <w:r w:rsidRPr="003F282F">
        <w:t xml:space="preserve"> a </w:t>
      </w:r>
      <w:r w:rsidR="00F318F5" w:rsidRPr="003F282F">
        <w:t>hudba</w:t>
      </w:r>
      <w:r w:rsidR="00BA2DD2" w:rsidRPr="003F282F">
        <w:t xml:space="preserve"> </w:t>
      </w:r>
      <w:r w:rsidR="00AC1E3C">
        <w:t xml:space="preserve">    </w:t>
      </w:r>
      <w:r w:rsidR="009A5E0A">
        <w:t xml:space="preserve"> </w:t>
      </w:r>
      <w:r w:rsidR="00AC1E3C">
        <w:t>- plnená v triede, v školskej záhrade</w:t>
      </w:r>
      <w:r w:rsidR="00BE5E1F">
        <w:t xml:space="preserve"> v MŠ</w:t>
      </w:r>
      <w:r w:rsidR="00AC1E3C">
        <w:t>, v</w:t>
      </w:r>
      <w:r w:rsidR="009A5E0A">
        <w:t> </w:t>
      </w:r>
      <w:r w:rsidR="00AC1E3C">
        <w:t>ZUŠ</w:t>
      </w:r>
      <w:r w:rsidR="009A5E0A">
        <w:t>,</w:t>
      </w:r>
      <w:r w:rsidR="00BE5E1F">
        <w:t xml:space="preserve">                                  </w:t>
      </w:r>
    </w:p>
    <w:p w14:paraId="02974ED7" w14:textId="77777777" w:rsidR="00AF5313" w:rsidRPr="003F282F" w:rsidRDefault="00F318F5" w:rsidP="00E44426">
      <w:pPr>
        <w:pStyle w:val="Odsekzoznamu"/>
        <w:numPr>
          <w:ilvl w:val="0"/>
          <w:numId w:val="11"/>
        </w:numPr>
        <w:jc w:val="both"/>
      </w:pPr>
      <w:r w:rsidRPr="003F282F">
        <w:t>literatúra</w:t>
      </w:r>
      <w:r w:rsidR="00530AD6">
        <w:t xml:space="preserve">                 </w:t>
      </w:r>
      <w:r w:rsidR="0088656C">
        <w:t xml:space="preserve"> </w:t>
      </w:r>
      <w:r w:rsidR="00530AD6">
        <w:t>- plnená v triede, v divadelných kútikoch, v  mestskej knižnici</w:t>
      </w:r>
    </w:p>
    <w:p w14:paraId="01B82FE7" w14:textId="77777777" w:rsidR="00530AD6" w:rsidRDefault="00F318F5" w:rsidP="00E44426">
      <w:pPr>
        <w:pStyle w:val="Odsekzoznamu"/>
        <w:numPr>
          <w:ilvl w:val="0"/>
          <w:numId w:val="11"/>
        </w:numPr>
        <w:jc w:val="both"/>
      </w:pPr>
      <w:r w:rsidRPr="003F282F">
        <w:t>príroda</w:t>
      </w:r>
      <w:r w:rsidR="00445B2F" w:rsidRPr="003F282F">
        <w:t>, environmentálna výchova, ekológia</w:t>
      </w:r>
      <w:r w:rsidR="0047401D">
        <w:t xml:space="preserve"> </w:t>
      </w:r>
      <w:r w:rsidR="00530AD6">
        <w:t xml:space="preserve">- plnená v triede, školská záhrada, skalka, </w:t>
      </w:r>
    </w:p>
    <w:p w14:paraId="12126154" w14:textId="77777777" w:rsidR="00AF5313" w:rsidRPr="003F282F" w:rsidRDefault="00530AD6" w:rsidP="00530AD6">
      <w:pPr>
        <w:pStyle w:val="Odsekzoznamu"/>
        <w:jc w:val="both"/>
      </w:pPr>
      <w:r>
        <w:t xml:space="preserve">    </w:t>
      </w:r>
      <w:r w:rsidR="00C81DA1">
        <w:t xml:space="preserve">                             </w:t>
      </w:r>
      <w:r>
        <w:t>vychádzky</w:t>
      </w:r>
      <w:r w:rsidR="00A70BBA">
        <w:t xml:space="preserve"> do prírody,</w:t>
      </w:r>
      <w:r w:rsidR="00C81DA1">
        <w:t xml:space="preserve"> k Lipke, do </w:t>
      </w:r>
      <w:r w:rsidR="00A70BBA">
        <w:t>lesa</w:t>
      </w:r>
      <w:r w:rsidR="00BE5E1F">
        <w:t xml:space="preserve"> Škorčie</w:t>
      </w:r>
      <w:r w:rsidR="00A70BBA">
        <w:t xml:space="preserve">, </w:t>
      </w:r>
      <w:r w:rsidR="002440EF">
        <w:t xml:space="preserve"> k rieke </w:t>
      </w:r>
      <w:r w:rsidR="00A70BBA">
        <w:t>Kysuc</w:t>
      </w:r>
      <w:r w:rsidR="002440EF">
        <w:t>a</w:t>
      </w:r>
    </w:p>
    <w:p w14:paraId="662C84A9" w14:textId="77777777" w:rsidR="00C81DA1" w:rsidRDefault="007C020F" w:rsidP="00E44426">
      <w:pPr>
        <w:pStyle w:val="Odsekzoznamu"/>
        <w:numPr>
          <w:ilvl w:val="0"/>
          <w:numId w:val="11"/>
        </w:numPr>
        <w:jc w:val="both"/>
      </w:pPr>
      <w:r w:rsidRPr="003F282F">
        <w:t xml:space="preserve">zem, </w:t>
      </w:r>
      <w:r w:rsidR="00F318F5" w:rsidRPr="003F282F">
        <w:t>vesmír</w:t>
      </w:r>
      <w:r w:rsidR="00445B2F" w:rsidRPr="003F282F">
        <w:t xml:space="preserve"> </w:t>
      </w:r>
      <w:r w:rsidR="00C81DA1">
        <w:t xml:space="preserve">           - </w:t>
      </w:r>
      <w:r w:rsidR="00530AD6">
        <w:t xml:space="preserve">plnená v triede,  školskej záhrade,  na </w:t>
      </w:r>
      <w:r w:rsidR="00C81DA1">
        <w:t xml:space="preserve"> </w:t>
      </w:r>
      <w:r w:rsidR="00530AD6">
        <w:t>vychádzkach,</w:t>
      </w:r>
      <w:r w:rsidR="002440EF">
        <w:t xml:space="preserve"> Krajská </w:t>
      </w:r>
      <w:r w:rsidR="00C81DA1">
        <w:t xml:space="preserve"> </w:t>
      </w:r>
    </w:p>
    <w:p w14:paraId="54EA45F7" w14:textId="77777777" w:rsidR="00AF5313" w:rsidRPr="003F282F" w:rsidRDefault="00C81DA1" w:rsidP="00083FDF">
      <w:pPr>
        <w:pStyle w:val="Odsekzoznamu"/>
        <w:jc w:val="both"/>
      </w:pPr>
      <w:r>
        <w:t xml:space="preserve">                                 </w:t>
      </w:r>
      <w:r w:rsidR="00083FDF">
        <w:t xml:space="preserve"> </w:t>
      </w:r>
      <w:r w:rsidR="002440EF">
        <w:t>hvezdáreň</w:t>
      </w:r>
      <w:r w:rsidR="00BA2DD2" w:rsidRPr="003F282F">
        <w:t xml:space="preserve"> </w:t>
      </w:r>
    </w:p>
    <w:p w14:paraId="3A8B050C" w14:textId="77777777" w:rsidR="00A70BBA" w:rsidRDefault="00AF5313" w:rsidP="00E44426">
      <w:pPr>
        <w:pStyle w:val="Odsekzoznamu"/>
        <w:numPr>
          <w:ilvl w:val="0"/>
          <w:numId w:val="11"/>
        </w:numPr>
        <w:jc w:val="both"/>
      </w:pPr>
      <w:r w:rsidRPr="003F282F">
        <w:t>š</w:t>
      </w:r>
      <w:r w:rsidR="00F318F5" w:rsidRPr="003F282F">
        <w:t>portová oblasť</w:t>
      </w:r>
      <w:r w:rsidR="00BA2DD2" w:rsidRPr="003F282F">
        <w:t xml:space="preserve"> </w:t>
      </w:r>
      <w:r w:rsidR="00530AD6">
        <w:t xml:space="preserve">      - plnená  na školskom dvore,  </w:t>
      </w:r>
      <w:r w:rsidR="00DC4D0E">
        <w:t xml:space="preserve">na </w:t>
      </w:r>
      <w:r w:rsidR="00530AD6">
        <w:t>lúke</w:t>
      </w:r>
      <w:r w:rsidR="00A70BBA">
        <w:t>,</w:t>
      </w:r>
      <w:r w:rsidR="007A70DC">
        <w:t xml:space="preserve"> pri rieke</w:t>
      </w:r>
      <w:r w:rsidR="00A70BBA">
        <w:t xml:space="preserve"> Kysuca</w:t>
      </w:r>
      <w:r w:rsidR="00530AD6">
        <w:t>, na ihrisk</w:t>
      </w:r>
      <w:r w:rsidR="007A70DC">
        <w:t>u</w:t>
      </w:r>
      <w:r w:rsidR="00530AD6">
        <w:t xml:space="preserve"> </w:t>
      </w:r>
    </w:p>
    <w:p w14:paraId="024D81EB" w14:textId="77777777" w:rsidR="003E1BF0" w:rsidRDefault="00A70BBA" w:rsidP="00A70BBA">
      <w:pPr>
        <w:pStyle w:val="Odsekzoznamu"/>
        <w:jc w:val="both"/>
      </w:pPr>
      <w:r>
        <w:t xml:space="preserve">                                  </w:t>
      </w:r>
      <w:r w:rsidR="00530AD6">
        <w:t xml:space="preserve">pri MŠ, </w:t>
      </w:r>
      <w:r w:rsidR="00DC4D0E">
        <w:t xml:space="preserve"> </w:t>
      </w:r>
      <w:r w:rsidR="002440EF">
        <w:t xml:space="preserve">ihrisko </w:t>
      </w:r>
      <w:r w:rsidR="00530AD6">
        <w:t> ZŠ Nábrežná,</w:t>
      </w:r>
      <w:r w:rsidR="008D088D">
        <w:t xml:space="preserve"> v tenisovej  hale, na </w:t>
      </w:r>
      <w:r w:rsidR="00530AD6">
        <w:t xml:space="preserve"> mestsk</w:t>
      </w:r>
      <w:r w:rsidR="008D088D">
        <w:t>om</w:t>
      </w:r>
      <w:r w:rsidR="00530AD6">
        <w:t xml:space="preserve">  </w:t>
      </w:r>
      <w:r w:rsidR="003E1BF0">
        <w:t xml:space="preserve">  </w:t>
      </w:r>
    </w:p>
    <w:p w14:paraId="727DBEB4" w14:textId="77777777" w:rsidR="009A5E0A" w:rsidRDefault="003E1BF0" w:rsidP="003E1BF0">
      <w:pPr>
        <w:pStyle w:val="Odsekzoznamu"/>
        <w:jc w:val="both"/>
      </w:pPr>
      <w:r>
        <w:t xml:space="preserve">                                  </w:t>
      </w:r>
      <w:r w:rsidR="00530AD6">
        <w:t>štadión</w:t>
      </w:r>
      <w:r w:rsidR="008D088D">
        <w:t>e</w:t>
      </w:r>
      <w:r w:rsidR="00530AD6">
        <w:t xml:space="preserve">,  </w:t>
      </w:r>
      <w:r w:rsidR="008D088D">
        <w:t xml:space="preserve"> v </w:t>
      </w:r>
      <w:r w:rsidR="00530AD6">
        <w:t xml:space="preserve">triedach, </w:t>
      </w:r>
      <w:r w:rsidR="008D088D">
        <w:t xml:space="preserve"> na </w:t>
      </w:r>
      <w:r w:rsidR="00530AD6">
        <w:t>balkón</w:t>
      </w:r>
      <w:r w:rsidR="008D088D">
        <w:t>o</w:t>
      </w:r>
      <w:r w:rsidR="002440EF">
        <w:t xml:space="preserve">vých terasách, mestských </w:t>
      </w:r>
      <w:r w:rsidR="009A5E0A">
        <w:t xml:space="preserve">  </w:t>
      </w:r>
    </w:p>
    <w:p w14:paraId="5D09F148" w14:textId="77777777" w:rsidR="00AF5313" w:rsidRPr="003F282F" w:rsidRDefault="009A5E0A" w:rsidP="003E1BF0">
      <w:pPr>
        <w:pStyle w:val="Odsekzoznamu"/>
        <w:jc w:val="both"/>
      </w:pPr>
      <w:r>
        <w:t xml:space="preserve">                                  </w:t>
      </w:r>
      <w:r w:rsidR="002440EF">
        <w:t>detských ihriskách</w:t>
      </w:r>
      <w:r w:rsidR="007A70DC">
        <w:t xml:space="preserve"> </w:t>
      </w:r>
    </w:p>
    <w:p w14:paraId="617A4BAB" w14:textId="77777777" w:rsidR="00AF5313" w:rsidRPr="003F282F" w:rsidRDefault="00F318F5" w:rsidP="00E44426">
      <w:pPr>
        <w:pStyle w:val="Odsekzoznamu"/>
        <w:numPr>
          <w:ilvl w:val="0"/>
          <w:numId w:val="11"/>
        </w:numPr>
        <w:jc w:val="both"/>
      </w:pPr>
      <w:r w:rsidRPr="003F282F">
        <w:t>človek a  zdravie</w:t>
      </w:r>
      <w:r w:rsidR="00BA2DD2" w:rsidRPr="003F282F">
        <w:t xml:space="preserve">  </w:t>
      </w:r>
      <w:r w:rsidR="00530AD6">
        <w:t xml:space="preserve">   - </w:t>
      </w:r>
      <w:r w:rsidR="00DC4D0E">
        <w:t xml:space="preserve">plnená v triedach, </w:t>
      </w:r>
      <w:r w:rsidR="00530AD6">
        <w:t>školský dvor, vychádzky</w:t>
      </w:r>
      <w:r w:rsidR="008D088D">
        <w:t>,</w:t>
      </w:r>
      <w:r w:rsidR="009A5E0A">
        <w:t xml:space="preserve"> okolitá príroda</w:t>
      </w:r>
    </w:p>
    <w:p w14:paraId="2BB5CA45" w14:textId="77777777" w:rsidR="00BA2DD2" w:rsidRDefault="00BA2DD2" w:rsidP="00E44426">
      <w:pPr>
        <w:pStyle w:val="Odsekzoznamu"/>
        <w:numPr>
          <w:ilvl w:val="0"/>
          <w:numId w:val="11"/>
        </w:numPr>
        <w:jc w:val="both"/>
      </w:pPr>
      <w:r w:rsidRPr="003F282F">
        <w:t>akcie zábavného charakteru a</w:t>
      </w:r>
      <w:r w:rsidR="003E1BF0">
        <w:t xml:space="preserve"> ďalšie iné </w:t>
      </w:r>
      <w:r w:rsidR="00530AD6">
        <w:t>– školský dvor</w:t>
      </w:r>
      <w:r w:rsidR="003E1BF0">
        <w:t>, ZŠ, ZUŠ, CVČ, Dom kultúry.</w:t>
      </w:r>
    </w:p>
    <w:p w14:paraId="781D8929" w14:textId="77777777" w:rsidR="001D53EF" w:rsidRDefault="001D53EF" w:rsidP="004F01FB">
      <w:pPr>
        <w:spacing w:line="276" w:lineRule="auto"/>
        <w:jc w:val="both"/>
      </w:pPr>
    </w:p>
    <w:p w14:paraId="2023F0C5" w14:textId="77777777" w:rsidR="00BA2DD2" w:rsidRPr="003F282F" w:rsidRDefault="009A5E0A" w:rsidP="004F01FB">
      <w:pPr>
        <w:spacing w:line="276" w:lineRule="auto"/>
        <w:jc w:val="both"/>
      </w:pPr>
      <w:r>
        <w:t>R</w:t>
      </w:r>
      <w:r w:rsidR="00BA2DD2" w:rsidRPr="003F282F">
        <w:t>odičia oceňovali</w:t>
      </w:r>
      <w:r w:rsidR="00BC3211">
        <w:t xml:space="preserve"> aj  takúto</w:t>
      </w:r>
      <w:r w:rsidR="00BA2DD2" w:rsidRPr="003F282F">
        <w:t xml:space="preserve"> formu </w:t>
      </w:r>
      <w:r w:rsidR="00310B87" w:rsidRPr="003F282F">
        <w:t xml:space="preserve">vzdelávacieho </w:t>
      </w:r>
      <w:r w:rsidR="00BA2DD2" w:rsidRPr="003F282F">
        <w:t xml:space="preserve">programu </w:t>
      </w:r>
      <w:r w:rsidR="00310B87" w:rsidRPr="003F282F">
        <w:t xml:space="preserve"> </w:t>
      </w:r>
      <w:r w:rsidR="00BA2DD2" w:rsidRPr="003F282F">
        <w:t>a kladne ju hodnot</w:t>
      </w:r>
      <w:r w:rsidR="00310B87" w:rsidRPr="003F282F">
        <w:t>ili.</w:t>
      </w:r>
      <w:r w:rsidR="00BA2DD2" w:rsidRPr="003F282F">
        <w:t xml:space="preserve"> </w:t>
      </w:r>
    </w:p>
    <w:p w14:paraId="1DD8673F" w14:textId="77777777" w:rsidR="00BA2DD2" w:rsidRPr="003F282F" w:rsidRDefault="00C07B13" w:rsidP="004F01FB">
      <w:pPr>
        <w:spacing w:line="276" w:lineRule="auto"/>
        <w:jc w:val="both"/>
      </w:pPr>
      <w:r>
        <w:t>P</w:t>
      </w:r>
      <w:r w:rsidR="009A5E0A">
        <w:t>rejavovali záujem o </w:t>
      </w:r>
      <w:r w:rsidR="008A670C" w:rsidRPr="003F282F">
        <w:t>výstav</w:t>
      </w:r>
      <w:r w:rsidR="009A5E0A">
        <w:t xml:space="preserve">u </w:t>
      </w:r>
      <w:r w:rsidR="008A670C" w:rsidRPr="003F282F">
        <w:t> výtvarných prác</w:t>
      </w:r>
      <w:r w:rsidR="007C020F" w:rsidRPr="003F282F">
        <w:t>,</w:t>
      </w:r>
      <w:r w:rsidR="008A670C" w:rsidRPr="003F282F">
        <w:t> pracovných výrobkov</w:t>
      </w:r>
      <w:r w:rsidR="007C020F" w:rsidRPr="003F282F">
        <w:t>, environmentálnych  výrobkov, fotografií</w:t>
      </w:r>
      <w:r w:rsidR="008A670C" w:rsidRPr="003F282F">
        <w:t xml:space="preserve"> </w:t>
      </w:r>
      <w:r w:rsidR="00511B94" w:rsidRPr="003F282F">
        <w:t>a</w:t>
      </w:r>
      <w:r w:rsidR="009A5E0A">
        <w:t> </w:t>
      </w:r>
      <w:r w:rsidR="00BC3211">
        <w:t xml:space="preserve"> </w:t>
      </w:r>
      <w:proofErr w:type="spellStart"/>
      <w:r w:rsidR="00BC3211">
        <w:t>posterov</w:t>
      </w:r>
      <w:proofErr w:type="spellEnd"/>
      <w:r w:rsidR="009A5E0A">
        <w:t>.</w:t>
      </w:r>
      <w:r w:rsidR="008A670C" w:rsidRPr="003F282F">
        <w:t xml:space="preserve"> </w:t>
      </w:r>
      <w:r w:rsidR="009A5E0A">
        <w:t>D</w:t>
      </w:r>
      <w:r w:rsidR="009A5E0A" w:rsidRPr="003F282F">
        <w:t>eti</w:t>
      </w:r>
      <w:r w:rsidR="009A5E0A">
        <w:t xml:space="preserve"> na </w:t>
      </w:r>
      <w:r w:rsidR="00BC3211">
        <w:t xml:space="preserve"> </w:t>
      </w:r>
      <w:r w:rsidR="009A5E0A">
        <w:t xml:space="preserve">súťažiach </w:t>
      </w:r>
      <w:r w:rsidR="009A5E0A" w:rsidRPr="003F282F">
        <w:t xml:space="preserve"> </w:t>
      </w:r>
      <w:r w:rsidR="00BC3211">
        <w:t xml:space="preserve">rôzneho zamerania </w:t>
      </w:r>
      <w:r w:rsidR="009A5E0A" w:rsidRPr="003F282F">
        <w:t xml:space="preserve">získali   </w:t>
      </w:r>
      <w:r w:rsidR="009A5E0A">
        <w:t>o</w:t>
      </w:r>
      <w:r w:rsidR="00310B87" w:rsidRPr="003F282F">
        <w:t>cenen</w:t>
      </w:r>
      <w:r w:rsidR="008A670C" w:rsidRPr="003F282F">
        <w:t>ia, ďakovné</w:t>
      </w:r>
      <w:r w:rsidR="00BC3211">
        <w:t xml:space="preserve"> alebo </w:t>
      </w:r>
      <w:r w:rsidR="007A70DC">
        <w:t> účastnícke  listy</w:t>
      </w:r>
      <w:r w:rsidR="009A5E0A">
        <w:t>,</w:t>
      </w:r>
      <w:r w:rsidR="007A70DC">
        <w:t xml:space="preserve"> </w:t>
      </w:r>
      <w:r w:rsidR="008A670C" w:rsidRPr="003F282F">
        <w:t xml:space="preserve"> </w:t>
      </w:r>
      <w:r w:rsidR="00310B87" w:rsidRPr="003F282F">
        <w:t>diplom</w:t>
      </w:r>
      <w:r w:rsidR="008A670C" w:rsidRPr="003F282F">
        <w:t>y</w:t>
      </w:r>
      <w:r w:rsidR="00817EBC" w:rsidRPr="003F282F">
        <w:t>,</w:t>
      </w:r>
      <w:r w:rsidR="009A5E0A">
        <w:t xml:space="preserve"> </w:t>
      </w:r>
      <w:r w:rsidR="001D53EF">
        <w:t xml:space="preserve">medaile, </w:t>
      </w:r>
      <w:r w:rsidR="009A5E0A">
        <w:t xml:space="preserve">poháre, ktoré </w:t>
      </w:r>
      <w:r w:rsidR="00817EBC" w:rsidRPr="003F282F">
        <w:t xml:space="preserve"> </w:t>
      </w:r>
      <w:r w:rsidR="001057BE" w:rsidRPr="003F282F">
        <w:t> </w:t>
      </w:r>
      <w:r w:rsidR="00310B87" w:rsidRPr="003F282F">
        <w:t>sú</w:t>
      </w:r>
      <w:r w:rsidR="001057BE" w:rsidRPr="003F282F">
        <w:t xml:space="preserve"> </w:t>
      </w:r>
      <w:r w:rsidR="008A670C" w:rsidRPr="003F282F">
        <w:t xml:space="preserve"> </w:t>
      </w:r>
      <w:r w:rsidR="00E47AEB" w:rsidRPr="003F282F">
        <w:t xml:space="preserve"> </w:t>
      </w:r>
      <w:r w:rsidR="001057BE" w:rsidRPr="003F282F">
        <w:t xml:space="preserve"> </w:t>
      </w:r>
      <w:r w:rsidR="00BA2DD2" w:rsidRPr="003F282F">
        <w:t xml:space="preserve"> </w:t>
      </w:r>
      <w:r w:rsidR="00310B87" w:rsidRPr="003F282F">
        <w:t>vystavené  v</w:t>
      </w:r>
      <w:r w:rsidR="00BC3211">
        <w:t> </w:t>
      </w:r>
      <w:r w:rsidR="00310B87" w:rsidRPr="003F282F">
        <w:t>priestor</w:t>
      </w:r>
      <w:r w:rsidR="00BC3211">
        <w:t>och  chodby.</w:t>
      </w:r>
    </w:p>
    <w:p w14:paraId="11FD9FC6" w14:textId="77777777" w:rsidR="00083FDF" w:rsidRPr="007D0169" w:rsidRDefault="00083FDF" w:rsidP="007D0169">
      <w:pPr>
        <w:spacing w:line="276" w:lineRule="auto"/>
        <w:jc w:val="both"/>
        <w:rPr>
          <w:iCs/>
        </w:rPr>
      </w:pPr>
      <w:r>
        <w:t>Priestory</w:t>
      </w:r>
      <w:r w:rsidR="00673F1C" w:rsidRPr="003F282F">
        <w:t xml:space="preserve"> </w:t>
      </w:r>
      <w:r w:rsidR="00310B87" w:rsidRPr="003F282F">
        <w:t>tried slúž</w:t>
      </w:r>
      <w:r w:rsidR="00AC1E3C">
        <w:t>ia ako</w:t>
      </w:r>
      <w:r w:rsidR="00310B87" w:rsidRPr="003F282F">
        <w:t xml:space="preserve"> herne, spálne, </w:t>
      </w:r>
      <w:r w:rsidR="001D53EF">
        <w:t xml:space="preserve">jedálne, </w:t>
      </w:r>
      <w:r w:rsidR="00310B87" w:rsidRPr="003F282F">
        <w:t>telocvične,  spoločenské  a kultúrne miestnosti</w:t>
      </w:r>
      <w:r w:rsidR="00BC3211">
        <w:t>.</w:t>
      </w:r>
      <w:r w:rsidR="001D53EF">
        <w:t xml:space="preserve"> </w:t>
      </w:r>
      <w:r w:rsidR="00EC7DC0">
        <w:t xml:space="preserve"> </w:t>
      </w:r>
      <w:r w:rsidR="00EC7DC0" w:rsidRPr="00BC3211">
        <w:rPr>
          <w:bCs/>
          <w:iCs/>
        </w:rPr>
        <w:t xml:space="preserve">Z toho dôvodu </w:t>
      </w:r>
      <w:r w:rsidR="00C07B13" w:rsidRPr="00BC3211">
        <w:rPr>
          <w:bCs/>
          <w:iCs/>
        </w:rPr>
        <w:t>uvádzané</w:t>
      </w:r>
      <w:r w:rsidR="00227434" w:rsidRPr="00BC3211">
        <w:rPr>
          <w:bCs/>
          <w:iCs/>
        </w:rPr>
        <w:t xml:space="preserve"> </w:t>
      </w:r>
      <w:r w:rsidR="00EC7DC0" w:rsidRPr="00BC3211">
        <w:rPr>
          <w:bCs/>
          <w:iCs/>
        </w:rPr>
        <w:t>celoškolské športové a niektoré kultúrne aktivity</w:t>
      </w:r>
      <w:r w:rsidR="00227434" w:rsidRPr="00BC3211">
        <w:rPr>
          <w:bCs/>
          <w:iCs/>
        </w:rPr>
        <w:t xml:space="preserve">  </w:t>
      </w:r>
      <w:r w:rsidR="00C07B13" w:rsidRPr="00BC3211">
        <w:rPr>
          <w:bCs/>
          <w:iCs/>
        </w:rPr>
        <w:t xml:space="preserve"> a </w:t>
      </w:r>
      <w:r w:rsidR="00227434" w:rsidRPr="00BC3211">
        <w:rPr>
          <w:bCs/>
          <w:iCs/>
        </w:rPr>
        <w:t>koncerty</w:t>
      </w:r>
      <w:r w:rsidR="00EC7DC0" w:rsidRPr="00BC3211">
        <w:rPr>
          <w:bCs/>
          <w:iCs/>
        </w:rPr>
        <w:t xml:space="preserve"> v  jesennom, jarnom a letnom období </w:t>
      </w:r>
      <w:r>
        <w:rPr>
          <w:bCs/>
          <w:iCs/>
        </w:rPr>
        <w:t xml:space="preserve">sa uskutočnili </w:t>
      </w:r>
      <w:r w:rsidR="00EC7DC0" w:rsidRPr="00BC3211">
        <w:rPr>
          <w:bCs/>
          <w:iCs/>
        </w:rPr>
        <w:t xml:space="preserve"> na školskom dvore</w:t>
      </w:r>
      <w:r w:rsidR="00227434" w:rsidRPr="00BC3211">
        <w:rPr>
          <w:bCs/>
          <w:iCs/>
        </w:rPr>
        <w:t>, dopravnom ihrisku a v prírode v okolí MŠ.</w:t>
      </w:r>
      <w:r w:rsidR="00227434" w:rsidRPr="00BC3211">
        <w:rPr>
          <w:iCs/>
        </w:rPr>
        <w:t xml:space="preserve">  </w:t>
      </w:r>
    </w:p>
    <w:p w14:paraId="49E73822" w14:textId="77777777" w:rsidR="00083FDF" w:rsidRDefault="00083FDF" w:rsidP="009467E7">
      <w:pPr>
        <w:jc w:val="both"/>
        <w:rPr>
          <w:iCs/>
          <w:color w:val="0070C0"/>
        </w:rPr>
      </w:pPr>
    </w:p>
    <w:p w14:paraId="46615BF3" w14:textId="77777777" w:rsidR="00CD0CF0" w:rsidRDefault="00CD0CF0" w:rsidP="009467E7">
      <w:pPr>
        <w:jc w:val="both"/>
        <w:rPr>
          <w:iCs/>
          <w:color w:val="0070C0"/>
        </w:rPr>
      </w:pPr>
    </w:p>
    <w:p w14:paraId="20114CD3" w14:textId="77777777" w:rsidR="00CD0CF0" w:rsidRDefault="00CD0CF0" w:rsidP="009467E7">
      <w:pPr>
        <w:jc w:val="both"/>
        <w:rPr>
          <w:iCs/>
          <w:color w:val="0070C0"/>
        </w:rPr>
      </w:pPr>
    </w:p>
    <w:p w14:paraId="52BD026F" w14:textId="77777777" w:rsidR="00CD0CF0" w:rsidRDefault="00CD0CF0" w:rsidP="009467E7">
      <w:pPr>
        <w:jc w:val="both"/>
        <w:rPr>
          <w:iCs/>
          <w:color w:val="0070C0"/>
        </w:rPr>
      </w:pPr>
    </w:p>
    <w:p w14:paraId="3813369D" w14:textId="77777777" w:rsidR="00CD0CF0" w:rsidRDefault="00CD0CF0" w:rsidP="009467E7">
      <w:pPr>
        <w:jc w:val="both"/>
        <w:rPr>
          <w:iCs/>
          <w:color w:val="0070C0"/>
        </w:rPr>
      </w:pPr>
    </w:p>
    <w:p w14:paraId="5422FA27" w14:textId="77777777" w:rsidR="00CD0CF0" w:rsidRDefault="00CD0CF0" w:rsidP="009467E7">
      <w:pPr>
        <w:jc w:val="both"/>
        <w:rPr>
          <w:iCs/>
          <w:color w:val="0070C0"/>
        </w:rPr>
      </w:pPr>
    </w:p>
    <w:p w14:paraId="5CE39131" w14:textId="77777777" w:rsidR="00CD0CF0" w:rsidRDefault="00CD0CF0" w:rsidP="009467E7">
      <w:pPr>
        <w:jc w:val="both"/>
        <w:rPr>
          <w:iCs/>
          <w:color w:val="0070C0"/>
        </w:rPr>
      </w:pPr>
    </w:p>
    <w:p w14:paraId="2145FBA4" w14:textId="77777777" w:rsidR="00CD0CF0" w:rsidRDefault="00CD0CF0" w:rsidP="009467E7">
      <w:pPr>
        <w:jc w:val="both"/>
        <w:rPr>
          <w:iCs/>
          <w:color w:val="0070C0"/>
        </w:rPr>
      </w:pPr>
    </w:p>
    <w:p w14:paraId="14D37934" w14:textId="77777777" w:rsidR="00CD0CF0" w:rsidRDefault="00CD0CF0" w:rsidP="009467E7">
      <w:pPr>
        <w:jc w:val="both"/>
        <w:rPr>
          <w:iCs/>
          <w:color w:val="0070C0"/>
        </w:rPr>
      </w:pPr>
    </w:p>
    <w:p w14:paraId="0FDD8354" w14:textId="77777777" w:rsidR="00CD0CF0" w:rsidRDefault="00CD0CF0" w:rsidP="009467E7">
      <w:pPr>
        <w:jc w:val="both"/>
        <w:rPr>
          <w:iCs/>
          <w:color w:val="0070C0"/>
        </w:rPr>
      </w:pPr>
    </w:p>
    <w:p w14:paraId="4003F346" w14:textId="77777777" w:rsidR="00CD0CF0" w:rsidRDefault="00CD0CF0" w:rsidP="009467E7">
      <w:pPr>
        <w:jc w:val="both"/>
        <w:rPr>
          <w:iCs/>
          <w:color w:val="0070C0"/>
        </w:rPr>
      </w:pPr>
    </w:p>
    <w:p w14:paraId="7298A263" w14:textId="77777777" w:rsidR="00CD0CF0" w:rsidRDefault="00CD0CF0" w:rsidP="009467E7">
      <w:pPr>
        <w:jc w:val="both"/>
        <w:rPr>
          <w:iCs/>
          <w:color w:val="0070C0"/>
        </w:rPr>
      </w:pPr>
    </w:p>
    <w:p w14:paraId="649AA7A0" w14:textId="77777777" w:rsidR="00CD0CF0" w:rsidRDefault="00CD0CF0" w:rsidP="009467E7">
      <w:pPr>
        <w:jc w:val="both"/>
        <w:rPr>
          <w:iCs/>
          <w:color w:val="0070C0"/>
        </w:rPr>
      </w:pPr>
    </w:p>
    <w:p w14:paraId="1C1D821D" w14:textId="77777777" w:rsidR="00CD0CF0" w:rsidRDefault="00CD0CF0" w:rsidP="009467E7">
      <w:pPr>
        <w:jc w:val="both"/>
        <w:rPr>
          <w:iCs/>
          <w:color w:val="0070C0"/>
        </w:rPr>
      </w:pPr>
    </w:p>
    <w:p w14:paraId="331555F9" w14:textId="77777777" w:rsidR="00CD0CF0" w:rsidRDefault="00CD0CF0" w:rsidP="009467E7">
      <w:pPr>
        <w:jc w:val="both"/>
        <w:rPr>
          <w:iCs/>
          <w:color w:val="0070C0"/>
        </w:rPr>
      </w:pPr>
    </w:p>
    <w:p w14:paraId="548FF737" w14:textId="77777777" w:rsidR="00CD0CF0" w:rsidRDefault="00CD0CF0" w:rsidP="009467E7">
      <w:pPr>
        <w:jc w:val="both"/>
        <w:rPr>
          <w:iCs/>
          <w:color w:val="0070C0"/>
        </w:rPr>
      </w:pPr>
    </w:p>
    <w:p w14:paraId="320BD6F1" w14:textId="77777777" w:rsidR="00CD0CF0" w:rsidRDefault="00CD0CF0" w:rsidP="009467E7">
      <w:pPr>
        <w:jc w:val="both"/>
        <w:rPr>
          <w:iCs/>
          <w:color w:val="0070C0"/>
        </w:rPr>
      </w:pPr>
    </w:p>
    <w:p w14:paraId="0B41ACDA" w14:textId="77777777" w:rsidR="00CD0CF0" w:rsidRDefault="00CD0CF0" w:rsidP="009467E7">
      <w:pPr>
        <w:jc w:val="both"/>
        <w:rPr>
          <w:iCs/>
          <w:color w:val="0070C0"/>
        </w:rPr>
      </w:pPr>
    </w:p>
    <w:p w14:paraId="7190DDBE" w14:textId="77777777" w:rsidR="00CD0CF0" w:rsidRDefault="00CD0CF0" w:rsidP="009467E7">
      <w:pPr>
        <w:jc w:val="both"/>
        <w:rPr>
          <w:iCs/>
          <w:color w:val="0070C0"/>
        </w:rPr>
      </w:pPr>
    </w:p>
    <w:p w14:paraId="5D97A4DA" w14:textId="77777777" w:rsidR="00CD0CF0" w:rsidRDefault="00CD0CF0" w:rsidP="009467E7">
      <w:pPr>
        <w:jc w:val="both"/>
        <w:rPr>
          <w:iCs/>
          <w:color w:val="0070C0"/>
        </w:rPr>
      </w:pPr>
    </w:p>
    <w:p w14:paraId="1D9C2F84" w14:textId="77777777" w:rsidR="00CD0CF0" w:rsidRDefault="00CD0CF0" w:rsidP="009467E7">
      <w:pPr>
        <w:jc w:val="both"/>
        <w:rPr>
          <w:iCs/>
          <w:color w:val="0070C0"/>
        </w:rPr>
      </w:pPr>
    </w:p>
    <w:p w14:paraId="0BD79926" w14:textId="77777777" w:rsidR="00CD0CF0" w:rsidRDefault="00CD0CF0" w:rsidP="009467E7">
      <w:pPr>
        <w:jc w:val="both"/>
        <w:rPr>
          <w:iCs/>
          <w:color w:val="0070C0"/>
        </w:rPr>
      </w:pPr>
    </w:p>
    <w:p w14:paraId="691AF123" w14:textId="77777777" w:rsidR="00CD0CF0" w:rsidRDefault="00CD0CF0" w:rsidP="009467E7">
      <w:pPr>
        <w:jc w:val="both"/>
        <w:rPr>
          <w:iCs/>
          <w:color w:val="0070C0"/>
        </w:rPr>
      </w:pPr>
    </w:p>
    <w:p w14:paraId="49A1BD9B" w14:textId="77777777" w:rsidR="00CD0CF0" w:rsidRDefault="00CD0CF0" w:rsidP="009467E7">
      <w:pPr>
        <w:jc w:val="both"/>
        <w:rPr>
          <w:iCs/>
          <w:color w:val="0070C0"/>
        </w:rPr>
      </w:pPr>
    </w:p>
    <w:p w14:paraId="5CF3C0BE" w14:textId="77777777" w:rsidR="00CD0CF0" w:rsidRDefault="00CD0CF0" w:rsidP="009467E7">
      <w:pPr>
        <w:jc w:val="both"/>
        <w:rPr>
          <w:iCs/>
          <w:color w:val="0070C0"/>
        </w:rPr>
      </w:pPr>
    </w:p>
    <w:p w14:paraId="0E362646" w14:textId="77777777" w:rsidR="00CD0CF0" w:rsidRDefault="00CD0CF0" w:rsidP="009467E7">
      <w:pPr>
        <w:jc w:val="both"/>
        <w:rPr>
          <w:iCs/>
          <w:color w:val="0070C0"/>
        </w:rPr>
      </w:pPr>
    </w:p>
    <w:p w14:paraId="4E66F876" w14:textId="77777777" w:rsidR="00CD0CF0" w:rsidRPr="00BC3211" w:rsidRDefault="00CD0CF0" w:rsidP="009467E7">
      <w:pPr>
        <w:jc w:val="both"/>
        <w:rPr>
          <w:iCs/>
          <w:color w:val="0070C0"/>
        </w:rPr>
      </w:pPr>
    </w:p>
    <w:p w14:paraId="5F56A713" w14:textId="77777777" w:rsidR="007E0FE2" w:rsidRDefault="0035466F" w:rsidP="00845290">
      <w:pPr>
        <w:jc w:val="both"/>
        <w:rPr>
          <w:b/>
          <w:color w:val="0070C0"/>
        </w:rPr>
      </w:pPr>
      <w:r w:rsidRPr="00FE3FD4">
        <w:rPr>
          <w:b/>
          <w:color w:val="0070C0"/>
        </w:rPr>
        <w:t>j</w:t>
      </w:r>
      <w:r w:rsidR="009467E7" w:rsidRPr="00FE3FD4">
        <w:rPr>
          <w:b/>
          <w:color w:val="0070C0"/>
        </w:rPr>
        <w:t>)</w:t>
      </w:r>
      <w:r w:rsidR="00521DBD" w:rsidRPr="00FE3FD4">
        <w:rPr>
          <w:b/>
          <w:color w:val="0070C0"/>
        </w:rPr>
        <w:t xml:space="preserve"> </w:t>
      </w:r>
      <w:r w:rsidR="00BA2DD2" w:rsidRPr="00FE3FD4">
        <w:rPr>
          <w:b/>
          <w:color w:val="0070C0"/>
        </w:rPr>
        <w:t>Údaje o projektoch, do ktorých je materská škola zapojená ( § 2 ods. 1 písm. j)</w:t>
      </w:r>
    </w:p>
    <w:p w14:paraId="1A546670" w14:textId="77777777" w:rsidR="00083FDF" w:rsidRPr="00845290" w:rsidRDefault="00083FDF" w:rsidP="00845290">
      <w:pPr>
        <w:jc w:val="both"/>
        <w:rPr>
          <w:b/>
          <w:color w:val="0070C0"/>
        </w:rPr>
      </w:pPr>
    </w:p>
    <w:tbl>
      <w:tblPr>
        <w:tblStyle w:val="Mriekatabuky"/>
        <w:tblW w:w="0" w:type="auto"/>
        <w:tblInd w:w="-34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A94991" w14:paraId="39406E95" w14:textId="77777777" w:rsidTr="00083FDF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A84B2" w14:textId="77777777" w:rsidR="00A94991" w:rsidRDefault="00A9499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NÁZOV PROJEKTU: „ADAMKO HRAVO, ZDRAVO“</w:t>
            </w:r>
          </w:p>
          <w:p w14:paraId="69F1685E" w14:textId="77777777" w:rsidR="00A9499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  <w:u w:val="single"/>
              </w:rPr>
              <w:t xml:space="preserve">Zapojenie: </w:t>
            </w:r>
            <w:r>
              <w:t>september 2006, realizácia v edukačnom procese: september 2018/2019</w:t>
            </w:r>
          </w:p>
          <w:p w14:paraId="6D3DD7D4" w14:textId="77777777" w:rsidR="00A9499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Garant projektu: </w:t>
            </w:r>
            <w:r>
              <w:t>Regionálny úrad verejného zdravotníctva</w:t>
            </w:r>
          </w:p>
          <w:p w14:paraId="788DDF9E" w14:textId="77777777" w:rsidR="006F184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after="200" w:line="276" w:lineRule="auto"/>
            </w:pPr>
            <w:r>
              <w:rPr>
                <w:b/>
              </w:rPr>
              <w:t xml:space="preserve">Koordinátor projektu: </w:t>
            </w:r>
            <w:r>
              <w:t xml:space="preserve">Anna  </w:t>
            </w:r>
            <w:proofErr w:type="spellStart"/>
            <w:r>
              <w:t>Falátová</w:t>
            </w:r>
            <w:proofErr w:type="spellEnd"/>
            <w:r>
              <w:t>/ od  šk</w:t>
            </w:r>
            <w:r w:rsidR="006F1841">
              <w:t xml:space="preserve">olského roku </w:t>
            </w:r>
            <w:r>
              <w:t xml:space="preserve"> 2017/2018</w:t>
            </w:r>
          </w:p>
          <w:p w14:paraId="75C8971F" w14:textId="77777777" w:rsidR="00A94991" w:rsidRDefault="00A94991" w:rsidP="006F1841">
            <w:pPr>
              <w:pStyle w:val="Odsekzoznamu"/>
              <w:suppressAutoHyphens w:val="0"/>
              <w:spacing w:after="200" w:line="276" w:lineRule="auto"/>
            </w:pPr>
            <w:r>
              <w:t>Jan</w:t>
            </w:r>
            <w:r w:rsidR="006F1841">
              <w:t>k</w:t>
            </w:r>
            <w:r>
              <w:t xml:space="preserve">a </w:t>
            </w:r>
            <w:proofErr w:type="spellStart"/>
            <w:r>
              <w:t>Macášková</w:t>
            </w:r>
            <w:proofErr w:type="spellEnd"/>
          </w:p>
          <w:p w14:paraId="2B5A81AA" w14:textId="77777777" w:rsidR="006F184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after="200" w:line="276" w:lineRule="auto"/>
            </w:pPr>
            <w:r>
              <w:rPr>
                <w:b/>
              </w:rPr>
              <w:t xml:space="preserve">Účasť na projekte: 17 </w:t>
            </w:r>
            <w:r>
              <w:t xml:space="preserve">pedagogických  a 10  nepedagogických zamestnancov, </w:t>
            </w:r>
          </w:p>
          <w:p w14:paraId="4A2D24E8" w14:textId="77777777" w:rsidR="00A94991" w:rsidRDefault="00A94991" w:rsidP="006F1841">
            <w:pPr>
              <w:pStyle w:val="Odsekzoznamu"/>
              <w:suppressAutoHyphens w:val="0"/>
              <w:spacing w:after="200" w:line="276" w:lineRule="auto"/>
            </w:pPr>
            <w:r>
              <w:t xml:space="preserve">deti 1.– 8. </w:t>
            </w:r>
            <w:proofErr w:type="spellStart"/>
            <w:r>
              <w:t>t</w:t>
            </w:r>
            <w:r w:rsidR="006F1841">
              <w:t>iedy</w:t>
            </w:r>
            <w:proofErr w:type="spellEnd"/>
            <w:r>
              <w:t xml:space="preserve"> v počte 190.</w:t>
            </w:r>
          </w:p>
          <w:p w14:paraId="40EDC36E" w14:textId="77777777" w:rsidR="00A9499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after="200" w:line="276" w:lineRule="auto"/>
            </w:pPr>
            <w:r>
              <w:rPr>
                <w:b/>
              </w:rPr>
              <w:t>Cieľ:</w:t>
            </w:r>
            <w:r>
              <w:t xml:space="preserve"> Šíriť podporu zdravia medzi deťmi, </w:t>
            </w:r>
            <w:proofErr w:type="spellStart"/>
            <w:r>
              <w:t>zdravotno</w:t>
            </w:r>
            <w:proofErr w:type="spellEnd"/>
            <w:r>
              <w:t xml:space="preserve"> – výchovnou osvetou prostredníctvom vnímavej bábky  Adamka.</w:t>
            </w:r>
          </w:p>
          <w:p w14:paraId="7C6F230E" w14:textId="77777777" w:rsidR="00A9499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after="200" w:line="276" w:lineRule="auto"/>
            </w:pPr>
            <w:r>
              <w:rPr>
                <w:b/>
              </w:rPr>
              <w:t>Prizývaní hostia:</w:t>
            </w:r>
            <w:r>
              <w:t xml:space="preserve"> Regionálny úrad verejného zdravotníctva-detská stomatologička Mgr. Jana </w:t>
            </w:r>
            <w:proofErr w:type="spellStart"/>
            <w:r>
              <w:t>Grešáková</w:t>
            </w:r>
            <w:proofErr w:type="spellEnd"/>
            <w:r>
              <w:t>, praktická ukážka správneho čistenia zubov,  Zdravé zúbky sú darom do života. Ako  sa správne obliekať, stravovať, športovať -  divadlá  hrané učiteľkami a deťmi.</w:t>
            </w:r>
          </w:p>
          <w:p w14:paraId="4EA0D6F5" w14:textId="77777777" w:rsidR="00A9499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after="200" w:line="276" w:lineRule="auto"/>
            </w:pPr>
            <w:r>
              <w:rPr>
                <w:b/>
              </w:rPr>
              <w:t>Realizácia</w:t>
            </w:r>
            <w:r>
              <w:t xml:space="preserve">: v triedach  materskej školy, v divadelnom kútiku - v interiéri, exteriéri- vonku, vychádzky do prírody. </w:t>
            </w:r>
          </w:p>
          <w:p w14:paraId="0B634D0C" w14:textId="77777777" w:rsidR="00A9499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after="200" w:line="276" w:lineRule="auto"/>
            </w:pPr>
            <w:r>
              <w:rPr>
                <w:b/>
              </w:rPr>
              <w:t>Plnenie cieľov a úloh</w:t>
            </w:r>
            <w:r>
              <w:t>: priebežne podľa plánu.</w:t>
            </w:r>
          </w:p>
          <w:p w14:paraId="7B8F893E" w14:textId="77777777" w:rsidR="00A9499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Pomôcky: </w:t>
            </w:r>
            <w:r>
              <w:t xml:space="preserve">bábka Adamko využívaná v edukačnom procese ako rozvíjajúci edukačný prostriedok, diagnostický a motivačný prvok, relaxačná hudba, piesne od Petra </w:t>
            </w:r>
            <w:proofErr w:type="spellStart"/>
            <w:r>
              <w:t>Jaroša</w:t>
            </w:r>
            <w:proofErr w:type="spellEnd"/>
            <w:r>
              <w:t>, edukačné programy, prezentácie o zdraví, ochutnávka zeleniny a ovocných pohárov, bylinných čajov ap.</w:t>
            </w:r>
          </w:p>
          <w:p w14:paraId="4C90FF17" w14:textId="77777777" w:rsidR="00A96082" w:rsidRDefault="00A96082">
            <w:pPr>
              <w:suppressAutoHyphens w:val="0"/>
              <w:spacing w:line="276" w:lineRule="auto"/>
              <w:jc w:val="both"/>
              <w:rPr>
                <w:b/>
              </w:rPr>
            </w:pPr>
          </w:p>
          <w:p w14:paraId="71970106" w14:textId="77777777" w:rsidR="00A94991" w:rsidRDefault="00A94991">
            <w:pPr>
              <w:suppressAutoHyphens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Projekt obsahoval aktivity a tie boli plnené</w:t>
            </w:r>
          </w:p>
          <w:p w14:paraId="490F440E" w14:textId="77777777" w:rsidR="00A94991" w:rsidRDefault="00A94991">
            <w:pPr>
              <w:suppressAutoHyphens w:val="0"/>
              <w:spacing w:line="276" w:lineRule="auto"/>
              <w:jc w:val="both"/>
            </w:pPr>
            <w:r>
              <w:t xml:space="preserve">              Deň jablka                               - v  materskej škole a návšteva v ZŠ  Nábrežná</w:t>
            </w:r>
          </w:p>
          <w:p w14:paraId="69B2B71B" w14:textId="77777777" w:rsidR="00A94991" w:rsidRDefault="00A94991" w:rsidP="00854BAB">
            <w:pPr>
              <w:pStyle w:val="Odsekzoznamu"/>
              <w:numPr>
                <w:ilvl w:val="0"/>
                <w:numId w:val="114"/>
              </w:numPr>
              <w:suppressAutoHyphens w:val="0"/>
              <w:spacing w:line="276" w:lineRule="auto"/>
              <w:jc w:val="both"/>
            </w:pPr>
            <w:r>
              <w:t> Tekvicový  deň                        - v materskej škole, CV Č,  ZŠ  Nábrežná</w:t>
            </w:r>
          </w:p>
          <w:p w14:paraId="082787D7" w14:textId="77777777" w:rsidR="00A94991" w:rsidRDefault="00A94991" w:rsidP="00854BAB">
            <w:pPr>
              <w:pStyle w:val="Odsekzoznamu"/>
              <w:numPr>
                <w:ilvl w:val="0"/>
                <w:numId w:val="114"/>
              </w:numPr>
              <w:suppressAutoHyphens w:val="0"/>
              <w:spacing w:line="276" w:lineRule="auto"/>
              <w:jc w:val="both"/>
            </w:pPr>
            <w:r>
              <w:t> Košíky plné zdravia                 - v materskej škole,  trhovisko ovocia  a zeleniny</w:t>
            </w:r>
          </w:p>
          <w:p w14:paraId="6F92EE56" w14:textId="77777777" w:rsidR="00A94991" w:rsidRDefault="00A94991" w:rsidP="00854BAB">
            <w:pPr>
              <w:pStyle w:val="Odsekzoznamu"/>
              <w:numPr>
                <w:ilvl w:val="0"/>
                <w:numId w:val="114"/>
              </w:numPr>
              <w:suppressAutoHyphens w:val="0"/>
              <w:spacing w:line="276" w:lineRule="auto"/>
              <w:jc w:val="both"/>
            </w:pPr>
            <w:r>
              <w:t> Týždeň bez sladkostí                - v materskej škole</w:t>
            </w:r>
          </w:p>
          <w:p w14:paraId="72CE5206" w14:textId="77777777" w:rsidR="00A94991" w:rsidRDefault="00A94991" w:rsidP="00854BAB">
            <w:pPr>
              <w:pStyle w:val="Odsekzoznamu"/>
              <w:numPr>
                <w:ilvl w:val="0"/>
                <w:numId w:val="114"/>
              </w:numPr>
              <w:suppressAutoHyphens w:val="0"/>
              <w:spacing w:line="276" w:lineRule="auto"/>
              <w:jc w:val="both"/>
            </w:pPr>
            <w:r>
              <w:t> Týždeň mlieka a mliečnych výrobkov  - v materskej škole</w:t>
            </w:r>
          </w:p>
          <w:p w14:paraId="702DA8E3" w14:textId="77777777" w:rsidR="00A94991" w:rsidRDefault="00A94991" w:rsidP="00854BAB">
            <w:pPr>
              <w:pStyle w:val="Odsekzoznamu"/>
              <w:numPr>
                <w:ilvl w:val="0"/>
                <w:numId w:val="114"/>
              </w:numPr>
              <w:suppressAutoHyphens w:val="0"/>
              <w:spacing w:line="276" w:lineRule="auto"/>
              <w:jc w:val="both"/>
            </w:pPr>
            <w:r>
              <w:t> Svetový Deň vody                  - v prírode, materskej škole</w:t>
            </w:r>
          </w:p>
          <w:p w14:paraId="22B4FE48" w14:textId="77777777" w:rsidR="00A94991" w:rsidRDefault="00A94991" w:rsidP="00854BAB">
            <w:pPr>
              <w:pStyle w:val="Odsekzoznamu"/>
              <w:numPr>
                <w:ilvl w:val="0"/>
                <w:numId w:val="114"/>
              </w:numPr>
              <w:suppressAutoHyphens w:val="0"/>
              <w:spacing w:line="276" w:lineRule="auto"/>
              <w:jc w:val="both"/>
            </w:pPr>
            <w:r>
              <w:t> Deň narcisov                           - liga proti rakovine, finančná zbierka s  ÚŽS</w:t>
            </w:r>
          </w:p>
          <w:p w14:paraId="148BE6B4" w14:textId="77777777" w:rsidR="00A94991" w:rsidRDefault="00A94991" w:rsidP="00854BAB">
            <w:pPr>
              <w:pStyle w:val="Odsekzoznamu"/>
              <w:numPr>
                <w:ilvl w:val="0"/>
                <w:numId w:val="114"/>
              </w:numPr>
              <w:suppressAutoHyphens w:val="0"/>
              <w:spacing w:line="276" w:lineRule="auto"/>
              <w:jc w:val="both"/>
            </w:pPr>
            <w:r>
              <w:t>Deň Zeme   /zážitkové učenie  so záhradníkom -</w:t>
            </w:r>
            <w:proofErr w:type="spellStart"/>
            <w:r>
              <w:t>Flormax</w:t>
            </w:r>
            <w:proofErr w:type="spellEnd"/>
            <w:r>
              <w:t xml:space="preserve"> Pavol </w:t>
            </w:r>
            <w:proofErr w:type="spellStart"/>
            <w:r>
              <w:t>Maráček</w:t>
            </w:r>
            <w:proofErr w:type="spellEnd"/>
            <w:r>
              <w:t xml:space="preserve">, lesný pedagóg -  Ing. Ján Vojtek, </w:t>
            </w:r>
          </w:p>
          <w:p w14:paraId="561E32FF" w14:textId="77777777" w:rsidR="00A94991" w:rsidRDefault="00A94991" w:rsidP="00854BAB">
            <w:pPr>
              <w:pStyle w:val="Odsekzoznamu"/>
              <w:numPr>
                <w:ilvl w:val="0"/>
                <w:numId w:val="114"/>
              </w:numPr>
              <w:suppressAutoHyphens w:val="0"/>
              <w:spacing w:line="276" w:lineRule="auto"/>
              <w:jc w:val="both"/>
            </w:pPr>
            <w:r>
              <w:t xml:space="preserve"> Adamko medzi hasičmi – beseda a praktické ukážky zásahu hasičov v rôznych situáciách </w:t>
            </w:r>
          </w:p>
          <w:p w14:paraId="5F9755E6" w14:textId="77777777" w:rsidR="00A94991" w:rsidRDefault="00A94991" w:rsidP="00854BAB">
            <w:pPr>
              <w:pStyle w:val="Odsekzoznamu"/>
              <w:numPr>
                <w:ilvl w:val="0"/>
                <w:numId w:val="114"/>
              </w:numPr>
              <w:suppressAutoHyphens w:val="0"/>
              <w:spacing w:line="276" w:lineRule="auto"/>
              <w:jc w:val="both"/>
            </w:pPr>
            <w:r>
              <w:t> Beseda s pracovníčkami Krajskej hvezdárne v MŠ “ Vesmírne rozprávky“</w:t>
            </w:r>
          </w:p>
          <w:p w14:paraId="4BC73CA9" w14:textId="77777777" w:rsidR="00A94991" w:rsidRDefault="00A94991" w:rsidP="00854BAB">
            <w:pPr>
              <w:pStyle w:val="Odsekzoznamu"/>
              <w:numPr>
                <w:ilvl w:val="0"/>
                <w:numId w:val="114"/>
              </w:numPr>
              <w:suppressAutoHyphens w:val="0"/>
              <w:spacing w:line="276" w:lineRule="auto"/>
              <w:jc w:val="both"/>
            </w:pPr>
            <w:r>
              <w:t xml:space="preserve"> Vystúpenie detí s divadielkom O </w:t>
            </w:r>
            <w:proofErr w:type="spellStart"/>
            <w:r>
              <w:t>Pampúšikovi</w:t>
            </w:r>
            <w:proofErr w:type="spellEnd"/>
            <w:r>
              <w:t xml:space="preserve"> v Špeciálnej škole na Lipovej Ulici  pri príležitosti Dňa  Materských škôl na Slovensku.</w:t>
            </w:r>
          </w:p>
          <w:p w14:paraId="356EECA6" w14:textId="77777777" w:rsidR="00A94991" w:rsidRDefault="00A94991" w:rsidP="00854BAB">
            <w:pPr>
              <w:pStyle w:val="Odsekzoznamu"/>
              <w:numPr>
                <w:ilvl w:val="0"/>
                <w:numId w:val="114"/>
              </w:numPr>
              <w:suppressAutoHyphens w:val="0"/>
              <w:spacing w:line="276" w:lineRule="auto"/>
              <w:jc w:val="both"/>
            </w:pPr>
            <w:r>
              <w:t>Turistické poldenné vychádzky do prírody spojené s  otužovaním, športovaním a vnímaním krásnej okolitej prírody a jej biotopu.</w:t>
            </w:r>
          </w:p>
          <w:p w14:paraId="7B795A31" w14:textId="77777777" w:rsidR="00A94991" w:rsidRDefault="00A94991">
            <w:pPr>
              <w:pStyle w:val="Odsekzoznamu"/>
              <w:suppressAutoHyphens w:val="0"/>
              <w:spacing w:line="276" w:lineRule="auto"/>
              <w:ind w:left="783"/>
              <w:jc w:val="both"/>
            </w:pPr>
          </w:p>
          <w:p w14:paraId="79860B59" w14:textId="77777777" w:rsidR="00A94991" w:rsidRDefault="00A94991">
            <w:pPr>
              <w:pStyle w:val="Odsekzoznamu"/>
              <w:suppressAutoHyphens w:val="0"/>
              <w:spacing w:line="276" w:lineRule="auto"/>
              <w:ind w:left="783"/>
              <w:jc w:val="both"/>
              <w:rPr>
                <w:b/>
              </w:rPr>
            </w:pPr>
            <w:r>
              <w:rPr>
                <w:b/>
              </w:rPr>
              <w:t xml:space="preserve">Aktivity splnené v rámci plnenia výkonových štandardov </w:t>
            </w:r>
            <w:proofErr w:type="spellStart"/>
            <w:r>
              <w:rPr>
                <w:b/>
              </w:rPr>
              <w:t>ŠkVP</w:t>
            </w:r>
            <w:proofErr w:type="spellEnd"/>
          </w:p>
          <w:p w14:paraId="266E57C9" w14:textId="77777777" w:rsidR="00A94991" w:rsidRDefault="00A94991">
            <w:pPr>
              <w:pStyle w:val="Odsekzoznamu"/>
              <w:suppressAutoHyphens w:val="0"/>
              <w:spacing w:line="276" w:lineRule="auto"/>
              <w:ind w:left="783"/>
              <w:jc w:val="both"/>
              <w:rPr>
                <w:b/>
              </w:rPr>
            </w:pPr>
            <w:r>
              <w:rPr>
                <w:b/>
              </w:rPr>
              <w:t>Názov aktivity:</w:t>
            </w:r>
          </w:p>
          <w:p w14:paraId="722A76A2" w14:textId="77777777" w:rsidR="00A94991" w:rsidRDefault="00A94991" w:rsidP="00854BAB">
            <w:pPr>
              <w:pStyle w:val="Odsekzoznamu"/>
              <w:numPr>
                <w:ilvl w:val="0"/>
                <w:numId w:val="115"/>
              </w:numPr>
              <w:suppressAutoHyphens w:val="0"/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>Poďme spolu do záhrady</w:t>
            </w:r>
            <w:r>
              <w:t xml:space="preserve"> -  </w:t>
            </w:r>
            <w:r>
              <w:rPr>
                <w:i/>
              </w:rPr>
              <w:t>všetky triedy mali zhotovenú  výstavku ovocia a zeleniny.</w:t>
            </w:r>
          </w:p>
          <w:p w14:paraId="62162307" w14:textId="77777777" w:rsidR="00A94991" w:rsidRDefault="00A94991" w:rsidP="00854BAB">
            <w:pPr>
              <w:pStyle w:val="Odsekzoznamu"/>
              <w:numPr>
                <w:ilvl w:val="0"/>
                <w:numId w:val="115"/>
              </w:numPr>
              <w:suppressAutoHyphens w:val="0"/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>Adamko učí deti</w:t>
            </w:r>
            <w:r>
              <w:t xml:space="preserve"> – </w:t>
            </w:r>
            <w:r>
              <w:rPr>
                <w:i/>
              </w:rPr>
              <w:t>naučili sa poznať rôzne druhy záchranných dopravných prostriedkov /sanitka- záchranka, polícia, hasiči/.</w:t>
            </w:r>
          </w:p>
          <w:p w14:paraId="064ABF41" w14:textId="77777777" w:rsidR="00A94991" w:rsidRDefault="00A94991" w:rsidP="00854BAB">
            <w:pPr>
              <w:pStyle w:val="Odsekzoznamu"/>
              <w:numPr>
                <w:ilvl w:val="0"/>
                <w:numId w:val="115"/>
              </w:numPr>
              <w:suppressAutoHyphens w:val="0"/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lastRenderedPageBreak/>
              <w:t>Zimný športový deň –</w:t>
            </w:r>
            <w:r>
              <w:rPr>
                <w:i/>
              </w:rPr>
              <w:t xml:space="preserve"> tvorenie v snehu a otužovanie sa.</w:t>
            </w:r>
          </w:p>
          <w:p w14:paraId="7C97CFD1" w14:textId="77777777" w:rsidR="00A94991" w:rsidRDefault="00A94991" w:rsidP="00854BAB">
            <w:pPr>
              <w:pStyle w:val="Odsekzoznamu"/>
              <w:numPr>
                <w:ilvl w:val="0"/>
                <w:numId w:val="115"/>
              </w:numPr>
              <w:suppressAutoHyphens w:val="0"/>
              <w:spacing w:line="276" w:lineRule="auto"/>
              <w:jc w:val="both"/>
            </w:pPr>
            <w:r>
              <w:rPr>
                <w:b/>
              </w:rPr>
              <w:t>Tancuje celá materská škola</w:t>
            </w:r>
            <w:r>
              <w:t xml:space="preserve"> - </w:t>
            </w:r>
            <w:r>
              <w:rPr>
                <w:i/>
              </w:rPr>
              <w:t>zaujať adekvátne postoje k pohybu tancom</w:t>
            </w:r>
            <w:r>
              <w:t>.</w:t>
            </w:r>
          </w:p>
          <w:p w14:paraId="670C6F66" w14:textId="77777777" w:rsidR="00A94991" w:rsidRDefault="00A94991" w:rsidP="00854BAB">
            <w:pPr>
              <w:pStyle w:val="Odsekzoznamu"/>
              <w:numPr>
                <w:ilvl w:val="0"/>
                <w:numId w:val="115"/>
              </w:numPr>
              <w:suppressAutoHyphens w:val="0"/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>Indiánsky deň</w:t>
            </w:r>
            <w:r>
              <w:t xml:space="preserve"> -  </w:t>
            </w:r>
            <w:r>
              <w:rPr>
                <w:i/>
              </w:rPr>
              <w:t>prejavovali radosť a chuť športovať, preukázať svoju šikovnosť a odvážnosť.</w:t>
            </w:r>
          </w:p>
          <w:p w14:paraId="631A7A3D" w14:textId="77777777" w:rsidR="00A94991" w:rsidRDefault="00A94991" w:rsidP="00854BAB">
            <w:pPr>
              <w:pStyle w:val="Odsekzoznamu"/>
              <w:numPr>
                <w:ilvl w:val="0"/>
                <w:numId w:val="115"/>
              </w:numPr>
              <w:suppressAutoHyphens w:val="0"/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>Poďme spolu do prírody</w:t>
            </w:r>
            <w:r>
              <w:t xml:space="preserve"> – </w:t>
            </w:r>
            <w:r>
              <w:rPr>
                <w:i/>
              </w:rPr>
              <w:t>naučili sa prejavovať pozitívny  vzťah k prírode a  ochranárske postoje k prírodnému prostrediu.</w:t>
            </w:r>
          </w:p>
          <w:p w14:paraId="09D05C5E" w14:textId="77777777" w:rsidR="00A94991" w:rsidRDefault="00A94991">
            <w:pPr>
              <w:pStyle w:val="Odsekzoznamu"/>
              <w:suppressAutoHyphens w:val="0"/>
              <w:spacing w:line="276" w:lineRule="auto"/>
              <w:jc w:val="both"/>
              <w:rPr>
                <w:i/>
              </w:rPr>
            </w:pPr>
          </w:p>
          <w:p w14:paraId="19742C56" w14:textId="77777777" w:rsidR="00A94991" w:rsidRDefault="00A94991">
            <w:pPr>
              <w:suppressAutoHyphens w:val="0"/>
              <w:spacing w:line="276" w:lineRule="auto"/>
              <w:jc w:val="both"/>
            </w:pPr>
            <w:r>
              <w:t xml:space="preserve">V oblasti zdravia a odbúravania sladkosti z jedálnička sa deťom podávalo celozrnné pečivo, cereálie, zeleninové oblohy, šaláty, zeleninové </w:t>
            </w:r>
            <w:proofErr w:type="spellStart"/>
            <w:r>
              <w:t>pomazanky</w:t>
            </w:r>
            <w:proofErr w:type="spellEnd"/>
            <w:r>
              <w:t>, ovocie, ovocné poháre a do pitného režimu sa zaraďovala i čistá voda v spolupráci s kuchyňou.</w:t>
            </w:r>
          </w:p>
          <w:p w14:paraId="18D59CD6" w14:textId="77777777" w:rsidR="00A94991" w:rsidRDefault="00A94991">
            <w:pPr>
              <w:suppressAutoHyphens w:val="0"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Vyhodnotenie</w:t>
            </w:r>
            <w:r>
              <w:t xml:space="preserve"> pomocou  plnenia úloh projektu  Adamkom  hravo – zdravo sa deti aktívne  zoznámili s problematikou zdravia, s problematikou životného prostredia a správania sa k nemu. Aktivity  boli zamerané  na podporu a ochranu svojho zdravia ako aj zdravia iných, zdravý   životný štýl, skrášľovanie a ochranu životného prostredia. Ciele z projektu  sa vzájomne  plnili a kumulovali s cieľmi výkonových štandardov - </w:t>
            </w:r>
            <w:proofErr w:type="spellStart"/>
            <w:r>
              <w:t>výchovno</w:t>
            </w:r>
            <w:proofErr w:type="spellEnd"/>
            <w:r>
              <w:t xml:space="preserve"> – vzdelávacej činnosti s cieľmi aktivít z </w:t>
            </w:r>
            <w:r>
              <w:rPr>
                <w:b/>
              </w:rPr>
              <w:t xml:space="preserve">projektov  Environmentálna  výchova, Prevencia drogových závislosti, Zdravie a zdravý životný štýl, Práva dieťaťa. </w:t>
            </w:r>
          </w:p>
          <w:p w14:paraId="55EE7D0E" w14:textId="77777777" w:rsidR="00A94991" w:rsidRDefault="00A94991">
            <w:pPr>
              <w:jc w:val="both"/>
            </w:pPr>
            <w:r>
              <w:rPr>
                <w:b/>
              </w:rPr>
              <w:t>Výstupy:</w:t>
            </w:r>
            <w:r>
              <w:t xml:space="preserve"> články a fotografie zverejnené na  webovej  stránke MŠ </w:t>
            </w:r>
            <w:hyperlink r:id="rId10" w:history="1">
              <w:r>
                <w:rPr>
                  <w:rStyle w:val="Hypertextovprepojenie"/>
                </w:rPr>
                <w:t>www.sedembodkovalienka.sk</w:t>
              </w:r>
            </w:hyperlink>
            <w:r>
              <w:t>, webovej stránke mesta, Zvesti, Kysuce, fotografie pre rodičov a verejnosť zverejnené na nástenkách a výstavných paneloch v MŠ a obchode Perla. Spracované prezentácie si rodičia prezerali na obrazovkách cez  PC v 1. a 2. budove. Prizvaní hostia, ktorí sa zúčastnili aktivít   získali ďakovný list od MŠ.</w:t>
            </w:r>
          </w:p>
        </w:tc>
      </w:tr>
    </w:tbl>
    <w:p w14:paraId="77DF2490" w14:textId="77777777" w:rsidR="00A94991" w:rsidRDefault="00A94991" w:rsidP="00A94991">
      <w:pPr>
        <w:pStyle w:val="Odsekzoznamu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991" w14:paraId="5BDC7478" w14:textId="77777777" w:rsidTr="00A94991">
        <w:trPr>
          <w:trHeight w:val="9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B1BB" w14:textId="77777777" w:rsidR="00A94991" w:rsidRDefault="00A94991">
            <w:pPr>
              <w:rPr>
                <w:color w:val="00B0F0"/>
              </w:rPr>
            </w:pPr>
            <w:r>
              <w:rPr>
                <w:color w:val="00B0F0"/>
              </w:rPr>
              <w:t>NÁZOV PROJEKTU: „DOPRAVNÉ IHRISKO  Radosť“</w:t>
            </w:r>
          </w:p>
          <w:p w14:paraId="51D131DE" w14:textId="77777777" w:rsidR="006F184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line="276" w:lineRule="auto"/>
            </w:pPr>
            <w:r>
              <w:rPr>
                <w:b/>
                <w:u w:val="single"/>
              </w:rPr>
              <w:t>Zapojenie:</w:t>
            </w:r>
            <w:r>
              <w:t xml:space="preserve">  2012                   dlhodobo aj v roku                    - 2018/2019 </w:t>
            </w:r>
          </w:p>
          <w:p w14:paraId="6172F0CE" w14:textId="77777777" w:rsidR="00A94991" w:rsidRDefault="00A94991" w:rsidP="006F1841">
            <w:pPr>
              <w:pStyle w:val="Odsekzoznamu"/>
              <w:suppressAutoHyphens w:val="0"/>
              <w:spacing w:line="276" w:lineRule="auto"/>
            </w:pPr>
            <w:r>
              <w:rPr>
                <w:b/>
              </w:rPr>
              <w:t>Garant projektu</w:t>
            </w:r>
            <w:r>
              <w:t xml:space="preserve">:  KIA v Nadácia  </w:t>
            </w:r>
            <w:proofErr w:type="spellStart"/>
            <w:r>
              <w:t>Pontis</w:t>
            </w:r>
            <w:proofErr w:type="spellEnd"/>
            <w:r>
              <w:t xml:space="preserve"> ,  Mesto -  Kysucké Nové Mesto</w:t>
            </w:r>
          </w:p>
          <w:p w14:paraId="118D02E7" w14:textId="77777777" w:rsidR="00A9499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line="276" w:lineRule="auto"/>
            </w:pPr>
            <w:r>
              <w:rPr>
                <w:b/>
              </w:rPr>
              <w:t>Koordinátor projektu</w:t>
            </w:r>
            <w:r>
              <w:t xml:space="preserve">: PhDr. Elena </w:t>
            </w:r>
            <w:proofErr w:type="spellStart"/>
            <w:r>
              <w:t>Gavláková</w:t>
            </w:r>
            <w:proofErr w:type="spellEnd"/>
            <w:r>
              <w:t>, Mária Janíková</w:t>
            </w:r>
          </w:p>
          <w:p w14:paraId="69B51941" w14:textId="77777777" w:rsidR="00A9499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line="276" w:lineRule="auto"/>
            </w:pPr>
            <w:r>
              <w:rPr>
                <w:b/>
              </w:rPr>
              <w:t>Účasť na projekte</w:t>
            </w:r>
            <w:r>
              <w:t>:  17 pedagogických  zamestnancov, 190 deti</w:t>
            </w:r>
            <w:r w:rsidR="00343DF5">
              <w:t xml:space="preserve"> 8.</w:t>
            </w:r>
            <w:r>
              <w:t xml:space="preserve"> tried, rodičia</w:t>
            </w:r>
          </w:p>
          <w:p w14:paraId="6396BB70" w14:textId="77777777" w:rsidR="00A9499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line="276" w:lineRule="auto"/>
            </w:pPr>
            <w:r>
              <w:rPr>
                <w:b/>
              </w:rPr>
              <w:t>Cieľ:</w:t>
            </w:r>
            <w:r>
              <w:t xml:space="preserve"> rozvíjať požiadavky na komplexnú prvotnú prípravu detí z oblasti  dopravnej výchovy – bezpečnej premávky cez osvojenie si primeraných základných  vedomostí a praktických zručností  a pripraviť ich na rôzne vzniknuté situácie v reálnej cestnej premávke, vedieť jazdiť na bicykli a rešpektovať funkciu dopravných značiek.</w:t>
            </w:r>
          </w:p>
          <w:p w14:paraId="28A195F3" w14:textId="77777777" w:rsidR="00A9499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line="276" w:lineRule="auto"/>
            </w:pPr>
            <w:r>
              <w:rPr>
                <w:b/>
              </w:rPr>
              <w:t>Prizvaní hostia</w:t>
            </w:r>
            <w:r>
              <w:t>: policajti z OODI KNM, policajti z OODI Čadca, Mestskí policajti</w:t>
            </w:r>
          </w:p>
          <w:p w14:paraId="5A025215" w14:textId="77777777" w:rsidR="00A9499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line="276" w:lineRule="auto"/>
            </w:pPr>
            <w:r>
              <w:rPr>
                <w:b/>
              </w:rPr>
              <w:t>Realizácia</w:t>
            </w:r>
            <w:r>
              <w:t xml:space="preserve">: Dopravné ihrisko Radosť, autobusové a vlakové nástupište </w:t>
            </w:r>
          </w:p>
          <w:p w14:paraId="2613E26C" w14:textId="77777777" w:rsidR="00A9499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line="276" w:lineRule="auto"/>
            </w:pPr>
            <w:r>
              <w:rPr>
                <w:b/>
              </w:rPr>
              <w:t>Plnenie cieľov a úloh</w:t>
            </w:r>
            <w:r>
              <w:t>: priebežne podľa mesačných  plánov</w:t>
            </w:r>
          </w:p>
          <w:p w14:paraId="63E20733" w14:textId="77777777" w:rsidR="00A9499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line="276" w:lineRule="auto"/>
            </w:pPr>
            <w:r>
              <w:rPr>
                <w:b/>
              </w:rPr>
              <w:t>Pomôcky:</w:t>
            </w:r>
            <w:r>
              <w:t xml:space="preserve"> dopravné značky, dopravné prostriedky, semafory, /bicykle, </w:t>
            </w:r>
            <w:proofErr w:type="spellStart"/>
            <w:r>
              <w:t>odrážadlá</w:t>
            </w:r>
            <w:proofErr w:type="spellEnd"/>
            <w:r>
              <w:t>, kolobežky/, zastavovacie terče, píšťalky, reflexné vesty, reflexné pásky.</w:t>
            </w:r>
          </w:p>
          <w:p w14:paraId="713B11AE" w14:textId="77777777" w:rsidR="00A94991" w:rsidRDefault="00A94991">
            <w:r>
              <w:t>Triedy sa striedajú na dopravnom ihrisku podľa  vypracovaného  časového  plánu  (Názov aktivít  je priebežne  dopĺňaný).</w:t>
            </w:r>
          </w:p>
          <w:p w14:paraId="02223E78" w14:textId="77777777" w:rsidR="00A94991" w:rsidRDefault="00A94991"/>
          <w:p w14:paraId="76C3379D" w14:textId="77777777" w:rsidR="00A94991" w:rsidRDefault="00A94991">
            <w:pPr>
              <w:ind w:left="360"/>
              <w:rPr>
                <w:b/>
              </w:rPr>
            </w:pPr>
            <w:r>
              <w:rPr>
                <w:b/>
              </w:rPr>
              <w:t>Názov aktivít vyplývajúcich z projektu, ktoré boli plnené:</w:t>
            </w:r>
          </w:p>
          <w:p w14:paraId="3A3980D1" w14:textId="77777777" w:rsidR="00A94991" w:rsidRDefault="00A94991">
            <w:r>
              <w:rPr>
                <w:b/>
              </w:rPr>
              <w:t>1</w:t>
            </w:r>
            <w:r>
              <w:t>.  Predstavenie svojho dopravného prostriedku a cyklistického výstroja.</w:t>
            </w:r>
          </w:p>
          <w:p w14:paraId="4B0FA95E" w14:textId="77777777" w:rsidR="00A94991" w:rsidRDefault="00A94991">
            <w:r>
              <w:rPr>
                <w:b/>
              </w:rPr>
              <w:t>2.</w:t>
            </w:r>
            <w:r>
              <w:t xml:space="preserve">  Čo hovoria dopravné značky, jazdy na dopravnom ihrisku.</w:t>
            </w:r>
          </w:p>
          <w:p w14:paraId="32E15404" w14:textId="77777777" w:rsidR="00A94991" w:rsidRDefault="00A94991">
            <w:r>
              <w:rPr>
                <w:b/>
              </w:rPr>
              <w:t>3</w:t>
            </w:r>
            <w:r>
              <w:t xml:space="preserve">.  Zvládnuť riadené dopravné situácie na DI. </w:t>
            </w:r>
          </w:p>
          <w:p w14:paraId="0960E144" w14:textId="77777777" w:rsidR="00A94991" w:rsidRDefault="00A94991">
            <w:r>
              <w:t xml:space="preserve">                  - Odovzdávanie cyklistických preukazov s príslušníkom OODI  Kysucké Nové  </w:t>
            </w:r>
          </w:p>
          <w:p w14:paraId="64AEAFF0" w14:textId="77777777" w:rsidR="00A94991" w:rsidRDefault="00A94991">
            <w:r>
              <w:t xml:space="preserve">                    Mesto.</w:t>
            </w:r>
          </w:p>
          <w:p w14:paraId="1CA079E8" w14:textId="77777777" w:rsidR="00A94991" w:rsidRDefault="00A94991">
            <w:r>
              <w:rPr>
                <w:b/>
              </w:rPr>
              <w:t>4</w:t>
            </w:r>
            <w:r>
              <w:t>.   Riešenie modelových situácii cez dramatizáciu / číslo 112.</w:t>
            </w:r>
          </w:p>
          <w:p w14:paraId="53718C73" w14:textId="77777777" w:rsidR="00A94991" w:rsidRDefault="00A94991">
            <w:r>
              <w:rPr>
                <w:b/>
              </w:rPr>
              <w:t>5</w:t>
            </w:r>
            <w:r>
              <w:t xml:space="preserve">. Odvážny cyklista – jazdy detí na dopravných prostriedkoch, rešpektovanie  </w:t>
            </w:r>
          </w:p>
          <w:p w14:paraId="46260972" w14:textId="77777777" w:rsidR="00A94991" w:rsidRDefault="00A94991">
            <w:r>
              <w:lastRenderedPageBreak/>
              <w:t xml:space="preserve">                       dopravných značiek. Overovanie naučených zručnosti a pravidiel malého </w:t>
            </w:r>
          </w:p>
          <w:p w14:paraId="3C4522F2" w14:textId="77777777" w:rsidR="00A94991" w:rsidRDefault="00A94991">
            <w:r>
              <w:t xml:space="preserve">                       cyklistu.</w:t>
            </w:r>
          </w:p>
          <w:p w14:paraId="435A7129" w14:textId="77777777" w:rsidR="00A94991" w:rsidRDefault="00A94991">
            <w:pPr>
              <w:ind w:left="360"/>
              <w:rPr>
                <w:b/>
              </w:rPr>
            </w:pPr>
          </w:p>
          <w:p w14:paraId="7FB4042A" w14:textId="77777777" w:rsidR="00A94991" w:rsidRDefault="00A94991">
            <w:pPr>
              <w:pStyle w:val="Odsekzoznamu"/>
              <w:suppressAutoHyphens w:val="0"/>
              <w:spacing w:line="276" w:lineRule="auto"/>
              <w:ind w:left="783"/>
              <w:jc w:val="both"/>
              <w:rPr>
                <w:b/>
              </w:rPr>
            </w:pPr>
            <w:r>
              <w:rPr>
                <w:b/>
              </w:rPr>
              <w:t xml:space="preserve">Aktivity splnené v rámci plnenia výkonových štandardov </w:t>
            </w:r>
            <w:proofErr w:type="spellStart"/>
            <w:r>
              <w:rPr>
                <w:b/>
              </w:rPr>
              <w:t>ŠkVP</w:t>
            </w:r>
            <w:proofErr w:type="spellEnd"/>
          </w:p>
          <w:p w14:paraId="3810AA08" w14:textId="77777777" w:rsidR="00A94991" w:rsidRDefault="00A94991">
            <w:pPr>
              <w:pStyle w:val="Odsekzoznamu"/>
              <w:suppressAutoHyphens w:val="0"/>
              <w:spacing w:line="276" w:lineRule="auto"/>
              <w:ind w:left="783"/>
              <w:jc w:val="both"/>
              <w:rPr>
                <w:b/>
              </w:rPr>
            </w:pPr>
            <w:r>
              <w:rPr>
                <w:b/>
              </w:rPr>
              <w:t>Názov aktivity:</w:t>
            </w:r>
          </w:p>
          <w:p w14:paraId="7257C899" w14:textId="77777777" w:rsidR="00A94991" w:rsidRDefault="00A94991">
            <w:pPr>
              <w:pStyle w:val="Bezriadkovania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Semafor – </w:t>
            </w:r>
            <w:r>
              <w:rPr>
                <w:i/>
                <w:sz w:val="24"/>
                <w:szCs w:val="24"/>
              </w:rPr>
              <w:t>naučili sa správne  reagovať na zvukové a svetelné signály a rozvíjali si schopnosť bezpečne sa správať na vozovke a na chodníku.</w:t>
            </w:r>
          </w:p>
          <w:p w14:paraId="2CB791AA" w14:textId="77777777" w:rsidR="00A94991" w:rsidRDefault="00A94991">
            <w:pPr>
              <w:pStyle w:val="Bezriadkovania"/>
              <w:rPr>
                <w:b/>
                <w:sz w:val="24"/>
                <w:szCs w:val="24"/>
              </w:rPr>
            </w:pPr>
          </w:p>
          <w:p w14:paraId="195BF8CF" w14:textId="77777777" w:rsidR="00A94991" w:rsidRDefault="00A94991">
            <w:pPr>
              <w:pStyle w:val="Bezriadkovania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Ja  a môj dopravný prostriedok -  </w:t>
            </w:r>
            <w:r>
              <w:rPr>
                <w:i/>
                <w:sz w:val="24"/>
                <w:szCs w:val="24"/>
              </w:rPr>
              <w:t xml:space="preserve">vedia pomenovať svoj dopravný prostriedok,    </w:t>
            </w:r>
          </w:p>
          <w:p w14:paraId="7864CCB3" w14:textId="77777777" w:rsidR="00A94991" w:rsidRDefault="00A94991">
            <w:pPr>
              <w:pStyle w:val="Bezriadkovani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cyklistickú výstroj jej používanie.</w:t>
            </w:r>
          </w:p>
          <w:p w14:paraId="4E0DF560" w14:textId="77777777" w:rsidR="00A94991" w:rsidRDefault="00A94991">
            <w:pPr>
              <w:pStyle w:val="Bezriadkovania"/>
              <w:rPr>
                <w:i/>
                <w:sz w:val="24"/>
                <w:szCs w:val="24"/>
              </w:rPr>
            </w:pPr>
          </w:p>
          <w:p w14:paraId="088B3194" w14:textId="77777777" w:rsidR="00A94991" w:rsidRDefault="00A94991">
            <w:pPr>
              <w:pStyle w:val="Bezriadkovania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Čo hovoria dopravné značky na dopravnom ihrisku?- </w:t>
            </w:r>
            <w:r>
              <w:rPr>
                <w:i/>
                <w:sz w:val="24"/>
                <w:szCs w:val="24"/>
              </w:rPr>
              <w:t>deti vedia pomenovať základné dopravné značky na dopravnom ihrisku i v okolí materskej školy, poznajú ich účel a význam.</w:t>
            </w:r>
          </w:p>
          <w:p w14:paraId="5EF9BC1A" w14:textId="77777777" w:rsidR="00A94991" w:rsidRDefault="00A94991">
            <w:pPr>
              <w:pStyle w:val="Bezriadkovania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Nedostatky: </w:t>
            </w:r>
            <w:r>
              <w:rPr>
                <w:i/>
                <w:sz w:val="24"/>
                <w:szCs w:val="24"/>
              </w:rPr>
              <w:t>Ak sa deti bicyklujú voľne a nie sú kontrolované učiteľkou alebo  rodičom, nie vždy dopravné značky  rešpektujú, preukazujú nekontrolovateľne svoju rýchlosť a do popredia dávajú výkon svojho bicykla</w:t>
            </w:r>
            <w:r w:rsidR="00083FDF">
              <w:rPr>
                <w:i/>
                <w:sz w:val="24"/>
                <w:szCs w:val="24"/>
              </w:rPr>
              <w:t xml:space="preserve"> na úkor bezpečnosti.</w:t>
            </w:r>
          </w:p>
          <w:p w14:paraId="2DB21A45" w14:textId="77777777" w:rsidR="00A94991" w:rsidRDefault="00A94991">
            <w:pPr>
              <w:pStyle w:val="Bezriadkovania"/>
              <w:rPr>
                <w:sz w:val="24"/>
                <w:szCs w:val="24"/>
              </w:rPr>
            </w:pPr>
          </w:p>
          <w:p w14:paraId="24A6A754" w14:textId="77777777" w:rsidR="00A94991" w:rsidRDefault="00A94991">
            <w:pPr>
              <w:pStyle w:val="Bezriadkovania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Haló,  je tam 112?  Macko mal nehodu</w:t>
            </w:r>
            <w:r>
              <w:rPr>
                <w:sz w:val="24"/>
                <w:szCs w:val="24"/>
              </w:rPr>
              <w:t xml:space="preserve"> -  </w:t>
            </w:r>
            <w:r>
              <w:rPr>
                <w:i/>
                <w:sz w:val="24"/>
                <w:szCs w:val="24"/>
              </w:rPr>
              <w:t>naučili sa poznávať číslo 112 prostredníctvom plnenia cieľov na DI, ale i na besede s Hasičmi. Vedia vymenovať číslo ako jedna, jedna, dva, vizuálne ho poznajú a jeho vyťukaním na telefóne privolajú pomoc.</w:t>
            </w:r>
          </w:p>
          <w:p w14:paraId="286E0853" w14:textId="77777777" w:rsidR="00A94991" w:rsidRDefault="00A94991">
            <w:pPr>
              <w:pStyle w:val="Bezriadkovani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Modelové situácie sme realizovali prostredníctvom dramatizácie, situačnej metódy, hier, prostredníctvom čítania rôznych príbeh z kníh  o dopravnej výchove.</w:t>
            </w:r>
          </w:p>
          <w:p w14:paraId="20422495" w14:textId="77777777" w:rsidR="00A94991" w:rsidRDefault="00A94991">
            <w:pPr>
              <w:pStyle w:val="Bezriadkovania"/>
            </w:pPr>
          </w:p>
          <w:p w14:paraId="24822619" w14:textId="77777777" w:rsidR="00A94991" w:rsidRDefault="00A94991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Odvážny cyklista – </w:t>
            </w:r>
            <w:r>
              <w:rPr>
                <w:i/>
                <w:sz w:val="24"/>
                <w:szCs w:val="24"/>
              </w:rPr>
              <w:t xml:space="preserve">overovali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priamo v teréne na dopravnom ihrisku naučené</w:t>
            </w:r>
            <w:r>
              <w:rPr>
                <w:sz w:val="24"/>
                <w:szCs w:val="24"/>
              </w:rPr>
              <w:t xml:space="preserve"> z</w:t>
            </w:r>
            <w:r>
              <w:rPr>
                <w:i/>
                <w:sz w:val="24"/>
                <w:szCs w:val="24"/>
              </w:rPr>
              <w:t>ručnosti a pravidlá malého cyklistu, získali cyklistických preukazov s príslušníkom</w:t>
            </w:r>
          </w:p>
          <w:p w14:paraId="2FFC48E0" w14:textId="77777777" w:rsidR="00A94991" w:rsidRDefault="00A94991"/>
          <w:p w14:paraId="7C849143" w14:textId="77777777" w:rsidR="00A94991" w:rsidRDefault="00A9499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Vyhodnotenie: </w:t>
            </w:r>
          </w:p>
          <w:p w14:paraId="04C5BA05" w14:textId="77777777" w:rsidR="00A94991" w:rsidRDefault="00A94991">
            <w:pPr>
              <w:spacing w:line="276" w:lineRule="auto"/>
              <w:jc w:val="both"/>
            </w:pPr>
            <w:r>
              <w:rPr>
                <w:b/>
              </w:rPr>
              <w:t xml:space="preserve"> </w:t>
            </w:r>
            <w:r>
              <w:t>Na základe vypracovaného plánu jázd  v 1.a 2. polroku sa do projektu zapojili  deti z 1. až 8. triedy a 17  učiteliek. Plnili  ciele a úlohy z projektu a zo vzdelávacej  oblasti Človek a spoločnosť z okruhu  dopravná výchova na DI. V spolupráci s rodičmi si  prinášali z domu  dopravné prostriedky /bicykle, kolobežky a výstroj cyklistu/. V mesiaci september, október si deti prakticky osvojovali naučené zručnosti malého cyklistu. Otvorenie cyklistickej sezóny v mesiaci  apríl  bolo  za účasti policajtov z OO DI v Kysuckom Novom Meste / Mgr. Petra Jarabicu a práporčíka Samuela HA-DUY, ktorí deťom zdôvodňovali zásady dodržiavania pravidiel cestnej premávky ako cyklistu a chodca na chodníku. V priamej aktivite deťom vysvetlili dôležitosť cyklistickej výstroje a správne svetelné, farebné a bezpečné vybavenie  bicykla. Svoje prvotné zručnosti a poznatky si vyskúšali na dopravnom ihrisku, kde ich jazdy usmerňovali policajti. Cyklisti 5-6 ročné  deti  dodržiavali dopravné značky, naučili sa rešpektovať zvukové a svetelné signalizačné znamenia.  Deti sa stretli aj so situáciou, v ktorej  policajt poukázal na priestupok. Osvojili si aj jazdy v oboch smeroch s využitím kruhového objazdu. Deti sa snažili byť veľmi   zodpovedné, sústredené   a ohľaduplné pri jazdách, veď ich jazdy  usmerňovali policajti.  Mladšie 2 – 4 ročné deti  plnili  jednoduchšie ciele. Jazdili  na kolobežkách a </w:t>
            </w:r>
            <w:proofErr w:type="spellStart"/>
            <w:r>
              <w:t>odrážadlách</w:t>
            </w:r>
            <w:proofErr w:type="spellEnd"/>
            <w:r>
              <w:t xml:space="preserve">, naučili sa jazdiť v jednom smere, rešpektovať značku priechod pre chodcov  a rešpektovať farby semafora. </w:t>
            </w:r>
          </w:p>
          <w:p w14:paraId="307DFCE7" w14:textId="77777777" w:rsidR="00A94991" w:rsidRDefault="00A94991">
            <w:pPr>
              <w:spacing w:line="276" w:lineRule="auto"/>
              <w:jc w:val="both"/>
            </w:pPr>
            <w:r>
              <w:t>Deti získali cyklistické preukazy Malého cyklistu. Aktivity 1., 2., 3.  plnenie cieľov sa</w:t>
            </w:r>
            <w:r>
              <w:rPr>
                <w:b/>
              </w:rPr>
              <w:t xml:space="preserve">  realizo</w:t>
            </w:r>
            <w:r>
              <w:t xml:space="preserve">valo  za účasti policajtov z OO DI Kysucké Nové Mesto. Aktivity 1., 4., 5.  a tiež voľné jazdy počas hier  na pobyte vonku plnili s deťmi pani učiteľky od  októbra do júla s výnimkou zimných mesiacov. Sezónnu a dennú údržbu ihriska vykonávajú poverené upratovačky. V mesiaci máj bolo  obnovené novým čiarovým označením a vykonané </w:t>
            </w:r>
            <w:r>
              <w:lastRenderedPageBreak/>
              <w:t>obrezanie  konárov, ktoré zasahovali do jazdnej dráhy.     Kuchárky zabezpečujú  deťom pitný režim.</w:t>
            </w:r>
          </w:p>
          <w:p w14:paraId="6C5BEE66" w14:textId="77777777" w:rsidR="00A94991" w:rsidRDefault="00A94991">
            <w:pPr>
              <w:spacing w:line="276" w:lineRule="auto"/>
              <w:jc w:val="both"/>
            </w:pPr>
            <w:r>
              <w:t>V rámci  spolupráce so Základnými školami v KNM  žiaci  druhých ročníkov zo ZŠ Clementisova  v mesiaci jún  navštívili našu materskú školu. Na dopravnom ihrisku plnili ciele z dopravnej výchovy. Celý  vzdelávací proces usmerňovali  ich 3 pani učiteľky.</w:t>
            </w:r>
          </w:p>
          <w:p w14:paraId="1DD5C002" w14:textId="77777777" w:rsidR="00A94991" w:rsidRDefault="00A94991">
            <w:pPr>
              <w:spacing w:line="276" w:lineRule="auto"/>
              <w:jc w:val="both"/>
            </w:pPr>
            <w:r>
              <w:rPr>
                <w:b/>
              </w:rPr>
              <w:t>Výstupy</w:t>
            </w:r>
            <w:r>
              <w:t xml:space="preserve">: Aktivity vo forme  článkov a  fotografií   boli zverejnené na webovej stránke  MŠ </w:t>
            </w:r>
            <w:hyperlink r:id="rId11" w:history="1">
              <w:r>
                <w:rPr>
                  <w:rStyle w:val="Hypertextovprepojenie"/>
                </w:rPr>
                <w:t>www.sedembodkovalienka.sk</w:t>
              </w:r>
            </w:hyperlink>
            <w:r>
              <w:t>, webovej stránke mesta, ďakovné listy odovzdané  policajtom, fotky vystavené na nástenkách, spracovaná  prezentácia  prebiehala cez monitory PC v budove č. 1 a v budove č. 2.</w:t>
            </w:r>
          </w:p>
          <w:p w14:paraId="2C33D76E" w14:textId="77777777" w:rsidR="00A94991" w:rsidRDefault="00A94991">
            <w:pPr>
              <w:spacing w:line="276" w:lineRule="auto"/>
              <w:jc w:val="both"/>
            </w:pPr>
            <w:r>
              <w:rPr>
                <w:b/>
              </w:rPr>
              <w:t>Zdroj</w:t>
            </w:r>
            <w:r>
              <w:t xml:space="preserve">:  Svet predškoláka – pracovný zošit,  Škôlkar poznáva – pracovný zošit, </w:t>
            </w:r>
            <w:proofErr w:type="spellStart"/>
            <w:r>
              <w:t>Želkova</w:t>
            </w:r>
            <w:proofErr w:type="spellEnd"/>
            <w:r>
              <w:t xml:space="preserve"> škôlka, Rozprávky o dopravných značkách, CD piesne, pracovný zošit Dopravná výchova/</w:t>
            </w:r>
            <w:proofErr w:type="spellStart"/>
            <w:r>
              <w:t>NOMIland</w:t>
            </w:r>
            <w:proofErr w:type="spellEnd"/>
            <w:r>
              <w:t>/, Dopravná výchova-námety a aktivity, Pozor červená! Farebný panáčikovia v domčeku ap.</w:t>
            </w:r>
          </w:p>
        </w:tc>
      </w:tr>
    </w:tbl>
    <w:p w14:paraId="336D13CF" w14:textId="77777777" w:rsidR="00A94991" w:rsidRDefault="00A94991" w:rsidP="00A94991">
      <w:pPr>
        <w:jc w:val="both"/>
        <w:rPr>
          <w:b/>
        </w:rPr>
      </w:pPr>
    </w:p>
    <w:p w14:paraId="7A9DBB78" w14:textId="77777777" w:rsidR="00A94991" w:rsidRDefault="00A94991" w:rsidP="00A94991"/>
    <w:tbl>
      <w:tblPr>
        <w:tblStyle w:val="Mriekatabuky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A94991" w14:paraId="0A5D6BF6" w14:textId="77777777" w:rsidTr="00A9499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F18B" w14:textId="77777777" w:rsidR="00A94991" w:rsidRDefault="00A94991">
            <w:pPr>
              <w:jc w:val="both"/>
            </w:pPr>
            <w:r>
              <w:rPr>
                <w:b/>
                <w:color w:val="00B0F0"/>
              </w:rPr>
              <w:t xml:space="preserve">NÁZOV PROJEKTU „ GOOD YEAR“ – </w:t>
            </w:r>
            <w:r>
              <w:t>Bezpečná  škôlka /súbežne  plníme s cieľmi projektu  Dopravná výchova na Dopravnom ihrisku  Radosť.</w:t>
            </w:r>
          </w:p>
          <w:p w14:paraId="4D981A37" w14:textId="77777777" w:rsidR="00A94991" w:rsidRDefault="00A94991" w:rsidP="00854BAB">
            <w:pPr>
              <w:pStyle w:val="Odsekzoznamu"/>
              <w:numPr>
                <w:ilvl w:val="0"/>
                <w:numId w:val="116"/>
              </w:numPr>
              <w:suppressAutoHyphens w:val="0"/>
              <w:spacing w:after="200" w:line="276" w:lineRule="auto"/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 xml:space="preserve">Zapojenie: </w:t>
            </w:r>
            <w:r>
              <w:rPr>
                <w:u w:val="single"/>
              </w:rPr>
              <w:t xml:space="preserve">september 2008 </w:t>
            </w:r>
            <w:r>
              <w:t>realizácia v edukačnom procese v školskom roku    2018/2019</w:t>
            </w:r>
          </w:p>
          <w:p w14:paraId="5F329D13" w14:textId="77777777" w:rsidR="00A94991" w:rsidRDefault="00A94991" w:rsidP="00854BAB">
            <w:pPr>
              <w:pStyle w:val="Odsekzoznamu"/>
              <w:numPr>
                <w:ilvl w:val="0"/>
                <w:numId w:val="116"/>
              </w:numPr>
              <w:suppressAutoHyphens w:val="0"/>
              <w:spacing w:after="200" w:line="276" w:lineRule="auto"/>
              <w:jc w:val="both"/>
            </w:pPr>
            <w:r>
              <w:rPr>
                <w:b/>
              </w:rPr>
              <w:t xml:space="preserve">Koordinátor projektu: </w:t>
            </w:r>
            <w:r>
              <w:t>Mária Janíková</w:t>
            </w:r>
          </w:p>
          <w:p w14:paraId="33C0CDBA" w14:textId="77777777" w:rsidR="00A94991" w:rsidRDefault="00A94991" w:rsidP="00854BAB">
            <w:pPr>
              <w:pStyle w:val="Odsekzoznamu"/>
              <w:numPr>
                <w:ilvl w:val="0"/>
                <w:numId w:val="113"/>
              </w:numPr>
              <w:suppressAutoHyphens w:val="0"/>
              <w:spacing w:line="276" w:lineRule="auto"/>
              <w:jc w:val="both"/>
            </w:pPr>
            <w:r>
              <w:rPr>
                <w:b/>
              </w:rPr>
              <w:t xml:space="preserve">Účasť na projekte: </w:t>
            </w:r>
            <w:r>
              <w:t>17 pedagogických zamestnancov,  190 detí z 8. tried</w:t>
            </w:r>
          </w:p>
          <w:p w14:paraId="06A11AA9" w14:textId="77777777" w:rsidR="00A94991" w:rsidRDefault="00A94991" w:rsidP="00854BAB">
            <w:pPr>
              <w:pStyle w:val="Odsekzoznamu"/>
              <w:numPr>
                <w:ilvl w:val="0"/>
                <w:numId w:val="116"/>
              </w:numPr>
              <w:suppressAutoHyphens w:val="0"/>
              <w:spacing w:after="200" w:line="276" w:lineRule="auto"/>
              <w:jc w:val="both"/>
            </w:pPr>
            <w:r>
              <w:rPr>
                <w:b/>
              </w:rPr>
              <w:t>Cieľ:</w:t>
            </w:r>
            <w:r>
              <w:t xml:space="preserve"> Zvýšiť bezpečnosť detí v materskej škole v rámci reálnej  cestnej premávky.</w:t>
            </w:r>
          </w:p>
          <w:p w14:paraId="6D8880CF" w14:textId="77777777" w:rsidR="00A94991" w:rsidRDefault="00A94991" w:rsidP="00854BAB">
            <w:pPr>
              <w:pStyle w:val="Odsekzoznamu"/>
              <w:numPr>
                <w:ilvl w:val="0"/>
                <w:numId w:val="116"/>
              </w:numPr>
              <w:suppressAutoHyphens w:val="0"/>
              <w:spacing w:after="200" w:line="276" w:lineRule="auto"/>
              <w:jc w:val="both"/>
            </w:pPr>
            <w:r>
              <w:rPr>
                <w:b/>
              </w:rPr>
              <w:t>Realizácia</w:t>
            </w:r>
            <w:r>
              <w:t>: v materskej škole v interiéri, dopravné ihrisko Radosť, pobyt vonku  a vychádzky  okolo cestných komunikácii s využitím bezpečného chodníka pre chodcov.</w:t>
            </w:r>
          </w:p>
          <w:p w14:paraId="28C286FA" w14:textId="77777777" w:rsidR="00A94991" w:rsidRDefault="00A94991" w:rsidP="00854BAB">
            <w:pPr>
              <w:pStyle w:val="Odsekzoznamu"/>
              <w:numPr>
                <w:ilvl w:val="0"/>
                <w:numId w:val="116"/>
              </w:numPr>
              <w:suppressAutoHyphens w:val="0"/>
              <w:spacing w:after="200" w:line="276" w:lineRule="auto"/>
              <w:jc w:val="both"/>
            </w:pPr>
            <w:r>
              <w:rPr>
                <w:b/>
              </w:rPr>
              <w:t>Pomôcky:</w:t>
            </w:r>
            <w:r>
              <w:t xml:space="preserve"> reflexné vesty, zastavovací terč, dopravné značky, semafor, píšťalka,  detské cestovné lístky.</w:t>
            </w:r>
          </w:p>
          <w:p w14:paraId="49C0EF60" w14:textId="77777777" w:rsidR="00A94991" w:rsidRDefault="00A94991" w:rsidP="00ED283C">
            <w:pPr>
              <w:spacing w:line="276" w:lineRule="auto"/>
              <w:ind w:left="-142"/>
              <w:jc w:val="both"/>
            </w:pPr>
            <w:r>
              <w:rPr>
                <w:b/>
              </w:rPr>
              <w:t>Vyhodnotenie</w:t>
            </w:r>
          </w:p>
          <w:p w14:paraId="09AC0574" w14:textId="77777777" w:rsidR="00A94991" w:rsidRDefault="00A94991" w:rsidP="00ED283C">
            <w:pPr>
              <w:spacing w:line="276" w:lineRule="auto"/>
              <w:ind w:left="-142"/>
              <w:jc w:val="both"/>
            </w:pPr>
            <w:r>
              <w:t>Veľkým prínosom bolo  vybudovanie  Dopravného ihriská Radosť, poznanie a </w:t>
            </w:r>
          </w:p>
          <w:p w14:paraId="2759E2DF" w14:textId="77777777" w:rsidR="00A94991" w:rsidRDefault="00A94991" w:rsidP="00ED283C">
            <w:pPr>
              <w:spacing w:line="276" w:lineRule="auto"/>
              <w:ind w:left="-142"/>
              <w:jc w:val="both"/>
            </w:pPr>
            <w:r>
              <w:t xml:space="preserve">rešpektovanie dopravných značiek v cestnej premávke na DI, nosenia  reflexných viest a reflexných prúžkov.  Deti 6.,7., 8. triedy navštívili autobusové a železničné nástupište. Besedovali s  výpravcom  stanice, ktorý ich upozornil na dôležitosť používania   podchodov a rešpektovanie   svetelnej a zvukovej signalizácie. Od  sprievodkyne si prevzali cestovné lístky a s pánom výpravcom spoločne vypravili vlak. </w:t>
            </w:r>
          </w:p>
          <w:p w14:paraId="3E615389" w14:textId="77777777" w:rsidR="00A94991" w:rsidRDefault="00A94991" w:rsidP="00ED283C">
            <w:pPr>
              <w:spacing w:line="276" w:lineRule="auto"/>
              <w:ind w:left="-142"/>
              <w:jc w:val="both"/>
            </w:pPr>
            <w:r>
              <w:t xml:space="preserve">5-6 ročné deti vedia  rešpektovať pravidlá chodcov, cyklistov, </w:t>
            </w:r>
            <w:proofErr w:type="spellStart"/>
            <w:r>
              <w:t>kolobežkárov</w:t>
            </w:r>
            <w:proofErr w:type="spellEnd"/>
            <w:r>
              <w:t xml:space="preserve"> a korčuliarov. Získavali veku - primerané nové poznatky z dopravnej výchovy, zvýšila sa ich bezpečnosť v improvizovanej ako i v reálnej cestnej premávke. Spätná väzbe bola hodnotená  kladne  pánom policajtom Mgr. Petrom  </w:t>
            </w:r>
            <w:proofErr w:type="spellStart"/>
            <w:r>
              <w:t>Jarabicom</w:t>
            </w:r>
            <w:proofErr w:type="spellEnd"/>
            <w:r>
              <w:t>.</w:t>
            </w:r>
          </w:p>
          <w:p w14:paraId="36CE9665" w14:textId="77777777" w:rsidR="00A94991" w:rsidRDefault="00A94991" w:rsidP="00ED283C">
            <w:pPr>
              <w:spacing w:line="276" w:lineRule="auto"/>
              <w:ind w:left="-142"/>
              <w:jc w:val="both"/>
            </w:pPr>
            <w:r>
              <w:rPr>
                <w:b/>
              </w:rPr>
              <w:t xml:space="preserve">Poznajú pravidlo: </w:t>
            </w:r>
            <w:r>
              <w:t xml:space="preserve">„Vidieť a byť videný“, pri prechádzaní vedia reagovať na povely: „Zastaviť, rozhliadnuť sa, rýchlo prejsť cez priechod pre chodcov, reagovať na jednoduché povely:“ Zastav sa!“, „Stoj!“ Choď rovno, vpravo, vľavo!  </w:t>
            </w:r>
          </w:p>
          <w:p w14:paraId="2E6C828D" w14:textId="77777777" w:rsidR="00A94991" w:rsidRDefault="00A94991" w:rsidP="00ED283C">
            <w:pPr>
              <w:spacing w:line="276" w:lineRule="auto"/>
              <w:ind w:left="-142"/>
              <w:jc w:val="both"/>
            </w:pPr>
            <w:r>
              <w:rPr>
                <w:b/>
              </w:rPr>
              <w:t>Zdroj</w:t>
            </w:r>
            <w:r>
              <w:t xml:space="preserve">:  </w:t>
            </w:r>
            <w:proofErr w:type="spellStart"/>
            <w:r>
              <w:t>Želkova</w:t>
            </w:r>
            <w:proofErr w:type="spellEnd"/>
            <w:r>
              <w:t xml:space="preserve"> škôlka, Rozprávky o dopravných značkách,  Pozor červená! Farebný panáčikovia v domčeku,  pracovný zošit  dopravná výchova  a časopisy: Adamko, Včielka  a iné.</w:t>
            </w:r>
          </w:p>
          <w:p w14:paraId="13D9173E" w14:textId="77777777" w:rsidR="00A94991" w:rsidRDefault="00A94991" w:rsidP="00ED283C">
            <w:pPr>
              <w:spacing w:line="276" w:lineRule="auto"/>
              <w:ind w:left="-142"/>
              <w:jc w:val="both"/>
            </w:pPr>
            <w:r>
              <w:rPr>
                <w:b/>
                <w:color w:val="333333"/>
              </w:rPr>
              <w:t>Výstupy</w:t>
            </w:r>
            <w:r>
              <w:rPr>
                <w:b/>
              </w:rPr>
              <w:t xml:space="preserve">: </w:t>
            </w:r>
            <w:r>
              <w:t xml:space="preserve">články  a fotografie z plnenia úloh  boli zverejnené na webovej stránke mesta, webovej stránke  MŠ </w:t>
            </w:r>
            <w:hyperlink r:id="rId12" w:history="1">
              <w:r>
                <w:rPr>
                  <w:rStyle w:val="Hypertextovprepojenie"/>
                </w:rPr>
                <w:t>www.sedembodkovalienka.sk</w:t>
              </w:r>
            </w:hyperlink>
            <w:r>
              <w:t>, periodiku  Zvesti, Kysuce, fotografie  a ďakovné listy doručené  policajtom, fotografie vystavené na nástenkách a paneloch v materskej škole, prezentácie  a videa  pre rodičov cez monitor PC v budove č. 1 a č. 2</w:t>
            </w:r>
          </w:p>
        </w:tc>
      </w:tr>
    </w:tbl>
    <w:p w14:paraId="3D0365F4" w14:textId="77777777" w:rsidR="00ED283C" w:rsidRDefault="00ED283C" w:rsidP="00A94991">
      <w:pPr>
        <w:rPr>
          <w:b/>
        </w:rPr>
      </w:pPr>
    </w:p>
    <w:p w14:paraId="466B1436" w14:textId="77777777" w:rsidR="00A94991" w:rsidRDefault="00A94991" w:rsidP="00A94991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991" w14:paraId="26133F41" w14:textId="77777777" w:rsidTr="00A949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3BE7" w14:textId="77777777" w:rsidR="00A94991" w:rsidRDefault="00A9499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NÁZOV PROJEKTU „RECYKLOHRY“  </w:t>
            </w:r>
          </w:p>
          <w:p w14:paraId="524DD00E" w14:textId="77777777" w:rsidR="00A94991" w:rsidRDefault="00A94991">
            <w:pPr>
              <w:suppressAutoHyphens w:val="0"/>
              <w:spacing w:line="276" w:lineRule="auto"/>
            </w:pPr>
            <w:r>
              <w:t>Zapojenie: február 2011                                Plnil sa  i v školskom  roku 2018/2019</w:t>
            </w:r>
          </w:p>
          <w:p w14:paraId="0E337956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Garant projektu</w:t>
            </w:r>
            <w:r>
              <w:t xml:space="preserve">:  spoločnosť ASEKOL SK </w:t>
            </w:r>
            <w:proofErr w:type="spellStart"/>
            <w:r>
              <w:t>s.r.o</w:t>
            </w:r>
            <w:proofErr w:type="spellEnd"/>
            <w:r>
              <w:t>. pod záštitou MŽP SR</w:t>
            </w:r>
          </w:p>
          <w:p w14:paraId="67C2A052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Koordinátor projektu</w:t>
            </w:r>
            <w:r>
              <w:t xml:space="preserve">: Bc. Monika   Žilková, </w:t>
            </w:r>
          </w:p>
          <w:p w14:paraId="308D5FF4" w14:textId="77777777" w:rsidR="00343DF5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Účasť na projekte</w:t>
            </w:r>
            <w:r>
              <w:t xml:space="preserve">: 17 pedagogických  a 10 nepedagogických zamestnancov, </w:t>
            </w:r>
          </w:p>
          <w:p w14:paraId="3AA6D847" w14:textId="77777777" w:rsidR="00A94991" w:rsidRDefault="00A94991" w:rsidP="00343DF5">
            <w:pPr>
              <w:pStyle w:val="Odsekzoznamu"/>
              <w:suppressAutoHyphens w:val="0"/>
              <w:spacing w:line="276" w:lineRule="auto"/>
            </w:pPr>
            <w:r>
              <w:t>deti 1. – 8. triedy, rodičia</w:t>
            </w:r>
          </w:p>
          <w:p w14:paraId="2DC3DDF5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Cieľ</w:t>
            </w:r>
            <w:r>
              <w:t>: Prehĺbiť znalosti detí v oblasti triedenia a recyklácie odpadov, umožniť im osobnú skúsenosť so spätným odberom použitých drobných elektrozariadení</w:t>
            </w:r>
          </w:p>
          <w:p w14:paraId="4E26C264" w14:textId="77777777" w:rsidR="00A94991" w:rsidRPr="00ED283C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  <w:ind w:left="360"/>
              <w:rPr>
                <w:bCs/>
                <w:iCs/>
                <w:u w:val="single"/>
              </w:rPr>
            </w:pPr>
            <w:r w:rsidRPr="00ED283C">
              <w:rPr>
                <w:b/>
                <w:iCs/>
                <w:u w:val="single"/>
              </w:rPr>
              <w:t>Rozšírený projekt</w:t>
            </w:r>
            <w:r w:rsidRPr="00ED283C">
              <w:rPr>
                <w:b/>
                <w:iCs/>
              </w:rPr>
              <w:t xml:space="preserve">  od februára  2019   Cesta </w:t>
            </w:r>
            <w:proofErr w:type="spellStart"/>
            <w:r w:rsidRPr="00ED283C">
              <w:rPr>
                <w:b/>
                <w:iCs/>
              </w:rPr>
              <w:t>elektroodpadu</w:t>
            </w:r>
            <w:proofErr w:type="spellEnd"/>
            <w:r w:rsidRPr="00ED283C">
              <w:rPr>
                <w:b/>
                <w:iCs/>
              </w:rPr>
              <w:t xml:space="preserve"> v spolupráci so Zeleným vzdelávacím fondom. </w:t>
            </w:r>
            <w:r w:rsidRPr="00ED283C">
              <w:rPr>
                <w:bCs/>
                <w:iCs/>
              </w:rPr>
              <w:t xml:space="preserve">Učiteľky zaslali vypracovaný dotazník. Zapojili sa deti vo veku od 5 – 6 rokov, triedy 6.,7.,8. </w:t>
            </w:r>
            <w:r w:rsidR="00ED283C">
              <w:rPr>
                <w:bCs/>
                <w:iCs/>
              </w:rPr>
              <w:t>,</w:t>
            </w:r>
            <w:r w:rsidRPr="00ED283C">
              <w:rPr>
                <w:bCs/>
                <w:iCs/>
              </w:rPr>
              <w:t xml:space="preserve"> učite</w:t>
            </w:r>
            <w:r w:rsidR="00343DF5" w:rsidRPr="00ED283C">
              <w:rPr>
                <w:bCs/>
                <w:iCs/>
              </w:rPr>
              <w:t>ľky v počte 6</w:t>
            </w:r>
            <w:r w:rsidRPr="00ED283C">
              <w:rPr>
                <w:bCs/>
                <w:iCs/>
              </w:rPr>
              <w:t>. Materská škola získala   balíček s plagátom  Životný cyklus elektrozariadení.</w:t>
            </w:r>
          </w:p>
          <w:p w14:paraId="3FFC4D9F" w14:textId="77777777" w:rsidR="00A94991" w:rsidRPr="00ED283C" w:rsidRDefault="00A94991">
            <w:pPr>
              <w:pStyle w:val="Odsekzoznamu"/>
              <w:suppressAutoHyphens w:val="0"/>
              <w:spacing w:line="276" w:lineRule="auto"/>
              <w:ind w:left="360"/>
              <w:rPr>
                <w:b/>
                <w:iCs/>
              </w:rPr>
            </w:pPr>
            <w:r w:rsidRPr="00ED283C">
              <w:rPr>
                <w:b/>
                <w:iCs/>
              </w:rPr>
              <w:t>Spracovaná prezentácia z fotografií a textu  poslaná do súťaže.</w:t>
            </w:r>
          </w:p>
          <w:p w14:paraId="4D3A97B1" w14:textId="77777777" w:rsidR="00A94991" w:rsidRDefault="00A94991">
            <w:pPr>
              <w:suppressAutoHyphens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hyperlink r:id="rId13" w:history="1">
              <w:r>
                <w:rPr>
                  <w:rStyle w:val="Hypertextovprepojenie"/>
                  <w:b/>
                  <w:i/>
                </w:rPr>
                <w:t>http://www.recyklohry.sk</w:t>
              </w:r>
            </w:hyperlink>
            <w:r>
              <w:rPr>
                <w:b/>
                <w:i/>
              </w:rPr>
              <w:t xml:space="preserve"> :</w:t>
            </w:r>
          </w:p>
          <w:p w14:paraId="5BDA2D5A" w14:textId="77777777" w:rsidR="00A94991" w:rsidRPr="00ED283C" w:rsidRDefault="00A94991">
            <w:pPr>
              <w:pStyle w:val="Odsekzoznamu"/>
              <w:suppressAutoHyphens w:val="0"/>
              <w:spacing w:line="276" w:lineRule="auto"/>
              <w:ind w:left="360"/>
              <w:rPr>
                <w:b/>
                <w:iCs/>
              </w:rPr>
            </w:pPr>
            <w:r w:rsidRPr="00ED283C">
              <w:rPr>
                <w:b/>
                <w:iCs/>
              </w:rPr>
              <w:t xml:space="preserve">Na materskej škole  máme zriadený </w:t>
            </w:r>
            <w:proofErr w:type="spellStart"/>
            <w:r w:rsidRPr="00ED283C">
              <w:rPr>
                <w:b/>
                <w:iCs/>
              </w:rPr>
              <w:t>recykláčsky</w:t>
            </w:r>
            <w:proofErr w:type="spellEnd"/>
            <w:r w:rsidRPr="00ED283C">
              <w:rPr>
                <w:b/>
                <w:iCs/>
              </w:rPr>
              <w:t xml:space="preserve"> kútik</w:t>
            </w:r>
            <w:r w:rsidRPr="00ED283C">
              <w:rPr>
                <w:bCs/>
                <w:iCs/>
              </w:rPr>
              <w:t>,</w:t>
            </w:r>
            <w:r w:rsidRPr="00ED283C">
              <w:rPr>
                <w:bCs/>
                <w:iCs/>
                <w:color w:val="000000"/>
              </w:rPr>
              <w:t> </w:t>
            </w:r>
            <w:r w:rsidRPr="00ED283C">
              <w:rPr>
                <w:bCs/>
                <w:iCs/>
              </w:rPr>
              <w:t xml:space="preserve">doplnený veľkým plagátom o </w:t>
            </w:r>
            <w:r w:rsidRPr="00ED283C">
              <w:rPr>
                <w:bCs/>
                <w:iCs/>
                <w:color w:val="000000"/>
              </w:rPr>
              <w:t> recyklácii elektro odpadu  vyvesený na viditeľnom mieste v škole</w:t>
            </w:r>
            <w:r w:rsidRPr="00ED283C">
              <w:rPr>
                <w:bCs/>
                <w:iCs/>
              </w:rPr>
              <w:t>, k</w:t>
            </w:r>
            <w:r w:rsidRPr="00ED283C">
              <w:rPr>
                <w:b/>
                <w:iCs/>
              </w:rPr>
              <w:t xml:space="preserve">torý sme získali od spoločnosti </w:t>
            </w:r>
            <w:proofErr w:type="spellStart"/>
            <w:r w:rsidRPr="00ED283C">
              <w:rPr>
                <w:b/>
                <w:iCs/>
              </w:rPr>
              <w:t>Recyklohry</w:t>
            </w:r>
            <w:proofErr w:type="spellEnd"/>
            <w:r w:rsidRPr="00ED283C">
              <w:rPr>
                <w:b/>
                <w:iCs/>
              </w:rPr>
              <w:t>.</w:t>
            </w:r>
          </w:p>
          <w:p w14:paraId="5C0ABD8B" w14:textId="77777777" w:rsidR="00A94991" w:rsidRDefault="00A94991">
            <w:pPr>
              <w:suppressAutoHyphens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14:paraId="23167442" w14:textId="77777777" w:rsidR="00A94991" w:rsidRDefault="00A94991">
            <w:pPr>
              <w:suppressAutoHyphens w:val="0"/>
              <w:spacing w:line="276" w:lineRule="auto"/>
              <w:rPr>
                <w:bCs/>
              </w:rPr>
            </w:pPr>
            <w:r>
              <w:rPr>
                <w:b/>
              </w:rPr>
              <w:t xml:space="preserve">     Zapojili sme sa do plnenia  úloh</w:t>
            </w:r>
            <w:r>
              <w:rPr>
                <w:bCs/>
              </w:rPr>
              <w:t>:</w:t>
            </w:r>
          </w:p>
          <w:p w14:paraId="2F76DDFF" w14:textId="77777777" w:rsidR="00A94991" w:rsidRDefault="00A94991">
            <w:pPr>
              <w:suppressAutoHyphens w:val="0"/>
              <w:spacing w:line="276" w:lineRule="auto"/>
              <w:rPr>
                <w:bCs/>
              </w:rPr>
            </w:pPr>
            <w:r>
              <w:rPr>
                <w:bCs/>
                <w:i/>
              </w:rPr>
              <w:t xml:space="preserve">      - </w:t>
            </w:r>
            <w:r>
              <w:rPr>
                <w:b/>
                <w:bCs/>
                <w:i/>
              </w:rPr>
              <w:t xml:space="preserve">Ako oslavujú </w:t>
            </w:r>
            <w:proofErr w:type="spellStart"/>
            <w:r>
              <w:rPr>
                <w:b/>
                <w:bCs/>
                <w:i/>
              </w:rPr>
              <w:t>Recyklohráči</w:t>
            </w:r>
            <w:proofErr w:type="spellEnd"/>
            <w:r>
              <w:rPr>
                <w:bCs/>
                <w:i/>
              </w:rPr>
              <w:t xml:space="preserve"> -  elektronická hračka, triedy 3.,4.,5.,6.,7.,8.,  143 detí, 12 učiteliek</w:t>
            </w:r>
          </w:p>
          <w:p w14:paraId="7E2F4731" w14:textId="77777777" w:rsidR="00A94991" w:rsidRDefault="00A94991">
            <w:pPr>
              <w:suppressAutoHyphens w:val="0"/>
              <w:spacing w:line="276" w:lineRule="auto"/>
              <w:rPr>
                <w:bCs/>
              </w:rPr>
            </w:pPr>
            <w:r>
              <w:rPr>
                <w:bCs/>
                <w:i/>
              </w:rPr>
              <w:t xml:space="preserve">      - </w:t>
            </w:r>
            <w:r>
              <w:rPr>
                <w:b/>
                <w:bCs/>
                <w:i/>
              </w:rPr>
              <w:t>Starý mobil SEM</w:t>
            </w:r>
            <w:r>
              <w:rPr>
                <w:bCs/>
                <w:i/>
              </w:rPr>
              <w:t xml:space="preserve"> -</w:t>
            </w:r>
            <w:r>
              <w:rPr>
                <w:bCs/>
              </w:rPr>
              <w:t xml:space="preserve">  v spolupráci so spoločnosťou</w:t>
            </w:r>
            <w:r>
              <w:t xml:space="preserve"> Orange Slovensko, </w:t>
            </w:r>
            <w:r w:rsidR="00ED283C" w:rsidRPr="00ED283C">
              <w:rPr>
                <w:b/>
                <w:bCs/>
              </w:rPr>
              <w:t xml:space="preserve">zapojili </w:t>
            </w:r>
            <w:r w:rsidR="00ED283C">
              <w:t>sa  triedy</w:t>
            </w:r>
            <w:r>
              <w:rPr>
                <w:bCs/>
                <w:i/>
              </w:rPr>
              <w:t xml:space="preserve"> </w:t>
            </w:r>
            <w:r w:rsidRPr="00ED283C">
              <w:rPr>
                <w:bCs/>
                <w:iCs/>
              </w:rPr>
              <w:t xml:space="preserve">1., 2., 3.,4.,5.,6.,7.,8. </w:t>
            </w:r>
            <w:r w:rsidR="00ED283C">
              <w:rPr>
                <w:bCs/>
                <w:iCs/>
              </w:rPr>
              <w:t>,</w:t>
            </w:r>
            <w:r w:rsidRPr="00ED283C">
              <w:rPr>
                <w:bCs/>
                <w:iCs/>
              </w:rPr>
              <w:t xml:space="preserve"> 189 detí, 17 učiteliek.</w:t>
            </w:r>
          </w:p>
          <w:p w14:paraId="76CB0E8B" w14:textId="77777777" w:rsidR="00A94991" w:rsidRDefault="00A94991">
            <w:pPr>
              <w:suppressAutoHyphens w:val="0"/>
              <w:spacing w:line="276" w:lineRule="auto"/>
              <w:rPr>
                <w:i/>
                <w:iCs/>
              </w:rPr>
            </w:pPr>
          </w:p>
          <w:p w14:paraId="66F9F27D" w14:textId="77777777" w:rsidR="00A94991" w:rsidRDefault="00A94991">
            <w:pPr>
              <w:pStyle w:val="Odsekzoznamu"/>
              <w:suppressAutoHyphens w:val="0"/>
              <w:spacing w:line="276" w:lineRule="auto"/>
              <w:ind w:left="783"/>
              <w:jc w:val="both"/>
              <w:rPr>
                <w:b/>
              </w:rPr>
            </w:pPr>
            <w:r>
              <w:rPr>
                <w:b/>
              </w:rPr>
              <w:t xml:space="preserve">Aktivity splnené v rámci plnenia výkonových štandardov </w:t>
            </w:r>
            <w:proofErr w:type="spellStart"/>
            <w:r>
              <w:rPr>
                <w:b/>
              </w:rPr>
              <w:t>ŠkVP</w:t>
            </w:r>
            <w:proofErr w:type="spellEnd"/>
          </w:p>
          <w:p w14:paraId="1DD89954" w14:textId="77777777" w:rsidR="00A94991" w:rsidRPr="00083FDF" w:rsidRDefault="00A94991" w:rsidP="00083FDF">
            <w:pPr>
              <w:pStyle w:val="Odsekzoznamu"/>
              <w:suppressAutoHyphens w:val="0"/>
              <w:spacing w:line="276" w:lineRule="auto"/>
              <w:ind w:left="783"/>
              <w:jc w:val="both"/>
              <w:rPr>
                <w:b/>
              </w:rPr>
            </w:pPr>
            <w:r>
              <w:rPr>
                <w:b/>
              </w:rPr>
              <w:t>Názov aktivity:</w:t>
            </w:r>
          </w:p>
          <w:p w14:paraId="197EDEEB" w14:textId="77777777" w:rsidR="00A94991" w:rsidRDefault="00A94991" w:rsidP="00854BAB">
            <w:pPr>
              <w:pStyle w:val="Odsekzoznamu"/>
              <w:numPr>
                <w:ilvl w:val="0"/>
                <w:numId w:val="118"/>
              </w:numPr>
              <w:suppressAutoHyphens w:val="0"/>
              <w:spacing w:line="276" w:lineRule="auto"/>
              <w:rPr>
                <w:bCs/>
              </w:rPr>
            </w:pPr>
            <w:r>
              <w:rPr>
                <w:b/>
                <w:iCs/>
              </w:rPr>
              <w:t>Ako si zvieratká upratali les</w:t>
            </w:r>
            <w:r>
              <w:rPr>
                <w:b/>
                <w:i/>
                <w:iCs/>
              </w:rPr>
              <w:t>,</w:t>
            </w:r>
            <w:r>
              <w:rPr>
                <w:i/>
                <w:iCs/>
              </w:rPr>
              <w:t xml:space="preserve"> interaktívna hra -  deti pomáhali zvieratkám čistiť les. Prezentovali osvojené  poznatky o recyklácii a vzájomne si správnosť plnenia úlohy  medzi sebou overovali.   </w:t>
            </w:r>
            <w:proofErr w:type="spellStart"/>
            <w:r w:rsidRPr="00343DF5">
              <w:rPr>
                <w:b/>
                <w:bCs/>
              </w:rPr>
              <w:t>Zapojenosť</w:t>
            </w:r>
            <w:proofErr w:type="spellEnd"/>
            <w:r>
              <w:rPr>
                <w:i/>
                <w:iCs/>
              </w:rPr>
              <w:t xml:space="preserve"> : </w:t>
            </w:r>
            <w:r>
              <w:rPr>
                <w:bCs/>
                <w:i/>
              </w:rPr>
              <w:t>triedy 3.,4.,5.,6.,7.,8.,  143 detí, 12 učiteliek</w:t>
            </w:r>
          </w:p>
          <w:p w14:paraId="333AA813" w14:textId="77777777" w:rsidR="00A94991" w:rsidRDefault="00A94991" w:rsidP="00854BAB">
            <w:pPr>
              <w:pStyle w:val="Odsekzoznamu"/>
              <w:numPr>
                <w:ilvl w:val="0"/>
                <w:numId w:val="118"/>
              </w:numPr>
              <w:suppressAutoHyphens w:val="0"/>
              <w:spacing w:line="276" w:lineRule="auto"/>
              <w:rPr>
                <w:i/>
                <w:iCs/>
              </w:rPr>
            </w:pPr>
            <w:r>
              <w:rPr>
                <w:b/>
                <w:iCs/>
              </w:rPr>
              <w:t xml:space="preserve">Tajomstvá prírody – Rastiem lebo žijem </w:t>
            </w:r>
            <w:r>
              <w:rPr>
                <w:i/>
                <w:iCs/>
              </w:rPr>
              <w:t xml:space="preserve">-  hrali sa a experimentovali s prírodnými  materiálmi a so surovinami,  odlišovali živé od neživého, užitočné od  neužitočného a učili sa zdôvodňovať význam ochrany prírody. </w:t>
            </w:r>
            <w:proofErr w:type="spellStart"/>
            <w:r w:rsidRPr="00343DF5">
              <w:rPr>
                <w:b/>
                <w:bCs/>
              </w:rPr>
              <w:t>Zapojenosť</w:t>
            </w:r>
            <w:proofErr w:type="spellEnd"/>
            <w:r>
              <w:rPr>
                <w:i/>
                <w:iCs/>
              </w:rPr>
              <w:t xml:space="preserve"> : </w:t>
            </w:r>
            <w:r>
              <w:rPr>
                <w:bCs/>
                <w:i/>
              </w:rPr>
              <w:t>triedy 3.,4.,5.,6.,7.,8.,  143 detí, 12 učiteliek</w:t>
            </w:r>
          </w:p>
          <w:p w14:paraId="6C4EBE69" w14:textId="77777777" w:rsidR="00A94991" w:rsidRDefault="00A94991" w:rsidP="00854BAB">
            <w:pPr>
              <w:pStyle w:val="Odsekzoznamu"/>
              <w:numPr>
                <w:ilvl w:val="0"/>
                <w:numId w:val="118"/>
              </w:numPr>
              <w:suppressAutoHyphens w:val="0"/>
              <w:spacing w:line="276" w:lineRule="auto"/>
              <w:rPr>
                <w:i/>
                <w:iCs/>
              </w:rPr>
            </w:pPr>
            <w:r>
              <w:rPr>
                <w:b/>
                <w:iCs/>
              </w:rPr>
              <w:t xml:space="preserve">Veľké upratovanie </w:t>
            </w:r>
            <w:r>
              <w:rPr>
                <w:i/>
                <w:iCs/>
              </w:rPr>
              <w:t xml:space="preserve">–  Naučili sa triediť, porovnávať, zdôvodňovať, rozlišovať, počítať, uplatňovať  svoje zmysly, predstavivosť, poriadkumilovnosť nie len doma ale aj v triede, na dvore materskej škole a  v prírode. </w:t>
            </w:r>
            <w:proofErr w:type="spellStart"/>
            <w:r w:rsidRPr="00343DF5">
              <w:rPr>
                <w:b/>
                <w:bCs/>
              </w:rPr>
              <w:t>Zapojenosť</w:t>
            </w:r>
            <w:proofErr w:type="spellEnd"/>
            <w:r>
              <w:rPr>
                <w:i/>
                <w:iCs/>
              </w:rPr>
              <w:t xml:space="preserve"> : </w:t>
            </w:r>
            <w:r>
              <w:rPr>
                <w:bCs/>
                <w:i/>
              </w:rPr>
              <w:t>triedy 3.,4.,5.,6.,7.,8.,  143 detí, 12 učiteliek</w:t>
            </w:r>
          </w:p>
          <w:p w14:paraId="23EBB65C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Realizácia</w:t>
            </w:r>
            <w:r>
              <w:t>: v materskej škole,  edukačné aktivity, pobyt vonku.</w:t>
            </w:r>
          </w:p>
          <w:p w14:paraId="24BFB6C6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Podmienky</w:t>
            </w:r>
            <w:r>
              <w:t xml:space="preserve">:  za plný obsah nádoby  a jej váhy  sa prideľujú  body, ktoré sa  zobrazujú na internetovej stránke, kde sa  MŠ zaregistruje vlastným kódom.  </w:t>
            </w:r>
          </w:p>
          <w:p w14:paraId="69D38B1D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Plnenie cieľov a úloh</w:t>
            </w:r>
            <w:r>
              <w:t xml:space="preserve">:  v priebehu školského roka na pobyte vonku, cez naplánované aktivity, ktorými  plníme a dosahujeme  výkonové  štandardy </w:t>
            </w:r>
            <w:proofErr w:type="spellStart"/>
            <w:r>
              <w:t>ŠkVP</w:t>
            </w:r>
            <w:proofErr w:type="spellEnd"/>
            <w:r>
              <w:t xml:space="preserve"> a celoškolské projekty   sme  zdôvodňovali  účel a význam chrániť životné prostredie.</w:t>
            </w:r>
          </w:p>
          <w:p w14:paraId="738CD8C9" w14:textId="77777777" w:rsidR="00A94991" w:rsidRDefault="00A94991">
            <w:pPr>
              <w:pStyle w:val="Odsekzoznamu"/>
              <w:suppressAutoHyphens w:val="0"/>
              <w:spacing w:line="276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Získali sme: </w:t>
            </w:r>
          </w:p>
          <w:p w14:paraId="7D657D85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lastRenderedPageBreak/>
              <w:t xml:space="preserve"> </w:t>
            </w:r>
            <w:r>
              <w:rPr>
                <w:b/>
                <w:bCs/>
              </w:rPr>
              <w:t>zbernú  nádobu</w:t>
            </w:r>
            <w:r>
              <w:t xml:space="preserve"> na </w:t>
            </w:r>
            <w:r>
              <w:rPr>
                <w:u w:val="single"/>
              </w:rPr>
              <w:t xml:space="preserve">vyradené drobné elektrozariadenia - </w:t>
            </w:r>
            <w:r>
              <w:t xml:space="preserve">  zapájajú sa i rodičia</w:t>
            </w:r>
          </w:p>
          <w:p w14:paraId="398D43BD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  <w:bCs/>
                <w:u w:val="single"/>
              </w:rPr>
              <w:t>zberný box</w:t>
            </w:r>
            <w:r>
              <w:rPr>
                <w:u w:val="single"/>
              </w:rPr>
              <w:t xml:space="preserve"> na odkladanie použitých  tonerov, </w:t>
            </w:r>
            <w:proofErr w:type="spellStart"/>
            <w:r>
              <w:rPr>
                <w:u w:val="single"/>
              </w:rPr>
              <w:t>cartridgí</w:t>
            </w:r>
            <w:proofErr w:type="spellEnd"/>
            <w:r>
              <w:t xml:space="preserve"> z tlačiarní – zapájajú sa i rodičia</w:t>
            </w:r>
          </w:p>
          <w:p w14:paraId="7B6C7D34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  <w:bCs/>
              </w:rPr>
              <w:t>zberný box</w:t>
            </w:r>
            <w:r>
              <w:t xml:space="preserve">  na  použité batérie  - zapájajú sa i rodičia</w:t>
            </w:r>
          </w:p>
          <w:p w14:paraId="0C0C220A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  <w:bCs/>
              </w:rPr>
              <w:t xml:space="preserve">zberný box na použité mobily – </w:t>
            </w:r>
            <w:r>
              <w:t>rodičia a pracovníci MsÚ.</w:t>
            </w:r>
          </w:p>
          <w:p w14:paraId="48828DB5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  <w:jc w:val="both"/>
            </w:pPr>
            <w:r>
              <w:rPr>
                <w:b/>
              </w:rPr>
              <w:t>Vyhodnotenie</w:t>
            </w:r>
            <w:r>
              <w:t xml:space="preserve">: v rámci  vyraďovania nefunkčného elektronického materiálu, tonerov, </w:t>
            </w:r>
            <w:proofErr w:type="spellStart"/>
            <w:r>
              <w:rPr>
                <w:u w:val="single"/>
              </w:rPr>
              <w:t>cartridgí</w:t>
            </w:r>
            <w:proofErr w:type="spellEnd"/>
            <w:r>
              <w:t xml:space="preserve"> z tlačiarní, batérii a mobilov  boli tieto predmety  odkladané do zbernej nádoby a zberných boxov. Rodičia s deťmi sa zapájali do projektu a   prinášali  z domu uvedené predmety a spotrebiče, z nich  deti vyrábali rôzne výrobky. Mladšie zhotovovali  rôzne  obrazce, 4- 5- 6 ročné    zaujímavé tvary,  vozíky, vláčik </w:t>
            </w:r>
            <w:proofErr w:type="spellStart"/>
            <w:r>
              <w:t>Separáčik</w:t>
            </w:r>
            <w:proofErr w:type="spellEnd"/>
            <w:r>
              <w:t xml:space="preserve">, kŕmidla pre vtáčiky, veľkonočných zajacov,  hniezda pre vtáčiky, planétu Zem, Vesmír a jeho podoby, podstavce pod poháriky,  lepili  koráliky  na predmety a tieto vlastné výrobky vždy pomenovali a prezentovali. Po určitom čase sa  výrobky odložili  do zbernej nádoby a do boxov. V týchto aktivitách deti získali  nové poznatky o uvedených materiáloch /na čo slúžia, kde  a  ako ich využívame , kde ich kupujeme, význam pre človeka a význam ich správneho triedenia.  </w:t>
            </w:r>
          </w:p>
          <w:p w14:paraId="53833BCF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  <w:jc w:val="both"/>
            </w:pPr>
            <w:r>
              <w:t xml:space="preserve">Tieto výrobky boli zdokumentované článkom, fotografiami a ich spracovanie bolo  zaslané do </w:t>
            </w:r>
            <w:proofErr w:type="spellStart"/>
            <w:r>
              <w:t>Recyklohier</w:t>
            </w:r>
            <w:proofErr w:type="spellEnd"/>
            <w:r>
              <w:t>.</w:t>
            </w:r>
          </w:p>
          <w:p w14:paraId="6C9A52FB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  <w:jc w:val="both"/>
            </w:pPr>
            <w:r>
              <w:rPr>
                <w:b/>
              </w:rPr>
              <w:t xml:space="preserve">Výrobky, ktoré využívali v hrách: </w:t>
            </w:r>
            <w:r>
              <w:t xml:space="preserve">S igelitových nastrihaných obalov a  tašiek namotávali prúžky do tvaru gúľ. Následné ich využili v hre kolky, ktorými boli   plastové fľaše naplnené vodou, pieskom. Tkali koberce s igelitových prúžkov, ktoré preplietali medzi napnutými motúzmi. Postavili  vesmírne mestečko,  mobilov zámok, ihličnatý les, autá ap.  </w:t>
            </w:r>
          </w:p>
          <w:p w14:paraId="776E5EC4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  <w:jc w:val="both"/>
            </w:pPr>
            <w:r>
              <w:t xml:space="preserve">Body získané za zber drobných elektrozariadení a za splnenie vyhlásených úloh spoločnosťou </w:t>
            </w:r>
            <w:proofErr w:type="spellStart"/>
            <w:r>
              <w:t>Asekol</w:t>
            </w:r>
            <w:proofErr w:type="spellEnd"/>
            <w:r>
              <w:t xml:space="preserve"> so zadanými a splnenými úlohami materská škola po ich spracovaní v systéme  organizátora  ich vymenila za výtvarné pomôcky. Vývoz kontajnera bol  2 krát za školský rok.</w:t>
            </w:r>
          </w:p>
          <w:p w14:paraId="60368182" w14:textId="77777777" w:rsidR="00A94991" w:rsidRDefault="00A9499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Výstupy</w:t>
            </w:r>
            <w:r>
              <w:t xml:space="preserve">: fotografie, články zverejnené na  webovej  stránke MŠ </w:t>
            </w:r>
            <w:hyperlink r:id="rId14" w:history="1">
              <w:r>
                <w:rPr>
                  <w:rStyle w:val="Hypertextovprepojenie"/>
                </w:rPr>
                <w:t>www.sedembodkovalienka.sk</w:t>
              </w:r>
            </w:hyperlink>
            <w:r>
              <w:t xml:space="preserve">, webovej stránke mesta, výstavka na paneloch  v materskej škole.   </w:t>
            </w:r>
            <w:r>
              <w:rPr>
                <w:b/>
              </w:rPr>
              <w:t>Ocenenia z Agentúry</w:t>
            </w:r>
            <w:r>
              <w:t xml:space="preserve"> životného  prostredia, získanie ďakovného listu, certifikátu </w:t>
            </w:r>
            <w:proofErr w:type="spellStart"/>
            <w:r>
              <w:t>Štukes</w:t>
            </w:r>
            <w:proofErr w:type="spellEnd"/>
            <w:r>
              <w:t xml:space="preserve"> – šetrenie elektrickej energie.</w:t>
            </w:r>
          </w:p>
        </w:tc>
      </w:tr>
    </w:tbl>
    <w:p w14:paraId="4B6E7116" w14:textId="77777777" w:rsidR="00A94991" w:rsidRDefault="00A94991" w:rsidP="00A94991">
      <w:pPr>
        <w:rPr>
          <w:b/>
        </w:rPr>
      </w:pPr>
    </w:p>
    <w:p w14:paraId="66F535FA" w14:textId="77777777" w:rsidR="00A94991" w:rsidRDefault="00A94991" w:rsidP="00A94991">
      <w:pPr>
        <w:rPr>
          <w:b/>
        </w:rPr>
      </w:pPr>
    </w:p>
    <w:p w14:paraId="6824A19E" w14:textId="77777777" w:rsidR="00A94991" w:rsidRDefault="00A94991" w:rsidP="00A94991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991" w14:paraId="5F121460" w14:textId="77777777" w:rsidTr="00A949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685" w14:textId="77777777" w:rsidR="00A94991" w:rsidRDefault="00A94991">
            <w:pPr>
              <w:suppressAutoHyphens w:val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NÁZOV PROJEKTU „EKOPAKY“</w:t>
            </w:r>
          </w:p>
          <w:p w14:paraId="54C1CA47" w14:textId="77777777" w:rsidR="00A94991" w:rsidRDefault="00A94991" w:rsidP="00854BAB">
            <w:pPr>
              <w:pStyle w:val="Odsekzoznamu"/>
              <w:numPr>
                <w:ilvl w:val="0"/>
                <w:numId w:val="119"/>
              </w:numPr>
              <w:suppressAutoHyphens w:val="0"/>
              <w:spacing w:after="200" w:line="276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 xml:space="preserve">Zapojenie: </w:t>
            </w:r>
            <w:r>
              <w:t xml:space="preserve">január 2005                Plnil sa i v školskom  roku    </w:t>
            </w:r>
            <w:r>
              <w:rPr>
                <w:b/>
                <w:bCs/>
              </w:rPr>
              <w:t>2018/2019</w:t>
            </w:r>
          </w:p>
          <w:p w14:paraId="2979D718" w14:textId="77777777" w:rsidR="00A94991" w:rsidRDefault="00A94991" w:rsidP="00854BAB">
            <w:pPr>
              <w:pStyle w:val="Odsekzoznamu"/>
              <w:numPr>
                <w:ilvl w:val="0"/>
                <w:numId w:val="119"/>
              </w:numPr>
              <w:suppressAutoHyphens w:val="0"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Garant projektu: </w:t>
            </w:r>
            <w:r>
              <w:t xml:space="preserve">Slovenská agentúra životného prostredia Banská Bystrica </w:t>
            </w:r>
          </w:p>
          <w:p w14:paraId="423D6A44" w14:textId="77777777" w:rsidR="00A94991" w:rsidRDefault="00A94991" w:rsidP="00854BAB">
            <w:pPr>
              <w:pStyle w:val="Odsekzoznamu"/>
              <w:numPr>
                <w:ilvl w:val="0"/>
                <w:numId w:val="119"/>
              </w:numPr>
              <w:suppressAutoHyphens w:val="0"/>
              <w:spacing w:after="200" w:line="276" w:lineRule="auto"/>
              <w:jc w:val="both"/>
            </w:pPr>
            <w:r>
              <w:rPr>
                <w:b/>
              </w:rPr>
              <w:t xml:space="preserve">Koordinátor projektu: </w:t>
            </w:r>
            <w:r>
              <w:t xml:space="preserve">Vlasta Trúchla / šk. r. 2017/2018 - Jarmila </w:t>
            </w:r>
            <w:proofErr w:type="spellStart"/>
            <w:r>
              <w:t>Ondreášová</w:t>
            </w:r>
            <w:proofErr w:type="spellEnd"/>
          </w:p>
          <w:p w14:paraId="49229589" w14:textId="77777777" w:rsidR="00A94991" w:rsidRDefault="00A94991" w:rsidP="00854BAB">
            <w:pPr>
              <w:pStyle w:val="Odsekzoznamu"/>
              <w:numPr>
                <w:ilvl w:val="0"/>
                <w:numId w:val="119"/>
              </w:numPr>
              <w:suppressAutoHyphens w:val="0"/>
              <w:spacing w:after="200" w:line="276" w:lineRule="auto"/>
              <w:jc w:val="both"/>
            </w:pPr>
            <w:r>
              <w:rPr>
                <w:b/>
              </w:rPr>
              <w:t xml:space="preserve">Účasť na projekte: </w:t>
            </w:r>
            <w:r>
              <w:t>17 pedagogických a 10 nepedagogických zamestnancov, deti, rodičia</w:t>
            </w:r>
          </w:p>
          <w:p w14:paraId="4ECF72A6" w14:textId="77777777" w:rsidR="00A94991" w:rsidRDefault="00A94991" w:rsidP="00854BAB">
            <w:pPr>
              <w:pStyle w:val="Odsekzoznamu"/>
              <w:numPr>
                <w:ilvl w:val="0"/>
                <w:numId w:val="119"/>
              </w:numPr>
              <w:suppressAutoHyphens w:val="0"/>
              <w:spacing w:after="200" w:line="276" w:lineRule="auto"/>
              <w:jc w:val="both"/>
            </w:pPr>
            <w:r>
              <w:rPr>
                <w:b/>
              </w:rPr>
              <w:t>Cieľ:</w:t>
            </w:r>
            <w:r>
              <w:t xml:space="preserve"> Chrániť životné prostredie,  zberom a separovaním tetrapakových obalov a ich následná recyklácia firmou Kuruc  </w:t>
            </w:r>
            <w:proofErr w:type="spellStart"/>
            <w:r>
              <w:t>Company</w:t>
            </w:r>
            <w:proofErr w:type="spellEnd"/>
            <w:r>
              <w:t xml:space="preserve"> spol. s. </w:t>
            </w:r>
            <w:proofErr w:type="spellStart"/>
            <w:r>
              <w:t>r.o</w:t>
            </w:r>
            <w:proofErr w:type="spellEnd"/>
            <w:r>
              <w:t>.</w:t>
            </w:r>
          </w:p>
          <w:p w14:paraId="076E27E5" w14:textId="77777777" w:rsidR="00A94991" w:rsidRDefault="00A94991" w:rsidP="00854BAB">
            <w:pPr>
              <w:pStyle w:val="Odsekzoznamu"/>
              <w:numPr>
                <w:ilvl w:val="0"/>
                <w:numId w:val="119"/>
              </w:num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Realizácia: </w:t>
            </w:r>
            <w:r>
              <w:t>v priestoroch materskej školy /kuchyňa/ sa zbierajú tetrapakové obaly.  Odvoz  tetrapakových obalov SAŽP BB bol v  tento roku zastavený zo strany firmy. Ako dôvod  uviedli organizačné a prevádzkové zmeny.</w:t>
            </w:r>
          </w:p>
          <w:p w14:paraId="27FD2AA6" w14:textId="77777777" w:rsidR="00A94991" w:rsidRDefault="00A94991" w:rsidP="00854BAB">
            <w:pPr>
              <w:pStyle w:val="Odsekzoznamu"/>
              <w:numPr>
                <w:ilvl w:val="0"/>
                <w:numId w:val="119"/>
              </w:num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Pomôcky: </w:t>
            </w:r>
            <w:r>
              <w:t>plátané vrecia, tetrapakové obaly, obaly z jogurtov, rolky z </w:t>
            </w:r>
            <w:proofErr w:type="spellStart"/>
            <w:r>
              <w:t>papiera,vrchnáčiky</w:t>
            </w:r>
            <w:proofErr w:type="spellEnd"/>
            <w:r>
              <w:t xml:space="preserve"> z plástových fliaš, farebné vrecia, fotoaparát, rukavice, lepidla.</w:t>
            </w:r>
          </w:p>
          <w:p w14:paraId="3659ED75" w14:textId="77777777" w:rsidR="00A94991" w:rsidRDefault="00A94991" w:rsidP="00854BAB">
            <w:pPr>
              <w:pStyle w:val="Odsekzoznamu"/>
              <w:numPr>
                <w:ilvl w:val="0"/>
                <w:numId w:val="119"/>
              </w:numPr>
              <w:suppressAutoHyphens w:val="0"/>
              <w:spacing w:after="200" w:line="276" w:lineRule="auto"/>
            </w:pPr>
            <w:r>
              <w:rPr>
                <w:b/>
              </w:rPr>
              <w:lastRenderedPageBreak/>
              <w:t xml:space="preserve">Projekt </w:t>
            </w:r>
            <w:proofErr w:type="spellStart"/>
            <w:r>
              <w:rPr>
                <w:b/>
              </w:rPr>
              <w:t>Ekopaky</w:t>
            </w:r>
            <w:proofErr w:type="spellEnd"/>
            <w:r>
              <w:rPr>
                <w:b/>
              </w:rPr>
              <w:t xml:space="preserve"> v materskej škole naďalej pokračuje</w:t>
            </w:r>
            <w:r w:rsidRPr="00ED283C">
              <w:rPr>
                <w:bCs/>
              </w:rPr>
              <w:t>. Súvisí so separovaním odpadového materiálu a plní sa s  projektmi  environmentálneho</w:t>
            </w:r>
            <w:r>
              <w:t xml:space="preserve">  zamerania (Environmentálna  výchova, </w:t>
            </w:r>
            <w:proofErr w:type="spellStart"/>
            <w:r>
              <w:t>Recyklohry</w:t>
            </w:r>
            <w:proofErr w:type="spellEnd"/>
            <w:r>
              <w:t xml:space="preserve">, </w:t>
            </w:r>
            <w:proofErr w:type="spellStart"/>
            <w:r>
              <w:t>Ekohry</w:t>
            </w:r>
            <w:proofErr w:type="spellEnd"/>
            <w:r>
              <w:t xml:space="preserve">, Adamko hravo-zdravo, pestovateľský krúžok). Namiesto  odvozu tetrapakových obalov uvedenou spoločnosťou, obaly z mlieka produkované zo školskej  kuchyne sú separované do žltého  kontajnera, ktorý sa nachádza  v našej materskej škole. </w:t>
            </w:r>
          </w:p>
          <w:p w14:paraId="32F78276" w14:textId="77777777" w:rsidR="00A94991" w:rsidRDefault="00A94991" w:rsidP="00854BAB">
            <w:pPr>
              <w:pStyle w:val="Odsekzoznamu"/>
              <w:numPr>
                <w:ilvl w:val="0"/>
                <w:numId w:val="119"/>
              </w:numPr>
              <w:suppressAutoHyphens w:val="0"/>
              <w:spacing w:after="200" w:line="276" w:lineRule="auto"/>
            </w:pPr>
            <w:r>
              <w:t>Doplnený</w:t>
            </w:r>
            <w:r>
              <w:rPr>
                <w:b/>
              </w:rPr>
              <w:t xml:space="preserve"> cieľ 2: Poučiť deti o negatívnom vplyve znečisťovania životného prostredia a dopadu na prírodu a zdravie človeka. </w:t>
            </w:r>
          </w:p>
          <w:p w14:paraId="5C54C45A" w14:textId="77777777" w:rsidR="00A94991" w:rsidRDefault="00A94991">
            <w:pPr>
              <w:pStyle w:val="Odsekzoznamu"/>
              <w:suppressAutoHyphens w:val="0"/>
              <w:spacing w:after="200" w:line="276" w:lineRule="auto"/>
            </w:pPr>
          </w:p>
          <w:p w14:paraId="3AFDA895" w14:textId="77777777" w:rsidR="00A94991" w:rsidRDefault="00A94991">
            <w:pPr>
              <w:pStyle w:val="Odsekzoznamu"/>
              <w:suppressAutoHyphens w:val="0"/>
              <w:spacing w:line="276" w:lineRule="auto"/>
              <w:ind w:left="783"/>
              <w:jc w:val="both"/>
              <w:rPr>
                <w:b/>
              </w:rPr>
            </w:pPr>
            <w:r>
              <w:rPr>
                <w:b/>
              </w:rPr>
              <w:t xml:space="preserve">Aktivity splnené v rámci plnenia výkonových štandardov </w:t>
            </w:r>
            <w:proofErr w:type="spellStart"/>
            <w:r>
              <w:rPr>
                <w:b/>
              </w:rPr>
              <w:t>ŠkVP</w:t>
            </w:r>
            <w:proofErr w:type="spellEnd"/>
          </w:p>
          <w:p w14:paraId="30392795" w14:textId="77777777" w:rsidR="00083FDF" w:rsidRDefault="00083FDF">
            <w:pPr>
              <w:pStyle w:val="Odsekzoznamu"/>
              <w:suppressAutoHyphens w:val="0"/>
              <w:spacing w:line="276" w:lineRule="auto"/>
              <w:ind w:left="783"/>
              <w:jc w:val="both"/>
              <w:rPr>
                <w:b/>
              </w:rPr>
            </w:pPr>
          </w:p>
          <w:p w14:paraId="1BB05599" w14:textId="77777777" w:rsidR="00A94991" w:rsidRPr="00083FDF" w:rsidRDefault="00A94991" w:rsidP="00083FDF">
            <w:pPr>
              <w:pStyle w:val="Odsekzoznamu"/>
              <w:suppressAutoHyphens w:val="0"/>
              <w:spacing w:line="276" w:lineRule="auto"/>
              <w:ind w:left="783"/>
              <w:jc w:val="both"/>
              <w:rPr>
                <w:b/>
              </w:rPr>
            </w:pPr>
            <w:r>
              <w:rPr>
                <w:b/>
              </w:rPr>
              <w:t>Názov aktivity:</w:t>
            </w:r>
          </w:p>
          <w:p w14:paraId="56D09996" w14:textId="77777777" w:rsidR="00A94991" w:rsidRPr="00343DF5" w:rsidRDefault="00343DF5" w:rsidP="00343DF5">
            <w:pPr>
              <w:pStyle w:val="Odsekzoznamu"/>
              <w:tabs>
                <w:tab w:val="left" w:pos="720"/>
              </w:tabs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 w:rsidR="00A94991" w:rsidRPr="00343DF5">
              <w:rPr>
                <w:b/>
                <w:bCs/>
              </w:rPr>
              <w:t>Smutná  a veselá zem</w:t>
            </w:r>
            <w:r w:rsidR="00A94991" w:rsidRPr="00343DF5">
              <w:t xml:space="preserve"> – </w:t>
            </w:r>
            <w:r w:rsidR="00A94991" w:rsidRPr="00343DF5">
              <w:rPr>
                <w:i/>
                <w:iCs/>
              </w:rPr>
              <w:t>naučili sa porovnávať čistú a znečistenú prírodu, výtvarné stvárnenie pozorovaného.</w:t>
            </w:r>
            <w:r w:rsidR="00A94991" w:rsidRPr="00343DF5">
              <w:t xml:space="preserve"> Zapojenie: trieda</w:t>
            </w:r>
            <w:r w:rsidR="00ED283C">
              <w:t xml:space="preserve"> </w:t>
            </w:r>
            <w:r w:rsidR="00A94991" w:rsidRPr="00343DF5">
              <w:t>4.,5.,6.,7.,8., počet detí 118, 10 učiteliek</w:t>
            </w:r>
          </w:p>
          <w:p w14:paraId="1BA0E284" w14:textId="77777777" w:rsidR="00A94991" w:rsidRPr="00343DF5" w:rsidRDefault="00343DF5" w:rsidP="00343DF5">
            <w:pPr>
              <w:pStyle w:val="Odsekzoznamu"/>
              <w:tabs>
                <w:tab w:val="left" w:pos="720"/>
              </w:tabs>
              <w:rPr>
                <w:bCs/>
              </w:rPr>
            </w:pPr>
            <w:r>
              <w:rPr>
                <w:b/>
                <w:bCs/>
              </w:rPr>
              <w:t xml:space="preserve">2. </w:t>
            </w:r>
            <w:r w:rsidR="00A94991" w:rsidRPr="00343DF5">
              <w:rPr>
                <w:b/>
                <w:bCs/>
              </w:rPr>
              <w:t>Usmiaty kontajner</w:t>
            </w:r>
            <w:r w:rsidR="00A94991" w:rsidRPr="00343DF5">
              <w:t xml:space="preserve"> -  </w:t>
            </w:r>
            <w:r w:rsidR="00A94991" w:rsidRPr="00343DF5">
              <w:rPr>
                <w:i/>
                <w:iCs/>
              </w:rPr>
              <w:t xml:space="preserve">deti správne separovali odpadový materiál pri príležitosti čisté mesto a  Deň Zeme. </w:t>
            </w:r>
            <w:r w:rsidR="00A94991" w:rsidRPr="00343DF5">
              <w:t>Zapojenie: trieda 4.,5.,6.,7.,8., počet detí 118, 10 učiteliek.</w:t>
            </w:r>
          </w:p>
          <w:p w14:paraId="061E9F53" w14:textId="77777777" w:rsidR="00A94991" w:rsidRPr="00343DF5" w:rsidRDefault="00343DF5" w:rsidP="00343DF5">
            <w:pPr>
              <w:pStyle w:val="Odsekzoznamu"/>
            </w:pPr>
            <w:r>
              <w:rPr>
                <w:b/>
                <w:bCs/>
              </w:rPr>
              <w:t xml:space="preserve">3. </w:t>
            </w:r>
            <w:r w:rsidR="00A94991" w:rsidRPr="00343DF5">
              <w:rPr>
                <w:b/>
                <w:bCs/>
              </w:rPr>
              <w:t xml:space="preserve">Vláčik </w:t>
            </w:r>
            <w:proofErr w:type="spellStart"/>
            <w:r w:rsidR="00A94991" w:rsidRPr="00343DF5">
              <w:rPr>
                <w:b/>
                <w:bCs/>
              </w:rPr>
              <w:t>separáčik</w:t>
            </w:r>
            <w:proofErr w:type="spellEnd"/>
            <w:r w:rsidR="00A94991" w:rsidRPr="00343DF5">
              <w:rPr>
                <w:b/>
                <w:bCs/>
              </w:rPr>
              <w:t xml:space="preserve"> – </w:t>
            </w:r>
            <w:r w:rsidR="00A94991" w:rsidRPr="00343DF5">
              <w:rPr>
                <w:i/>
                <w:iCs/>
              </w:rPr>
              <w:t xml:space="preserve">deti si vyrobili  zo škatúľ rôznych veľkosti vláčik </w:t>
            </w:r>
            <w:proofErr w:type="spellStart"/>
            <w:r w:rsidR="00A94991" w:rsidRPr="00343DF5">
              <w:rPr>
                <w:i/>
                <w:iCs/>
              </w:rPr>
              <w:t>Separáčik</w:t>
            </w:r>
            <w:proofErr w:type="spellEnd"/>
            <w:r w:rsidR="00A94991" w:rsidRPr="00343DF5">
              <w:rPr>
                <w:i/>
                <w:iCs/>
              </w:rPr>
              <w:t xml:space="preserve"> a v triedach sa učili triediť papiere, plasty</w:t>
            </w:r>
            <w:r w:rsidR="00A94991" w:rsidRPr="00343DF5">
              <w:rPr>
                <w:b/>
                <w:bCs/>
                <w:i/>
                <w:iCs/>
              </w:rPr>
              <w:t xml:space="preserve">. </w:t>
            </w:r>
            <w:r w:rsidR="00A94991" w:rsidRPr="00343DF5">
              <w:t>Zapojenie: tried</w:t>
            </w:r>
            <w:r>
              <w:t>y</w:t>
            </w:r>
            <w:r w:rsidR="00A94991" w:rsidRPr="00343DF5">
              <w:t xml:space="preserve"> 1.,2.,3. počet detí 60 detí, 7 učiteliek .</w:t>
            </w:r>
            <w:r w:rsidR="00A94991" w:rsidRPr="00343DF5">
              <w:rPr>
                <w:b/>
                <w:bCs/>
              </w:rPr>
              <w:t xml:space="preserve">   </w:t>
            </w:r>
          </w:p>
          <w:p w14:paraId="5FD2DD8F" w14:textId="77777777" w:rsidR="00A94991" w:rsidRDefault="00343DF5" w:rsidP="00343DF5">
            <w:pPr>
              <w:pStyle w:val="Odsekzoznamu"/>
            </w:pPr>
            <w:r>
              <w:rPr>
                <w:b/>
                <w:bCs/>
              </w:rPr>
              <w:t xml:space="preserve">4. </w:t>
            </w:r>
            <w:r w:rsidR="00A94991" w:rsidRPr="00343DF5">
              <w:rPr>
                <w:b/>
                <w:bCs/>
              </w:rPr>
              <w:t>Ako sa konzervy sťažujú</w:t>
            </w:r>
            <w:r w:rsidR="00A94991" w:rsidRPr="00343DF5">
              <w:t xml:space="preserve"> – </w:t>
            </w:r>
            <w:r w:rsidR="00A94991" w:rsidRPr="00343DF5">
              <w:rPr>
                <w:i/>
                <w:iCs/>
              </w:rPr>
              <w:t>dramatizácia učiteľkami</w:t>
            </w:r>
            <w:r w:rsidR="00A94991" w:rsidRPr="00343DF5">
              <w:t>. Zapojenie: trieda 1.,2.,3.,4., 5.</w:t>
            </w:r>
            <w:r w:rsidR="00A94991">
              <w:t xml:space="preserve"> počet detí 110, 7 učiteliek</w:t>
            </w:r>
            <w:r>
              <w:t>.</w:t>
            </w:r>
            <w:r w:rsidR="00A94991">
              <w:rPr>
                <w:b/>
                <w:bCs/>
              </w:rPr>
              <w:t xml:space="preserve">   </w:t>
            </w:r>
          </w:p>
          <w:p w14:paraId="378AAFCF" w14:textId="77777777" w:rsidR="00A94991" w:rsidRDefault="00A94991">
            <w:pPr>
              <w:pStyle w:val="Odsekzoznamu"/>
              <w:suppressAutoHyphens w:val="0"/>
              <w:spacing w:after="200" w:line="276" w:lineRule="auto"/>
              <w:rPr>
                <w:color w:val="333333"/>
              </w:rPr>
            </w:pPr>
            <w:r>
              <w:rPr>
                <w:b/>
                <w:color w:val="333333"/>
              </w:rPr>
              <w:t>Vyhodnotenie:</w:t>
            </w:r>
            <w:r>
              <w:rPr>
                <w:color w:val="333333"/>
              </w:rPr>
              <w:t xml:space="preserve"> úlohy a ciele projektu EKOPAKY boli plnené prostredníctvom edukačných aktivít,  v ktorých 4 – 6 ročné deti vyrábali rôzne zaujímavé výrobky z tetrapakových obalov /  strom štyroch ročných období, výroba kvetináčov, mliekarenské auto,  vesmírne postavičky, domy, hrady ap./. Niektoré výrobky  boli   súčasťou projektu </w:t>
            </w:r>
            <w:proofErr w:type="spellStart"/>
            <w:r>
              <w:rPr>
                <w:color w:val="333333"/>
              </w:rPr>
              <w:t>Recyklohry</w:t>
            </w:r>
            <w:proofErr w:type="spellEnd"/>
            <w:r>
              <w:rPr>
                <w:color w:val="333333"/>
              </w:rPr>
              <w:t xml:space="preserve"> dotvárané  drôtikmi, umelohmotnými lyžicami, podnosmi, CD, plastovými fľašami ap.  Tieto výrobky slúžia najskôr deťom pri hrách, následne sa vystavia a v závere  sa dajú na recykláciu. Zapájame sa pravidelne do výtvarných súťaží a plníme zadané úlohy tohto zamerania. Ciele  sa plnili prostredníctvom aktivít najmä v mesiaci marec, apríl   pri  príležitosti Dňa Zeme.  Deti 1 – 8 triedy, pedagogickí a nepedagogickí zamestnanci  sa zapojila do upratovania  školskej záhrady a jej okolia. Mladšie deti odpadky  separovali  do  vyrobených  farebných vozíkov   z papierových kartónov a škatúľ.  Na vychádzkach pozorovali  nelegálne skládky odpadu a zdôvodňovali ako škodia prírode, ľuďom a zvieratkám.</w:t>
            </w:r>
          </w:p>
          <w:p w14:paraId="5E877183" w14:textId="77777777" w:rsidR="00A94991" w:rsidRDefault="00343DF5" w:rsidP="00343DF5">
            <w:pPr>
              <w:pStyle w:val="Odsekzoznamu"/>
              <w:suppressAutoHyphens w:val="0"/>
              <w:spacing w:after="200" w:line="276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4.</w:t>
            </w:r>
            <w:r w:rsidR="00ED283C">
              <w:rPr>
                <w:b/>
                <w:color w:val="333333"/>
              </w:rPr>
              <w:t xml:space="preserve"> </w:t>
            </w:r>
            <w:r>
              <w:rPr>
                <w:b/>
                <w:color w:val="333333"/>
              </w:rPr>
              <w:t xml:space="preserve">Chránime </w:t>
            </w:r>
            <w:r w:rsidR="00A94991">
              <w:rPr>
                <w:b/>
                <w:color w:val="333333"/>
              </w:rPr>
              <w:t xml:space="preserve">životné prostredie. </w:t>
            </w:r>
          </w:p>
          <w:p w14:paraId="0D1A9C37" w14:textId="77777777" w:rsidR="00A94991" w:rsidRDefault="00A94991">
            <w:pPr>
              <w:pStyle w:val="Odsekzoznamu"/>
              <w:suppressAutoHyphens w:val="0"/>
              <w:spacing w:after="200" w:line="276" w:lineRule="auto"/>
              <w:rPr>
                <w:color w:val="333333"/>
              </w:rPr>
            </w:pPr>
            <w:r>
              <w:rPr>
                <w:b/>
                <w:color w:val="333333"/>
              </w:rPr>
              <w:t>Cieľ</w:t>
            </w:r>
            <w:r w:rsidR="00343DF5">
              <w:rPr>
                <w:b/>
                <w:color w:val="333333"/>
              </w:rPr>
              <w:t>: N</w:t>
            </w:r>
            <w:r>
              <w:rPr>
                <w:b/>
                <w:color w:val="333333"/>
              </w:rPr>
              <w:t xml:space="preserve">aučiť </w:t>
            </w:r>
            <w:r w:rsidR="00343DF5">
              <w:rPr>
                <w:b/>
                <w:color w:val="333333"/>
              </w:rPr>
              <w:t>deti</w:t>
            </w:r>
            <w:r>
              <w:rPr>
                <w:b/>
                <w:color w:val="333333"/>
              </w:rPr>
              <w:t xml:space="preserve">  separovať rôzny  odpad do farebných  košov a pochopiť význam recyklácie odpadu.  Účasť tried 1.- 8., 189 detí, 17 učiteliek</w:t>
            </w:r>
            <w:r w:rsidR="00343DF5">
              <w:rPr>
                <w:b/>
                <w:color w:val="333333"/>
              </w:rPr>
              <w:t>.</w:t>
            </w:r>
          </w:p>
          <w:p w14:paraId="50E7937D" w14:textId="77777777" w:rsidR="00A94991" w:rsidRDefault="00A94991">
            <w:pPr>
              <w:pStyle w:val="Odsekzoznamu"/>
              <w:suppressAutoHyphens w:val="0"/>
              <w:spacing w:after="200" w:line="276" w:lineRule="auto"/>
            </w:pPr>
            <w:r>
              <w:rPr>
                <w:b/>
                <w:color w:val="333333"/>
              </w:rPr>
              <w:t xml:space="preserve">Výstupy: </w:t>
            </w:r>
            <w:r>
              <w:rPr>
                <w:color w:val="333333"/>
              </w:rPr>
              <w:t>fotografie, články boli zverejnené na webovej  stránke</w:t>
            </w:r>
            <w:r>
              <w:t xml:space="preserve">  MŠ </w:t>
            </w:r>
            <w:hyperlink r:id="rId15" w:history="1">
              <w:r>
                <w:rPr>
                  <w:rStyle w:val="Hypertextovprepojenie"/>
                </w:rPr>
                <w:t>www.sedembodkovalienka.sk</w:t>
              </w:r>
            </w:hyperlink>
            <w:r>
              <w:t>, webovej stránke me</w:t>
            </w:r>
            <w:r>
              <w:rPr>
                <w:color w:val="333333"/>
              </w:rPr>
              <w:t xml:space="preserve">sta, v  periodiku Zvesti, Kysuce, v školskom časopise Lienka. Výrobky, </w:t>
            </w:r>
            <w:proofErr w:type="spellStart"/>
            <w:r>
              <w:rPr>
                <w:color w:val="333333"/>
              </w:rPr>
              <w:t>postery</w:t>
            </w:r>
            <w:proofErr w:type="spellEnd"/>
            <w:r>
              <w:rPr>
                <w:color w:val="333333"/>
              </w:rPr>
              <w:t xml:space="preserve">, kresby, fotografie,  spracované prezentácie  a videa prebiehali prostredníctvom  </w:t>
            </w:r>
            <w:proofErr w:type="spellStart"/>
            <w:r w:rsidR="00ED283C">
              <w:rPr>
                <w:color w:val="333333"/>
              </w:rPr>
              <w:t>fotoramika</w:t>
            </w:r>
            <w:proofErr w:type="spellEnd"/>
            <w:r w:rsidR="00ED283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v</w:t>
            </w:r>
            <w:r w:rsidR="00ED283C">
              <w:rPr>
                <w:color w:val="333333"/>
              </w:rPr>
              <w:t> </w:t>
            </w:r>
            <w:r>
              <w:rPr>
                <w:color w:val="333333"/>
              </w:rPr>
              <w:t>1</w:t>
            </w:r>
            <w:r w:rsidR="00ED283C">
              <w:rPr>
                <w:color w:val="333333"/>
              </w:rPr>
              <w:t>.</w:t>
            </w:r>
            <w:r>
              <w:rPr>
                <w:color w:val="333333"/>
              </w:rPr>
              <w:t xml:space="preserve"> a 2. budove a v regionálnej televízii </w:t>
            </w:r>
            <w:proofErr w:type="spellStart"/>
            <w:r>
              <w:rPr>
                <w:color w:val="333333"/>
              </w:rPr>
              <w:t>Antech</w:t>
            </w:r>
            <w:proofErr w:type="spellEnd"/>
            <w:r>
              <w:rPr>
                <w:color w:val="333333"/>
              </w:rPr>
              <w:t>.</w:t>
            </w:r>
          </w:p>
        </w:tc>
      </w:tr>
    </w:tbl>
    <w:p w14:paraId="53A48B47" w14:textId="77777777" w:rsidR="00A94991" w:rsidRDefault="00A94991" w:rsidP="00A94991">
      <w:pPr>
        <w:rPr>
          <w:b/>
        </w:rPr>
      </w:pPr>
    </w:p>
    <w:p w14:paraId="6A800BEA" w14:textId="77777777" w:rsidR="00A94991" w:rsidRDefault="00A94991" w:rsidP="00A94991">
      <w:pPr>
        <w:rPr>
          <w:b/>
        </w:rPr>
      </w:pPr>
    </w:p>
    <w:p w14:paraId="4D560A24" w14:textId="77777777" w:rsidR="00CD0CF0" w:rsidRDefault="00CD0CF0" w:rsidP="00A94991">
      <w:pPr>
        <w:rPr>
          <w:b/>
        </w:rPr>
      </w:pPr>
    </w:p>
    <w:p w14:paraId="78CFE3C3" w14:textId="77777777" w:rsidR="00CD0CF0" w:rsidRDefault="00CD0CF0" w:rsidP="00A94991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991" w14:paraId="7B78A37B" w14:textId="77777777" w:rsidTr="00A949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421" w14:textId="77777777" w:rsidR="00A94991" w:rsidRDefault="00A9499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NÁZOV PROJEKTU „PRÁVA DIEŤAŤA“</w:t>
            </w:r>
          </w:p>
          <w:p w14:paraId="6EE25C3A" w14:textId="77777777" w:rsidR="00A94991" w:rsidRDefault="00A94991">
            <w:pPr>
              <w:suppressAutoHyphens w:val="0"/>
              <w:spacing w:line="276" w:lineRule="auto"/>
            </w:pPr>
            <w:r>
              <w:t>Zapojenie: február 2011                                         Plní sa  i v školskom  roku 2018/2019</w:t>
            </w:r>
          </w:p>
          <w:p w14:paraId="7CF91FE4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Projekt</w:t>
            </w:r>
            <w:r>
              <w:t>: odporúčaný  MŠVVaŠ /POP</w:t>
            </w:r>
          </w:p>
          <w:p w14:paraId="7C4973B9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Koordinátor projektu</w:t>
            </w:r>
            <w:r>
              <w:t xml:space="preserve">: Ľudmila </w:t>
            </w:r>
            <w:proofErr w:type="spellStart"/>
            <w:r>
              <w:t>Masláková</w:t>
            </w:r>
            <w:proofErr w:type="spellEnd"/>
          </w:p>
          <w:p w14:paraId="28E970D3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Účasť na projekte</w:t>
            </w:r>
            <w:r>
              <w:t>: 17 pedagogických  a 10 nepedagogických zamestnancov, deti 1. – 8. triedy, rodičia.</w:t>
            </w:r>
          </w:p>
          <w:p w14:paraId="1E9A28CB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Cieľ</w:t>
            </w:r>
            <w:r>
              <w:t>: Skvalitniť život detí a rodiny v duchu deklarácie práv dieťaťa a Dohovoru o právach dieťaťa. „Dôstojný, šťastný a radostný život si zaslúžia deti celého sveta“.</w:t>
            </w:r>
          </w:p>
          <w:p w14:paraId="1B1BBAEE" w14:textId="77777777" w:rsidR="00A94991" w:rsidRDefault="00A94991">
            <w:pPr>
              <w:suppressAutoHyphens w:val="0"/>
              <w:spacing w:line="276" w:lineRule="auto"/>
              <w:ind w:left="360"/>
            </w:pPr>
            <w:r>
              <w:t>Uspokojiť všetky biologické potreby dieťaťa.</w:t>
            </w:r>
          </w:p>
          <w:p w14:paraId="11DF055F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Realizácia</w:t>
            </w:r>
            <w:r>
              <w:t>: v materskej škole prostredníctvom edukačných aktivít, hier, divadiel, výtvarných prác, pracovných listov,  kníh s príbehmi o deťoch a slávnosti - /Deň matiek, Deň vďačnosti,  Deň otcov, Deň tanca, MDD s rodičmi, Deň priateľstva  deti medzi sebou v MŠ a deti zo Špeciálnej  Materskej školy   Lipová, Rozlúčka deti s predškolákmi – spoločné hry, odovzdávanie darčekov, podanie ruky.</w:t>
            </w:r>
          </w:p>
          <w:p w14:paraId="33DDB6E0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Plnenie cieľov a úloh</w:t>
            </w:r>
            <w:r>
              <w:t>: podľa  výkonových štandardov prosociálna výchova, plánu mesačných podujatí, sviatkov, slávnosti  a v priebehu roka individuálne v triedach.</w:t>
            </w:r>
          </w:p>
          <w:p w14:paraId="5BBD6D0A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>Potreby dieťaťa: Právo na lásku od rodiča,  na úsmev,  na hru, jedlo,  starostlivosť a objatie, bezpečie, právo vyjadriť svoj názor, právo na  inakosť  - rovnosť rasy a pôvodu.</w:t>
            </w:r>
          </w:p>
          <w:p w14:paraId="0D0D0548" w14:textId="77777777" w:rsidR="00A94991" w:rsidRDefault="00A94991">
            <w:pPr>
              <w:suppressAutoHyphens w:val="0"/>
              <w:spacing w:line="276" w:lineRule="auto"/>
            </w:pPr>
            <w:r>
              <w:t xml:space="preserve">      Využívali sme knihy s príbehmi o deťoch z  detskej knižnice.</w:t>
            </w:r>
          </w:p>
          <w:p w14:paraId="47905D2B" w14:textId="77777777" w:rsidR="00A94991" w:rsidRDefault="00A94991">
            <w:pPr>
              <w:suppressAutoHyphens w:val="0"/>
              <w:spacing w:line="276" w:lineRule="auto"/>
            </w:pPr>
          </w:p>
          <w:p w14:paraId="08531570" w14:textId="77777777" w:rsidR="00A94991" w:rsidRDefault="00A94991" w:rsidP="00854BAB">
            <w:pPr>
              <w:pStyle w:val="Odsekzoznamu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Aktivity, ktorými sme plnili ciele z výkonových štandardov </w:t>
            </w:r>
            <w:proofErr w:type="spellStart"/>
            <w:r>
              <w:rPr>
                <w:b/>
              </w:rPr>
              <w:t>ŠkVP</w:t>
            </w:r>
            <w:proofErr w:type="spellEnd"/>
            <w:r>
              <w:rPr>
                <w:b/>
              </w:rPr>
              <w:t xml:space="preserve">: </w:t>
            </w:r>
          </w:p>
          <w:p w14:paraId="766A22DB" w14:textId="77777777" w:rsidR="00A94991" w:rsidRDefault="00A94991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783"/>
              <w:jc w:val="both"/>
              <w:rPr>
                <w:b/>
              </w:rPr>
            </w:pPr>
            <w:r>
              <w:rPr>
                <w:b/>
              </w:rPr>
              <w:t xml:space="preserve">Názov aktivity: </w:t>
            </w:r>
          </w:p>
          <w:p w14:paraId="60C81C19" w14:textId="77777777" w:rsidR="00A94991" w:rsidRDefault="00A94991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783"/>
              <w:jc w:val="both"/>
              <w:rPr>
                <w:b/>
              </w:rPr>
            </w:pPr>
            <w:proofErr w:type="spellStart"/>
            <w:r w:rsidRPr="00083FDF">
              <w:rPr>
                <w:b/>
              </w:rPr>
              <w:t>Zapojenosť</w:t>
            </w:r>
            <w:proofErr w:type="spellEnd"/>
            <w:r w:rsidR="00083FDF">
              <w:rPr>
                <w:b/>
              </w:rPr>
              <w:t>:</w:t>
            </w:r>
            <w:r w:rsidRPr="00083FDF">
              <w:rPr>
                <w:bCs/>
              </w:rPr>
              <w:t xml:space="preserve"> 1.-</w:t>
            </w:r>
            <w:r w:rsidR="00083FDF">
              <w:rPr>
                <w:bCs/>
              </w:rPr>
              <w:t xml:space="preserve"> </w:t>
            </w:r>
            <w:r w:rsidRPr="00083FDF">
              <w:rPr>
                <w:bCs/>
              </w:rPr>
              <w:t>8.</w:t>
            </w:r>
            <w:r w:rsidR="00083FDF">
              <w:rPr>
                <w:bCs/>
              </w:rPr>
              <w:t xml:space="preserve"> trieda</w:t>
            </w:r>
            <w:r w:rsidRPr="00083FDF">
              <w:rPr>
                <w:bCs/>
              </w:rPr>
              <w:t>, 189 detí, 17 učiteliek</w:t>
            </w:r>
            <w:r>
              <w:rPr>
                <w:b/>
              </w:rPr>
              <w:t>.</w:t>
            </w:r>
          </w:p>
          <w:p w14:paraId="77EAE4B0" w14:textId="77777777" w:rsidR="00A94991" w:rsidRDefault="00A94991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783"/>
              <w:jc w:val="both"/>
              <w:rPr>
                <w:b/>
              </w:rPr>
            </w:pPr>
          </w:p>
          <w:p w14:paraId="09542C93" w14:textId="77777777" w:rsidR="00A94991" w:rsidRPr="00592036" w:rsidRDefault="00A94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b/>
              </w:rPr>
              <w:t>1. Lienka a môj domov</w:t>
            </w:r>
            <w:r>
              <w:rPr>
                <w:i/>
              </w:rPr>
              <w:t xml:space="preserve"> - </w:t>
            </w:r>
            <w:r w:rsidRPr="00592036">
              <w:rPr>
                <w:iCs/>
              </w:rPr>
              <w:t xml:space="preserve">mať svoj domov, izbu s hračkami, obľúbenú knihu. </w:t>
            </w:r>
          </w:p>
          <w:p w14:paraId="7D3EC7F5" w14:textId="77777777" w:rsidR="00A94991" w:rsidRPr="00592036" w:rsidRDefault="00A94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592036">
              <w:rPr>
                <w:b/>
                <w:iCs/>
              </w:rPr>
              <w:t>2</w:t>
            </w:r>
            <w:r w:rsidRPr="00592036">
              <w:rPr>
                <w:iCs/>
              </w:rPr>
              <w:t xml:space="preserve">. </w:t>
            </w:r>
            <w:r w:rsidRPr="00592036">
              <w:rPr>
                <w:b/>
                <w:iCs/>
              </w:rPr>
              <w:t>Poď sa hrať</w:t>
            </w:r>
            <w:r w:rsidRPr="00592036">
              <w:rPr>
                <w:iCs/>
              </w:rPr>
              <w:t xml:space="preserve"> – naučili sa komunikovať otvorene, spontánne a bez bariér.</w:t>
            </w:r>
          </w:p>
          <w:p w14:paraId="6C8A09EC" w14:textId="77777777" w:rsidR="00A94991" w:rsidRPr="00592036" w:rsidRDefault="00A94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592036">
              <w:rPr>
                <w:b/>
                <w:iCs/>
              </w:rPr>
              <w:t>3</w:t>
            </w:r>
            <w:r w:rsidRPr="00592036">
              <w:rPr>
                <w:iCs/>
              </w:rPr>
              <w:t xml:space="preserve">. </w:t>
            </w:r>
            <w:r w:rsidRPr="00592036">
              <w:rPr>
                <w:b/>
                <w:iCs/>
              </w:rPr>
              <w:t>Ja a Ty to sme my</w:t>
            </w:r>
            <w:r w:rsidRPr="00592036">
              <w:rPr>
                <w:iCs/>
              </w:rPr>
              <w:t xml:space="preserve"> – vedeli uplatňovať vlastnú jedinečnosť a snažili sa rešpektovať </w:t>
            </w:r>
          </w:p>
          <w:p w14:paraId="06AB8FC2" w14:textId="77777777" w:rsidR="00A94991" w:rsidRPr="00592036" w:rsidRDefault="00A94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592036">
              <w:rPr>
                <w:iCs/>
              </w:rPr>
              <w:t xml:space="preserve">   jedinečnosť  aj iných detí v skupine.</w:t>
            </w:r>
          </w:p>
          <w:p w14:paraId="7EB6C40A" w14:textId="77777777" w:rsidR="00A94991" w:rsidRPr="00592036" w:rsidRDefault="00A94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592036">
              <w:rPr>
                <w:b/>
                <w:iCs/>
              </w:rPr>
              <w:t>4</w:t>
            </w:r>
            <w:r w:rsidRPr="00592036">
              <w:rPr>
                <w:iCs/>
              </w:rPr>
              <w:t xml:space="preserve">. </w:t>
            </w:r>
            <w:r w:rsidRPr="00592036">
              <w:rPr>
                <w:b/>
                <w:iCs/>
              </w:rPr>
              <w:t>Moje a Tvoje Vianoce</w:t>
            </w:r>
            <w:r w:rsidRPr="00592036">
              <w:rPr>
                <w:iCs/>
              </w:rPr>
              <w:t xml:space="preserve"> -istota, bezpečie domova, právo prežívať radosť, byť obdarovaný.</w:t>
            </w:r>
          </w:p>
          <w:p w14:paraId="448BA72C" w14:textId="77777777" w:rsidR="00A94991" w:rsidRPr="00592036" w:rsidRDefault="00A94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lang w:eastAsia="sk-SK"/>
              </w:rPr>
            </w:pPr>
            <w:r w:rsidRPr="00592036">
              <w:rPr>
                <w:b/>
                <w:iCs/>
              </w:rPr>
              <w:t>5.</w:t>
            </w:r>
            <w:r w:rsidRPr="00592036">
              <w:rPr>
                <w:iCs/>
              </w:rPr>
              <w:t xml:space="preserve"> </w:t>
            </w:r>
            <w:r w:rsidRPr="00592036">
              <w:rPr>
                <w:b/>
                <w:iCs/>
              </w:rPr>
              <w:t>Oči a srdcia plné lásky</w:t>
            </w:r>
            <w:r w:rsidRPr="00592036">
              <w:rPr>
                <w:b/>
                <w:bCs/>
                <w:iCs/>
                <w:lang w:eastAsia="sk-SK"/>
              </w:rPr>
              <w:t xml:space="preserve"> - </w:t>
            </w:r>
            <w:r w:rsidRPr="00592036">
              <w:rPr>
                <w:bCs/>
                <w:iCs/>
                <w:lang w:eastAsia="sk-SK"/>
              </w:rPr>
              <w:t>zaujať postoj k členom rodiny a iným dospelým, ktorí sa o dieťa s láskou starajú.</w:t>
            </w:r>
          </w:p>
          <w:p w14:paraId="3C99206C" w14:textId="77777777" w:rsidR="00A94991" w:rsidRPr="00592036" w:rsidRDefault="00A94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</w:rPr>
            </w:pPr>
            <w:r w:rsidRPr="00592036">
              <w:rPr>
                <w:b/>
                <w:bCs/>
                <w:iCs/>
                <w:lang w:eastAsia="sk-SK"/>
              </w:rPr>
              <w:t xml:space="preserve">6.  Deň matiek - </w:t>
            </w:r>
            <w:r w:rsidRPr="00592036">
              <w:rPr>
                <w:iCs/>
              </w:rPr>
              <w:t>vzájomná ústa a láska k mame, vedieť ju obdarovať.</w:t>
            </w:r>
          </w:p>
          <w:p w14:paraId="597D961E" w14:textId="77777777" w:rsidR="00A94991" w:rsidRPr="00592036" w:rsidRDefault="00A94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592036">
              <w:rPr>
                <w:b/>
                <w:iCs/>
              </w:rPr>
              <w:t xml:space="preserve">7. Deň narcisov -   </w:t>
            </w:r>
            <w:r w:rsidRPr="00592036">
              <w:rPr>
                <w:bCs/>
                <w:iCs/>
              </w:rPr>
              <w:t>pomáhať druhým</w:t>
            </w:r>
            <w:r w:rsidRPr="00592036">
              <w:rPr>
                <w:b/>
                <w:iCs/>
              </w:rPr>
              <w:t xml:space="preserve">. </w:t>
            </w:r>
          </w:p>
          <w:p w14:paraId="41F4D04B" w14:textId="77777777" w:rsidR="00A94991" w:rsidRPr="00592036" w:rsidRDefault="00A94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592036">
              <w:rPr>
                <w:b/>
                <w:iCs/>
              </w:rPr>
              <w:t>8</w:t>
            </w:r>
            <w:r w:rsidRPr="00592036">
              <w:rPr>
                <w:iCs/>
              </w:rPr>
              <w:t xml:space="preserve">. </w:t>
            </w:r>
            <w:r w:rsidRPr="00592036">
              <w:rPr>
                <w:b/>
                <w:iCs/>
              </w:rPr>
              <w:t>MDD</w:t>
            </w:r>
            <w:r w:rsidRPr="00592036">
              <w:rPr>
                <w:iCs/>
              </w:rPr>
              <w:t xml:space="preserve"> /Rozvíjali sme  základy  multikultúrnej  výchovy./ </w:t>
            </w:r>
          </w:p>
          <w:p w14:paraId="67E7AD74" w14:textId="77777777" w:rsidR="00A94991" w:rsidRPr="00592036" w:rsidRDefault="00A94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</w:rPr>
            </w:pPr>
            <w:r w:rsidRPr="00592036">
              <w:rPr>
                <w:b/>
                <w:iCs/>
              </w:rPr>
              <w:t xml:space="preserve">9. Tešíme sa do školy - </w:t>
            </w:r>
            <w:r w:rsidRPr="00592036">
              <w:rPr>
                <w:bCs/>
                <w:iCs/>
                <w:lang w:eastAsia="sk-SK"/>
              </w:rPr>
              <w:t>Prejaviť záujem o školu a vzdelávanie</w:t>
            </w:r>
            <w:r w:rsidRPr="00592036">
              <w:rPr>
                <w:b/>
                <w:iCs/>
              </w:rPr>
              <w:t xml:space="preserve"> </w:t>
            </w:r>
          </w:p>
          <w:p w14:paraId="3DF61DAC" w14:textId="77777777" w:rsidR="00A94991" w:rsidRPr="00592036" w:rsidRDefault="00A94991">
            <w:pPr>
              <w:rPr>
                <w:iCs/>
                <w:lang w:eastAsia="sk-SK"/>
              </w:rPr>
            </w:pPr>
            <w:r w:rsidRPr="00592036">
              <w:rPr>
                <w:b/>
                <w:iCs/>
                <w:lang w:eastAsia="sk-SK"/>
              </w:rPr>
              <w:t>10. Každá minca má dve strany</w:t>
            </w:r>
            <w:r w:rsidRPr="00592036">
              <w:rPr>
                <w:iCs/>
                <w:lang w:eastAsia="sk-SK"/>
              </w:rPr>
              <w:t xml:space="preserve"> – uvedomovať si svoje práva   a povinnosti doma  a v materskej škole.</w:t>
            </w:r>
          </w:p>
          <w:p w14:paraId="25DD23DB" w14:textId="77777777" w:rsidR="00A94991" w:rsidRPr="00592036" w:rsidRDefault="00A94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</w:rPr>
            </w:pPr>
            <w:r w:rsidRPr="00592036">
              <w:rPr>
                <w:b/>
                <w:iCs/>
                <w:lang w:eastAsia="sk-SK"/>
              </w:rPr>
              <w:t>11. Utekaj, krič</w:t>
            </w:r>
            <w:r w:rsidRPr="00592036">
              <w:rPr>
                <w:iCs/>
                <w:lang w:eastAsia="sk-SK"/>
              </w:rPr>
              <w:t xml:space="preserve">! - </w:t>
            </w:r>
            <w:r w:rsidRPr="00592036">
              <w:rPr>
                <w:bCs/>
                <w:iCs/>
                <w:lang w:eastAsia="sk-SK"/>
              </w:rPr>
              <w:t>Privolať pomoc dospelého v krízových situáciách.</w:t>
            </w:r>
          </w:p>
          <w:p w14:paraId="2FB55044" w14:textId="77777777" w:rsidR="00A94991" w:rsidRPr="00592036" w:rsidRDefault="00A94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592036">
              <w:rPr>
                <w:b/>
                <w:iCs/>
              </w:rPr>
              <w:t>12. Deň otcov</w:t>
            </w:r>
            <w:r w:rsidRPr="00592036">
              <w:rPr>
                <w:iCs/>
              </w:rPr>
              <w:t xml:space="preserve"> – mať vždy svojho ocka nablízku, cítiť jeho lásku, športovať  s ním, kooperovať v plnení spoločných disciplín.  </w:t>
            </w:r>
          </w:p>
          <w:p w14:paraId="59D51406" w14:textId="77777777" w:rsidR="00A94991" w:rsidRPr="00592036" w:rsidRDefault="00A94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592036">
              <w:rPr>
                <w:b/>
                <w:iCs/>
              </w:rPr>
              <w:t>13. Indiánsky deň</w:t>
            </w:r>
            <w:r w:rsidRPr="00592036">
              <w:rPr>
                <w:iCs/>
              </w:rPr>
              <w:t xml:space="preserve"> – dodržiavali  spoločné pravidla, kooperovali, komunikovali, vzájomne si  pomáhali. /Rozvíjali sme u detí základy  multikultúrnej  výchovy./</w:t>
            </w:r>
          </w:p>
          <w:p w14:paraId="5E6E036B" w14:textId="77777777" w:rsidR="00A94991" w:rsidRPr="00592036" w:rsidRDefault="00A94991">
            <w:pPr>
              <w:spacing w:line="276" w:lineRule="auto"/>
              <w:jc w:val="both"/>
              <w:rPr>
                <w:iCs/>
              </w:rPr>
            </w:pPr>
            <w:r w:rsidRPr="00592036">
              <w:rPr>
                <w:b/>
                <w:iCs/>
              </w:rPr>
              <w:t>14. Medzinárodný deň priateľstva</w:t>
            </w:r>
            <w:r w:rsidRPr="00592036">
              <w:rPr>
                <w:iCs/>
              </w:rPr>
              <w:t xml:space="preserve"> – Návšteva detí materskej školy  zo Špeciálnej školy Lipová ulica   v materskej škole - vzájomné hry, výmena darčekov.</w:t>
            </w:r>
          </w:p>
          <w:p w14:paraId="3D860686" w14:textId="77777777" w:rsidR="00A94991" w:rsidRPr="00592036" w:rsidRDefault="00A94991">
            <w:pPr>
              <w:spacing w:line="276" w:lineRule="auto"/>
              <w:jc w:val="both"/>
              <w:rPr>
                <w:iCs/>
              </w:rPr>
            </w:pPr>
            <w:r w:rsidRPr="00592036">
              <w:rPr>
                <w:b/>
                <w:bCs/>
                <w:iCs/>
              </w:rPr>
              <w:t>15. Beseda s ujom včelárom</w:t>
            </w:r>
            <w:r w:rsidRPr="00592036">
              <w:rPr>
                <w:iCs/>
              </w:rPr>
              <w:t xml:space="preserve"> -  život včielok a ich  význam pre človeka a prírodu. </w:t>
            </w:r>
          </w:p>
          <w:p w14:paraId="59B516AC" w14:textId="77777777" w:rsidR="00A94991" w:rsidRPr="00592036" w:rsidRDefault="00A94991">
            <w:pPr>
              <w:spacing w:line="276" w:lineRule="auto"/>
              <w:jc w:val="both"/>
              <w:rPr>
                <w:iCs/>
              </w:rPr>
            </w:pPr>
            <w:r w:rsidRPr="00592036">
              <w:rPr>
                <w:iCs/>
              </w:rPr>
              <w:t xml:space="preserve"> Vzájomná pomoc včiel medzi sebou bola u mladších detí vysvetlená príbehmi rozprávky  Včielka Maja.</w:t>
            </w:r>
          </w:p>
          <w:p w14:paraId="1333B614" w14:textId="77777777" w:rsidR="00A94991" w:rsidRPr="00592036" w:rsidRDefault="00A94991">
            <w:pPr>
              <w:spacing w:line="276" w:lineRule="auto"/>
              <w:jc w:val="both"/>
              <w:rPr>
                <w:iCs/>
              </w:rPr>
            </w:pPr>
            <w:r w:rsidRPr="00592036">
              <w:rPr>
                <w:b/>
                <w:iCs/>
              </w:rPr>
              <w:t xml:space="preserve">16. Rozlúčka predškolákov s deťmi v MŠ – </w:t>
            </w:r>
            <w:r w:rsidRPr="00592036">
              <w:rPr>
                <w:iCs/>
              </w:rPr>
              <w:t>vedieť sa spoločne hrať a tancovať, poďakovať, obdarovať kamarátov, usmiať sa a objať iného, prejaviť  radosť aj z malého darčeka.</w:t>
            </w:r>
          </w:p>
          <w:p w14:paraId="41DCDED4" w14:textId="77777777" w:rsidR="00A94991" w:rsidRDefault="00A94991" w:rsidP="00ED283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D283C">
              <w:rPr>
                <w:b/>
                <w:iCs/>
              </w:rPr>
              <w:t>Divadla hrané deťmi</w:t>
            </w:r>
            <w:r w:rsidR="00ED283C">
              <w:rPr>
                <w:b/>
                <w:iCs/>
              </w:rPr>
              <w:t xml:space="preserve"> s </w:t>
            </w:r>
            <w:r w:rsidRPr="00ED283C">
              <w:rPr>
                <w:b/>
                <w:iCs/>
              </w:rPr>
              <w:t xml:space="preserve">učiteľkou </w:t>
            </w:r>
            <w:r>
              <w:t>s cieľmi zameranými na Práva dieťaťa.</w:t>
            </w:r>
          </w:p>
          <w:p w14:paraId="515D4262" w14:textId="77777777" w:rsidR="00A94991" w:rsidRDefault="00A94991" w:rsidP="00854BAB">
            <w:pPr>
              <w:pStyle w:val="Odsekzoznamu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Zajac a líška- neubližovať iným.</w:t>
            </w:r>
          </w:p>
          <w:p w14:paraId="01C87B81" w14:textId="77777777" w:rsidR="00A94991" w:rsidRDefault="00A94991" w:rsidP="00854BAB">
            <w:pPr>
              <w:pStyle w:val="Odsekzoznamu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Ako zimujú zvieratká – vzájomná náklonnosť, spolupráca. </w:t>
            </w:r>
          </w:p>
          <w:p w14:paraId="0336A56F" w14:textId="77777777" w:rsidR="00A94991" w:rsidRDefault="00A94991" w:rsidP="00854BAB">
            <w:pPr>
              <w:pStyle w:val="Odsekzoznamu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Danka a Janka – priateľstvo.</w:t>
            </w:r>
          </w:p>
          <w:p w14:paraId="62755530" w14:textId="77777777" w:rsidR="00A94991" w:rsidRDefault="00ED283C" w:rsidP="00854BAB">
            <w:pPr>
              <w:pStyle w:val="Odsekzoznamu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O </w:t>
            </w:r>
            <w:proofErr w:type="spellStart"/>
            <w:r w:rsidR="00A94991">
              <w:t>Pampúšikovi</w:t>
            </w:r>
            <w:proofErr w:type="spellEnd"/>
            <w:r w:rsidR="00A94991">
              <w:t xml:space="preserve">  - uvedomovať si nebezpečné situácie, neveriť falošným rečiam.</w:t>
            </w:r>
          </w:p>
          <w:p w14:paraId="4A51F650" w14:textId="77777777" w:rsidR="00A94991" w:rsidRDefault="00A94991" w:rsidP="00854BAB">
            <w:pPr>
              <w:pStyle w:val="Odsekzoznamu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Zatúlané húsa – právo na ochranu, počúva dobré rady  starších  /mamu, ocka, pani učiteľku/.</w:t>
            </w:r>
          </w:p>
          <w:p w14:paraId="45633221" w14:textId="77777777" w:rsidR="00A94991" w:rsidRDefault="00A94991" w:rsidP="00854BAB">
            <w:pPr>
              <w:pStyle w:val="Odsekzoznamu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Ako zajko šibal – obdarovať iných.</w:t>
            </w:r>
          </w:p>
          <w:p w14:paraId="0986F861" w14:textId="77777777" w:rsidR="00A94991" w:rsidRDefault="00A94991" w:rsidP="00854BAB">
            <w:pPr>
              <w:pStyle w:val="Odsekzoznamu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Rozprávky z lesa – starostlivosť o mláďatka.</w:t>
            </w:r>
          </w:p>
          <w:p w14:paraId="19F3534B" w14:textId="77777777" w:rsidR="00A94991" w:rsidRDefault="00A94991" w:rsidP="00854BAB">
            <w:pPr>
              <w:pStyle w:val="Odsekzoznamu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Nezábudky – obdarovať mamu.</w:t>
            </w:r>
          </w:p>
          <w:p w14:paraId="26CF249D" w14:textId="77777777" w:rsidR="00A94991" w:rsidRDefault="00A94991" w:rsidP="00854BAB">
            <w:pPr>
              <w:pStyle w:val="Odsekzoznamu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Meduškine</w:t>
            </w:r>
            <w:proofErr w:type="spellEnd"/>
            <w:r>
              <w:t xml:space="preserve"> rozprávky – vzájomná pomoc, konať dobro.</w:t>
            </w:r>
          </w:p>
          <w:p w14:paraId="73BC4FA2" w14:textId="77777777" w:rsidR="00A94991" w:rsidRDefault="00A94991" w:rsidP="00854BAB">
            <w:pPr>
              <w:pStyle w:val="Odsekzoznamu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Srnček </w:t>
            </w:r>
            <w:proofErr w:type="spellStart"/>
            <w:r>
              <w:t>Parôžtek</w:t>
            </w:r>
            <w:proofErr w:type="spellEnd"/>
            <w:r>
              <w:t xml:space="preserve"> – podporovať  dobré priateľstvo, byť v bezpečí s mamou.</w:t>
            </w:r>
          </w:p>
          <w:p w14:paraId="1A47E753" w14:textId="77777777" w:rsidR="00A94991" w:rsidRDefault="00A94991" w:rsidP="00854BAB">
            <w:pPr>
              <w:pStyle w:val="Odsekzoznamu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Bratia </w:t>
            </w:r>
            <w:proofErr w:type="spellStart"/>
            <w:r>
              <w:t>somárikovia</w:t>
            </w:r>
            <w:proofErr w:type="spellEnd"/>
            <w:r>
              <w:t xml:space="preserve"> – všetci si pomáhame, pomáhame slabším.</w:t>
            </w:r>
          </w:p>
          <w:p w14:paraId="53821D2A" w14:textId="77777777" w:rsidR="00A94991" w:rsidRDefault="00A94991" w:rsidP="00854BAB">
            <w:pPr>
              <w:pStyle w:val="Odsekzoznamu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Tri prasiatka – právo na domov, vzájomná pomoc, prekonať strach ap.</w:t>
            </w:r>
          </w:p>
          <w:p w14:paraId="41A5AF12" w14:textId="77777777" w:rsidR="00A94991" w:rsidRPr="00343DF5" w:rsidRDefault="00A94991" w:rsidP="00854BAB">
            <w:pPr>
              <w:pStyle w:val="Odsekzoznamu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>
              <w:t>Kamaráti  - multikultúrna výchova.</w:t>
            </w:r>
          </w:p>
          <w:p w14:paraId="0C3A2513" w14:textId="77777777" w:rsidR="00343DF5" w:rsidRDefault="00343DF5" w:rsidP="00343DF5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</w:p>
          <w:p w14:paraId="2DAD1415" w14:textId="77777777" w:rsidR="00A94991" w:rsidRPr="00343DF5" w:rsidRDefault="00A94991" w:rsidP="00343DF5">
            <w:pPr>
              <w:suppressAutoHyphens w:val="0"/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>Vyhodnotenie:</w:t>
            </w:r>
          </w:p>
          <w:p w14:paraId="63E83CB9" w14:textId="77777777" w:rsidR="00A94991" w:rsidRDefault="00A9499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U deti sme v hrách, aktivitách a v bežných situáciách  rozvíjali a kládli dôraz na ich správne konanie a správanie.  Svojim konaním nemôžu obmedzovať práva ostatných detí. Podporovali sme u nich ochotu pomáhať iným, ochraňovať slabších, akceptovať a pomáhať  smutným a chorým. V rôznych organizačných formách v priebehu dňa dávame deťom priestor na vzájomnú komunikáciu, klásť si otázky a  odpovedať na </w:t>
            </w:r>
            <w:proofErr w:type="spellStart"/>
            <w:r>
              <w:t>ne</w:t>
            </w:r>
            <w:proofErr w:type="spellEnd"/>
            <w:r>
              <w:t>.  Spoločne s učiteľkou  úspešne riešiť i bežné problémy a nedorozumenia medzi deťmi.</w:t>
            </w:r>
          </w:p>
          <w:p w14:paraId="5F6E6FE7" w14:textId="77777777" w:rsidR="00A94991" w:rsidRDefault="00A9499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Poskytnúť možnosť neobmedzene prejavovať vlastné emócie. Rovnako dôležité bolo  vytvárať deťom podnetné prostredie a  množstvo pedagogických situácií, v ktorých  deti plnili ciele a úlohy zamerané na práva a povinnosti detí.</w:t>
            </w:r>
          </w:p>
          <w:p w14:paraId="2AC7E3EF" w14:textId="77777777" w:rsidR="00A94991" w:rsidRDefault="00A9499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Prostredníctvom aktivít, hier a náhodných situácii sa postupne  naučili  rešpektovať  pravidlá triedy, ktoré boli vytvárané učiteľkami spoločne s deťmi.   V hrových  súťažných aktivitách boli vedené  k rešpektovaniu práv iných, oceňovanie iných ak boli lepší v  recitačných a  speváckych  súťažiach. Boli vedené k pozitívnemu oceňovaniu kamarátových schopnosti, k jeho športovým výkonom a dobrým výsledkom aj vtedy, ak to nie je vždy najvyhľadanejší a najobľúbenejší   kamarát dieťaťa. Rozvíjali sme u nich zručnosť,  uplatňovať svoje práva, vedieť o nich rozprávať, ale plniť i povinnosti vyplývajúce zo školského poriadku. Snažili sme  sa im   vytvárať    zdravú  sociálnu a spoločenskú  klímu, ktorá čiastočne  spätne posilňovala  pozitívnu klímu tried a  celej materskej školy.</w:t>
            </w:r>
          </w:p>
          <w:p w14:paraId="51801AB2" w14:textId="77777777" w:rsidR="00A94991" w:rsidRDefault="00A9499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Realizácia výchovy k poznaniu a rešpektovaniu ľudských práv v materskej škole  bola   založená na </w:t>
            </w:r>
            <w:r>
              <w:rPr>
                <w:b/>
                <w:bCs/>
              </w:rPr>
              <w:t>osobnosti každej učiteľky</w:t>
            </w:r>
            <w:r>
              <w:t>, príjemnom prostredí, úprimnej a priateľskej komunikácii, v ktorej  je učenie o ľudských právach pre dieťa i učiteľku  zážitkom.</w:t>
            </w:r>
          </w:p>
          <w:p w14:paraId="3A8CF475" w14:textId="77777777" w:rsidR="00A94991" w:rsidRPr="00083FDF" w:rsidRDefault="00A94991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i/>
              </w:rPr>
            </w:pPr>
          </w:p>
          <w:p w14:paraId="4C8B0585" w14:textId="77777777" w:rsidR="00A94991" w:rsidRPr="00083FDF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  <w:rPr>
                <w:b/>
              </w:rPr>
            </w:pPr>
            <w:r w:rsidRPr="00083FDF">
              <w:rPr>
                <w:b/>
              </w:rPr>
              <w:t xml:space="preserve">Výstupy: </w:t>
            </w:r>
            <w:r w:rsidRPr="00083FDF">
              <w:t xml:space="preserve">fotografie, články na webovej stránke materskej školy </w:t>
            </w:r>
            <w:hyperlink r:id="rId16" w:history="1">
              <w:r w:rsidRPr="00083FDF">
                <w:rPr>
                  <w:rStyle w:val="Hypertextovprepojenie"/>
                  <w:color w:val="auto"/>
                </w:rPr>
                <w:t>www.sedembodkovalienka.sk</w:t>
              </w:r>
            </w:hyperlink>
            <w:r w:rsidRPr="00083FDF">
              <w:t xml:space="preserve">, </w:t>
            </w:r>
            <w:r w:rsidR="00ED283C">
              <w:t>webovej stránke mesta,</w:t>
            </w:r>
            <w:r w:rsidRPr="00083FDF">
              <w:t xml:space="preserve"> maľby a kresby, ktorých výstavka bola realizovaná v</w:t>
            </w:r>
            <w:r w:rsidR="00ED283C">
              <w:t> </w:t>
            </w:r>
            <w:r w:rsidRPr="00083FDF">
              <w:t>šatniach</w:t>
            </w:r>
            <w:r w:rsidR="00ED283C">
              <w:t xml:space="preserve"> tried, </w:t>
            </w:r>
            <w:r w:rsidRPr="00083FDF">
              <w:t>v</w:t>
            </w:r>
            <w:r w:rsidR="00ED283C">
              <w:t> mestskej knižnici a v obchode Perla</w:t>
            </w:r>
          </w:p>
          <w:p w14:paraId="0C5F9111" w14:textId="77777777" w:rsidR="00A94991" w:rsidRPr="00083FDF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  <w:rPr>
                <w:b/>
              </w:rPr>
            </w:pPr>
            <w:r w:rsidRPr="00083FDF">
              <w:rPr>
                <w:b/>
              </w:rPr>
              <w:t xml:space="preserve">Zdroj: </w:t>
            </w:r>
            <w:r w:rsidRPr="00083FDF">
              <w:rPr>
                <w:bCs/>
              </w:rPr>
              <w:t>Dohovor o právach dieťaťa</w:t>
            </w:r>
            <w:r w:rsidRPr="00083FDF">
              <w:rPr>
                <w:b/>
              </w:rPr>
              <w:t xml:space="preserve">, </w:t>
            </w:r>
            <w:r w:rsidRPr="00083FDF">
              <w:t xml:space="preserve">Práva  dieťaťa v koncepcii a aktivitách MŠ, autor  Mgr. L. </w:t>
            </w:r>
            <w:proofErr w:type="spellStart"/>
            <w:r w:rsidRPr="00083FDF">
              <w:t>Papánková</w:t>
            </w:r>
            <w:proofErr w:type="spellEnd"/>
            <w:r w:rsidRPr="00083FDF">
              <w:t xml:space="preserve"> MC 2014. Práva dieťaťa: www.statpedu.sk a </w:t>
            </w:r>
            <w:hyperlink r:id="rId17" w:history="1">
              <w:r w:rsidRPr="00083FDF">
                <w:rPr>
                  <w:rStyle w:val="Hypertextovprepojenie"/>
                  <w:color w:val="auto"/>
                </w:rPr>
                <w:t>http://bezpre.mpc-edu.sk</w:t>
              </w:r>
            </w:hyperlink>
            <w:r w:rsidRPr="00083FDF">
              <w:t xml:space="preserve"> . </w:t>
            </w:r>
            <w:r w:rsidRPr="00083FDF">
              <w:rPr>
                <w:b/>
                <w:bCs/>
              </w:rPr>
              <w:t>Telefónne čísla:</w:t>
            </w:r>
            <w:r w:rsidRPr="00083FDF">
              <w:t xml:space="preserve"> </w:t>
            </w:r>
          </w:p>
          <w:p w14:paraId="494CF32C" w14:textId="77777777" w:rsidR="00A94991" w:rsidRPr="00083FDF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  <w:rPr>
                <w:b/>
                <w:color w:val="7030A0"/>
              </w:rPr>
            </w:pPr>
            <w:r w:rsidRPr="00083FDF">
              <w:rPr>
                <w:b/>
                <w:bCs/>
                <w:color w:val="7030A0"/>
              </w:rPr>
              <w:t>Linka, ktorá má uši pre všetky deti</w:t>
            </w:r>
            <w:r w:rsidRPr="00083FDF">
              <w:rPr>
                <w:color w:val="7030A0"/>
              </w:rPr>
              <w:t xml:space="preserve">  </w:t>
            </w:r>
            <w:r w:rsidRPr="00083FDF">
              <w:rPr>
                <w:b/>
                <w:bCs/>
                <w:color w:val="7030A0"/>
              </w:rPr>
              <w:t>055/234 72 72</w:t>
            </w:r>
          </w:p>
          <w:p w14:paraId="2819A917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  <w:rPr>
                <w:b/>
                <w:color w:val="00B0F0"/>
              </w:rPr>
            </w:pPr>
            <w:r w:rsidRPr="00083FDF">
              <w:rPr>
                <w:b/>
                <w:color w:val="7030A0"/>
              </w:rPr>
              <w:t>Poradenská linka pre deti a mládež: 116 111  Linka detskej istoty</w:t>
            </w:r>
          </w:p>
        </w:tc>
      </w:tr>
    </w:tbl>
    <w:p w14:paraId="5E249480" w14:textId="77777777" w:rsidR="00A94991" w:rsidRDefault="00A94991" w:rsidP="00A94991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991" w14:paraId="6531471D" w14:textId="77777777" w:rsidTr="00A949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537" w14:textId="77777777" w:rsidR="00A94991" w:rsidRDefault="00A9499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 PROJEKT  OBČIANSKÉHO ZDRUŽENIA   ZOBER LOPTU, NIE  DROGY </w:t>
            </w:r>
          </w:p>
          <w:p w14:paraId="12A34C58" w14:textId="77777777" w:rsidR="00A94991" w:rsidRDefault="00A94991">
            <w:pPr>
              <w:suppressAutoHyphens w:val="0"/>
              <w:spacing w:line="276" w:lineRule="auto"/>
            </w:pPr>
            <w:r>
              <w:t>Zapojenie: február 2013/14                                      Plní sa v  školskom  roku 2018/2019</w:t>
            </w:r>
          </w:p>
          <w:p w14:paraId="1DB48BE3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Garant projektu</w:t>
            </w:r>
            <w:r>
              <w:t>: Ministerstvo zdravotníctva</w:t>
            </w:r>
          </w:p>
          <w:p w14:paraId="3267349E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Generálny partner</w:t>
            </w:r>
            <w:r>
              <w:t>: Občianske združenie “Zober loptu nie drogy“</w:t>
            </w:r>
          </w:p>
          <w:p w14:paraId="3C5A713B" w14:textId="77777777" w:rsidR="00A94991" w:rsidRDefault="00A94991">
            <w:pPr>
              <w:suppressAutoHyphens w:val="0"/>
              <w:spacing w:line="276" w:lineRule="auto"/>
              <w:ind w:left="360"/>
            </w:pPr>
            <w:r>
              <w:rPr>
                <w:b/>
              </w:rPr>
              <w:t>Organizovaním rôznych  športových aktivít spájame športovanie a dobré pocity z neho s posilňovaním zdravia, zábavy , zdravého súťaženia, priateľstva a spolupráce</w:t>
            </w:r>
            <w:r>
              <w:t>.</w:t>
            </w:r>
          </w:p>
          <w:p w14:paraId="74B6CA7C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Cieľ 1</w:t>
            </w:r>
            <w:r>
              <w:t>: Preventívne pôsobiť voči negatívnym vplyvom spoločnosti. Zmysluplne    tráviť voľný čas športovými aktivitami</w:t>
            </w:r>
          </w:p>
          <w:p w14:paraId="2382E006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Cieľ 2</w:t>
            </w:r>
            <w:r>
              <w:t xml:space="preserve">: Zaraďovať   športové aktivity rôzneho zamerania a využiť loptové kolektívne hry.  </w:t>
            </w:r>
          </w:p>
          <w:p w14:paraId="6ED90C16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Koordinátor projektu</w:t>
            </w:r>
            <w:r>
              <w:t xml:space="preserve">: Mgr. L. </w:t>
            </w:r>
            <w:proofErr w:type="spellStart"/>
            <w:r>
              <w:t>Vendrinský</w:t>
            </w:r>
            <w:proofErr w:type="spellEnd"/>
            <w:r>
              <w:t xml:space="preserve">,  PaedDr. Z. </w:t>
            </w:r>
            <w:proofErr w:type="spellStart"/>
            <w:r>
              <w:t>Vojsovičová</w:t>
            </w:r>
            <w:proofErr w:type="spellEnd"/>
            <w:r>
              <w:t xml:space="preserve">, PaedDr. Igor  </w:t>
            </w:r>
            <w:proofErr w:type="spellStart"/>
            <w:r>
              <w:t>Drexler</w:t>
            </w:r>
            <w:proofErr w:type="spellEnd"/>
            <w:r>
              <w:t xml:space="preserve"> </w:t>
            </w:r>
          </w:p>
          <w:p w14:paraId="17B193E4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 xml:space="preserve">za </w:t>
            </w:r>
            <w:r w:rsidR="00ED283C">
              <w:rPr>
                <w:b/>
              </w:rPr>
              <w:t>materskú školu</w:t>
            </w:r>
            <w:r>
              <w:t xml:space="preserve"> -  PhDr. </w:t>
            </w:r>
            <w:proofErr w:type="spellStart"/>
            <w:r>
              <w:t>Gavláková</w:t>
            </w:r>
            <w:proofErr w:type="spellEnd"/>
            <w:r>
              <w:t xml:space="preserve">,     Marta </w:t>
            </w:r>
            <w:proofErr w:type="spellStart"/>
            <w:r>
              <w:t>Madajová</w:t>
            </w:r>
            <w:proofErr w:type="spellEnd"/>
            <w:r>
              <w:t xml:space="preserve"> - účastník</w:t>
            </w:r>
          </w:p>
          <w:p w14:paraId="12835AE3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Organizátor:</w:t>
            </w:r>
            <w:r>
              <w:t xml:space="preserve">  Občianske združenie  ZLND, SOŠ strojnícka, Spoločný obecný  školský úrad Rudina, Oddelenie školstva  a školský úrad  Kysucké Nové Mesto, Základná škola Nábrežná, Kysucké Nové Mesto.</w:t>
            </w:r>
          </w:p>
          <w:p w14:paraId="54426DC3" w14:textId="77777777" w:rsidR="00A94991" w:rsidRDefault="00A94991">
            <w:pPr>
              <w:suppressAutoHyphens w:val="0"/>
              <w:spacing w:line="276" w:lineRule="auto"/>
              <w:rPr>
                <w:b/>
              </w:rPr>
            </w:pPr>
          </w:p>
          <w:p w14:paraId="1379ADA1" w14:textId="77777777" w:rsidR="00A94991" w:rsidRDefault="00A94991">
            <w:pPr>
              <w:suppressAutoHyphens w:val="0"/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>Aktivity v materskej škole  v školskom roku 2018/2019</w:t>
            </w:r>
          </w:p>
          <w:p w14:paraId="3E06C085" w14:textId="77777777" w:rsidR="00A94991" w:rsidRDefault="00A94991" w:rsidP="00854BAB">
            <w:pPr>
              <w:pStyle w:val="Odsekzoznamu"/>
              <w:numPr>
                <w:ilvl w:val="0"/>
                <w:numId w:val="122"/>
              </w:numPr>
              <w:suppressAutoHyphen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Aby srdiečko bolo zdravé  /apríl</w:t>
            </w:r>
          </w:p>
          <w:p w14:paraId="24148FA6" w14:textId="77777777" w:rsidR="00A94991" w:rsidRDefault="00A94991">
            <w:pPr>
              <w:suppressAutoHyphens w:val="0"/>
              <w:spacing w:line="276" w:lineRule="auto"/>
            </w:pPr>
            <w:r>
              <w:rPr>
                <w:b/>
                <w:bCs/>
              </w:rPr>
              <w:t>Cieľ:</w:t>
            </w:r>
            <w:r>
              <w:t xml:space="preserve"> poznávať základné informácie o význame pohybu pre zdravie / lepšia práca pľúc a svalov. </w:t>
            </w:r>
            <w:r>
              <w:rPr>
                <w:b/>
                <w:bCs/>
              </w:rPr>
              <w:t>Účasť</w:t>
            </w:r>
            <w:r>
              <w:t xml:space="preserve">: </w:t>
            </w:r>
            <w:r w:rsidR="00476D8F">
              <w:t xml:space="preserve">triedy </w:t>
            </w:r>
            <w:r>
              <w:t>1.-</w:t>
            </w:r>
            <w:r w:rsidR="00476D8F">
              <w:t xml:space="preserve"> </w:t>
            </w:r>
            <w:r>
              <w:t>8. / loptové hry a loptové športy/ hádzaná, vybíjaná, futbal, hokej.../ 189 detí</w:t>
            </w:r>
            <w:r w:rsidR="00ED283C">
              <w:t>,</w:t>
            </w:r>
            <w:r>
              <w:t xml:space="preserve"> 17 učiteliek. </w:t>
            </w:r>
          </w:p>
          <w:p w14:paraId="43D7AB45" w14:textId="77777777" w:rsidR="00A94991" w:rsidRDefault="00A94991" w:rsidP="00854BAB">
            <w:pPr>
              <w:pStyle w:val="Odsekzoznamu"/>
              <w:numPr>
                <w:ilvl w:val="0"/>
                <w:numId w:val="122"/>
              </w:numPr>
              <w:suppressAutoHyphens w:val="0"/>
              <w:spacing w:line="276" w:lineRule="auto"/>
            </w:pPr>
            <w:r>
              <w:rPr>
                <w:b/>
                <w:bCs/>
              </w:rPr>
              <w:t>Detský  olympijský deň 2019 – ZŠ Nábrežná</w:t>
            </w:r>
            <w:r>
              <w:t xml:space="preserve"> a CVČ. 8. ročník olympijského dňa v športových disciplínach „</w:t>
            </w:r>
            <w:proofErr w:type="spellStart"/>
            <w:r>
              <w:t>škôlkárov</w:t>
            </w:r>
            <w:proofErr w:type="spellEnd"/>
            <w:r>
              <w:t>“. /máj</w:t>
            </w:r>
          </w:p>
          <w:p w14:paraId="43D25959" w14:textId="77777777" w:rsidR="00A94991" w:rsidRDefault="00A94991">
            <w:pPr>
              <w:suppressAutoHyphens w:val="0"/>
              <w:spacing w:line="276" w:lineRule="auto"/>
            </w:pPr>
            <w:r>
              <w:rPr>
                <w:b/>
                <w:bCs/>
              </w:rPr>
              <w:t>Cieľ</w:t>
            </w:r>
            <w:r>
              <w:t xml:space="preserve">: Zdravo súťažiť na základe osobných predpokladov a aktívne spolupracovať v skupine. Zmysluplne tráviť voľný čas. </w:t>
            </w:r>
            <w:r>
              <w:rPr>
                <w:b/>
                <w:bCs/>
              </w:rPr>
              <w:t>Účasť</w:t>
            </w:r>
            <w:r>
              <w:t xml:space="preserve">  7. a 8. trieda v počte 20 detí, 2 učiteľky, 1 praktikantka.</w:t>
            </w:r>
          </w:p>
          <w:p w14:paraId="77BA78A8" w14:textId="77777777" w:rsidR="00A94991" w:rsidRDefault="00A94991" w:rsidP="00854BAB">
            <w:pPr>
              <w:pStyle w:val="Odsekzoznamu"/>
              <w:numPr>
                <w:ilvl w:val="0"/>
                <w:numId w:val="122"/>
              </w:numPr>
              <w:suppressAutoHyphens w:val="0"/>
              <w:spacing w:line="276" w:lineRule="auto"/>
            </w:pPr>
            <w:r>
              <w:rPr>
                <w:b/>
                <w:bCs/>
              </w:rPr>
              <w:t>Športom ku zdraviu</w:t>
            </w:r>
            <w:r>
              <w:t xml:space="preserve">  /máj</w:t>
            </w:r>
          </w:p>
          <w:p w14:paraId="47B3B041" w14:textId="77777777" w:rsidR="00A94991" w:rsidRDefault="00A94991">
            <w:pPr>
              <w:suppressAutoHyphens w:val="0"/>
              <w:spacing w:line="276" w:lineRule="auto"/>
            </w:pPr>
            <w:r>
              <w:rPr>
                <w:b/>
                <w:bCs/>
              </w:rPr>
              <w:t xml:space="preserve">Cieľ: </w:t>
            </w:r>
            <w:r>
              <w:t xml:space="preserve">Spolupracovať v skupine a hrať fair </w:t>
            </w:r>
            <w:proofErr w:type="spellStart"/>
            <w:r>
              <w:t>play</w:t>
            </w:r>
            <w:proofErr w:type="spellEnd"/>
            <w:r>
              <w:t xml:space="preserve">. </w:t>
            </w:r>
            <w:r>
              <w:rPr>
                <w:b/>
                <w:bCs/>
              </w:rPr>
              <w:t>Účasť</w:t>
            </w:r>
            <w:r>
              <w:t xml:space="preserve"> deti 7. a 8. triedy  - v počte 42 + 3 učiteľky.</w:t>
            </w:r>
          </w:p>
          <w:p w14:paraId="537D84C1" w14:textId="77777777" w:rsidR="00A94991" w:rsidRDefault="00A94991" w:rsidP="00854BAB">
            <w:pPr>
              <w:pStyle w:val="Odsekzoznamu"/>
              <w:numPr>
                <w:ilvl w:val="0"/>
                <w:numId w:val="122"/>
              </w:numPr>
              <w:suppressAutoHyphens w:val="0"/>
              <w:spacing w:line="276" w:lineRule="auto"/>
            </w:pPr>
            <w:r>
              <w:rPr>
                <w:b/>
                <w:bCs/>
              </w:rPr>
              <w:t>Futbalový turnaj detí  medzi  predškolákmi / jún</w:t>
            </w:r>
          </w:p>
          <w:p w14:paraId="115AC379" w14:textId="77777777" w:rsidR="00A94991" w:rsidRDefault="00A94991">
            <w:pPr>
              <w:suppressAutoHyphens w:val="0"/>
              <w:spacing w:line="276" w:lineRule="auto"/>
            </w:pPr>
            <w:r>
              <w:rPr>
                <w:b/>
                <w:bCs/>
              </w:rPr>
              <w:t>Cieľ:</w:t>
            </w:r>
            <w:r>
              <w:t xml:space="preserve">  Zdravo súťažiť a prijať i možnú prehru. Oceniť  víťazstvo súperov, podať ruku. </w:t>
            </w:r>
          </w:p>
          <w:p w14:paraId="6209A6E3" w14:textId="77777777" w:rsidR="00A94991" w:rsidRPr="00ED283C" w:rsidRDefault="00A94991">
            <w:pPr>
              <w:suppressAutoHyphens w:val="0"/>
              <w:spacing w:line="276" w:lineRule="auto"/>
              <w:rPr>
                <w:iCs/>
              </w:rPr>
            </w:pPr>
            <w:r w:rsidRPr="00ED283C">
              <w:rPr>
                <w:iCs/>
              </w:rPr>
              <w:t>Účasť  deti 7. a 8. triedy, 37 detí, 3 učiteľky.</w:t>
            </w:r>
          </w:p>
          <w:p w14:paraId="27543991" w14:textId="77777777" w:rsidR="00A94991" w:rsidRPr="00476D8F" w:rsidRDefault="00A94991" w:rsidP="00476D8F">
            <w:pPr>
              <w:pStyle w:val="Odsekzoznamu"/>
              <w:suppressAutoHyphens w:val="0"/>
              <w:spacing w:line="276" w:lineRule="auto"/>
              <w:rPr>
                <w:b/>
                <w:color w:val="00B0F0"/>
              </w:rPr>
            </w:pPr>
            <w:r w:rsidRPr="00476D8F">
              <w:rPr>
                <w:b/>
                <w:bCs/>
                <w:iCs/>
              </w:rPr>
              <w:t xml:space="preserve">V školskom roku 2018/2019 sa </w:t>
            </w:r>
            <w:proofErr w:type="spellStart"/>
            <w:r w:rsidRPr="00476D8F">
              <w:rPr>
                <w:b/>
                <w:bCs/>
                <w:iCs/>
              </w:rPr>
              <w:t>celookresná</w:t>
            </w:r>
            <w:proofErr w:type="spellEnd"/>
            <w:r w:rsidRPr="00476D8F">
              <w:rPr>
                <w:b/>
                <w:bCs/>
                <w:iCs/>
              </w:rPr>
              <w:t xml:space="preserve"> aktivita ZLND nerealizovala</w:t>
            </w:r>
            <w:r w:rsidR="00476D8F">
              <w:rPr>
                <w:b/>
                <w:bCs/>
                <w:iCs/>
              </w:rPr>
              <w:t>.</w:t>
            </w:r>
          </w:p>
        </w:tc>
      </w:tr>
    </w:tbl>
    <w:p w14:paraId="2E8222C4" w14:textId="77777777" w:rsidR="00A94991" w:rsidRDefault="00A94991" w:rsidP="00A94991">
      <w:pPr>
        <w:rPr>
          <w:b/>
        </w:rPr>
      </w:pPr>
    </w:p>
    <w:p w14:paraId="517C7D03" w14:textId="77777777" w:rsidR="00A94991" w:rsidRDefault="00A94991" w:rsidP="00A94991">
      <w:pPr>
        <w:rPr>
          <w:b/>
        </w:rPr>
      </w:pPr>
    </w:p>
    <w:p w14:paraId="2FD4C4B1" w14:textId="77777777" w:rsidR="00CD0CF0" w:rsidRDefault="00CD0CF0" w:rsidP="00A94991">
      <w:pPr>
        <w:rPr>
          <w:b/>
        </w:rPr>
      </w:pPr>
    </w:p>
    <w:p w14:paraId="108A83A9" w14:textId="77777777" w:rsidR="00CD0CF0" w:rsidRDefault="00CD0CF0" w:rsidP="00A94991">
      <w:pPr>
        <w:rPr>
          <w:b/>
        </w:rPr>
      </w:pPr>
    </w:p>
    <w:p w14:paraId="2CE99734" w14:textId="77777777" w:rsidR="00CD0CF0" w:rsidRDefault="00CD0CF0" w:rsidP="00A94991">
      <w:pPr>
        <w:rPr>
          <w:b/>
        </w:rPr>
      </w:pPr>
    </w:p>
    <w:p w14:paraId="185A7132" w14:textId="77777777" w:rsidR="00CD0CF0" w:rsidRDefault="00CD0CF0" w:rsidP="00A94991">
      <w:pPr>
        <w:rPr>
          <w:b/>
        </w:rPr>
      </w:pPr>
    </w:p>
    <w:p w14:paraId="60B553B1" w14:textId="77777777" w:rsidR="00CD0CF0" w:rsidRDefault="00CD0CF0" w:rsidP="00A94991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991" w14:paraId="71BF4BAC" w14:textId="77777777" w:rsidTr="00A949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6E9" w14:textId="77777777" w:rsidR="00A94991" w:rsidRDefault="00A94991">
            <w:r>
              <w:rPr>
                <w:b/>
                <w:color w:val="00B0F0"/>
              </w:rPr>
              <w:t xml:space="preserve">NÁZOV PROJEKTU „ ZDRAVIE A ZDRAVÝ ŽIVOTNÝ ŠTÝL“ –  </w:t>
            </w:r>
            <w:r>
              <w:t>ciele sa</w:t>
            </w:r>
            <w:r>
              <w:rPr>
                <w:b/>
                <w:color w:val="00B0F0"/>
              </w:rPr>
              <w:t xml:space="preserve"> </w:t>
            </w:r>
            <w:r>
              <w:t>prelínajú s projektom  NAPPO u detí, Adamko hravo, zdravo, Environmentálna výchova</w:t>
            </w:r>
          </w:p>
          <w:p w14:paraId="0F080AEB" w14:textId="77777777" w:rsidR="00A94991" w:rsidRDefault="00A94991">
            <w:pPr>
              <w:suppressAutoHyphens w:val="0"/>
              <w:spacing w:line="276" w:lineRule="auto"/>
            </w:pPr>
            <w:r w:rsidRPr="00476D8F">
              <w:rPr>
                <w:b/>
                <w:bCs/>
              </w:rPr>
              <w:t>Zapojenie</w:t>
            </w:r>
            <w:r>
              <w:t>:                                                               plní sa  v školskom  roku 2018/2019</w:t>
            </w:r>
          </w:p>
          <w:p w14:paraId="42979DC8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Garant projektu</w:t>
            </w:r>
            <w:r>
              <w:t xml:space="preserve">:  materská škola v spolupráci s vedúcou ZŠS, </w:t>
            </w:r>
            <w:r w:rsidR="00476D8F">
              <w:t xml:space="preserve"> projekt </w:t>
            </w:r>
            <w:r>
              <w:t>odporúčaný POP MŠ SR.</w:t>
            </w:r>
          </w:p>
          <w:p w14:paraId="4D8CD547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Koordinátor projektu</w:t>
            </w:r>
            <w:r>
              <w:t>: Darina Trnková</w:t>
            </w:r>
          </w:p>
          <w:p w14:paraId="2EDED38B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Účasť na projekte</w:t>
            </w:r>
            <w:r>
              <w:t xml:space="preserve">: 17 pedagogických  a 10 nepedagogických zamestnancov, deti </w:t>
            </w:r>
          </w:p>
          <w:p w14:paraId="356651AA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t xml:space="preserve">1. – 8. triedy,  rodičia  </w:t>
            </w:r>
          </w:p>
          <w:p w14:paraId="3157BC41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Cieľ</w:t>
            </w:r>
            <w:r>
              <w:t xml:space="preserve">: rozvíjať u detí  osvojovanie si prvkov zdravého životného štýlu, systematickou starostlivosťou o svoje zdravie, </w:t>
            </w:r>
            <w:r>
              <w:rPr>
                <w:lang w:eastAsia="sk-SK"/>
              </w:rPr>
              <w:t>konzumáciou ovocia, zeleniny, mliečnych výrobkov,  otužovaním a  športovaním.</w:t>
            </w:r>
          </w:p>
          <w:p w14:paraId="0DDDC6C2" w14:textId="77777777" w:rsidR="00A94991" w:rsidRDefault="00A94991" w:rsidP="00854BAB">
            <w:pPr>
              <w:pStyle w:val="Odsekzoznamu"/>
              <w:numPr>
                <w:ilvl w:val="0"/>
                <w:numId w:val="117"/>
              </w:numPr>
              <w:suppressAutoHyphens w:val="0"/>
              <w:spacing w:line="276" w:lineRule="auto"/>
            </w:pPr>
            <w:r>
              <w:rPr>
                <w:b/>
              </w:rPr>
              <w:t>Realizácia</w:t>
            </w:r>
            <w:r>
              <w:t>: v materskej škole, školská záhrada, ihriská, príroda.</w:t>
            </w:r>
          </w:p>
          <w:p w14:paraId="101EBC59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 xml:space="preserve"> </w:t>
            </w:r>
          </w:p>
          <w:p w14:paraId="062C5AD5" w14:textId="77777777" w:rsidR="00A94991" w:rsidRDefault="00A94991">
            <w:pPr>
              <w:suppressAutoHyphens w:val="0"/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>Aktivity v materskej škole  v školskom roku 2018/2019</w:t>
            </w:r>
          </w:p>
          <w:p w14:paraId="6EA54F34" w14:textId="77777777" w:rsidR="00A94991" w:rsidRDefault="00A94991" w:rsidP="00854BAB">
            <w:pPr>
              <w:pStyle w:val="Odsekzoznamu"/>
              <w:numPr>
                <w:ilvl w:val="0"/>
                <w:numId w:val="123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Púšťanie šarkanov /október</w:t>
            </w:r>
          </w:p>
          <w:p w14:paraId="56DC7613" w14:textId="77777777" w:rsidR="00A94991" w:rsidRDefault="00A94991">
            <w:pPr>
              <w:suppressAutoHyphens w:val="0"/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 xml:space="preserve">Cieľ: </w:t>
            </w:r>
            <w:r>
              <w:rPr>
                <w:bCs/>
              </w:rPr>
              <w:t>Uplatniť osvojenú zručnosť v rôznych obmenách behu</w:t>
            </w:r>
          </w:p>
          <w:p w14:paraId="62AA9E3A" w14:textId="77777777" w:rsidR="00A94991" w:rsidRDefault="00A94991">
            <w:pPr>
              <w:suppressAutoHyphens w:val="0"/>
              <w:spacing w:line="276" w:lineRule="auto"/>
              <w:ind w:left="360"/>
              <w:rPr>
                <w:b/>
              </w:rPr>
            </w:pPr>
            <w:r>
              <w:rPr>
                <w:b/>
                <w:bCs/>
              </w:rPr>
              <w:t>Účasť</w:t>
            </w:r>
            <w:r>
              <w:t xml:space="preserve"> 1.- 8. trieda v počte 161 detí, 17učiteliek</w:t>
            </w:r>
          </w:p>
          <w:p w14:paraId="4685036B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  <w:rPr>
                <w:i/>
              </w:rPr>
            </w:pPr>
            <w:r>
              <w:rPr>
                <w:b/>
              </w:rPr>
              <w:t>Svetový deň  prvej pomoci</w:t>
            </w:r>
            <w:r>
              <w:t xml:space="preserve"> </w:t>
            </w:r>
          </w:p>
          <w:p w14:paraId="77E0EC5F" w14:textId="77777777" w:rsidR="00A94991" w:rsidRDefault="00476D8F" w:rsidP="00854BAB">
            <w:pPr>
              <w:pStyle w:val="Odsekzoznamu"/>
              <w:numPr>
                <w:ilvl w:val="0"/>
                <w:numId w:val="123"/>
              </w:numPr>
              <w:suppressAutoHyphens w:val="0"/>
              <w:spacing w:line="276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Prevencia proti chrípke</w:t>
            </w:r>
          </w:p>
          <w:p w14:paraId="0AD8E3D0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>Cieľ</w:t>
            </w:r>
            <w:r>
              <w:t xml:space="preserve">: Zdravo súťažiť na základe osobných predpokladov a aktívne spolupracovať v skupine. Zmysluplne tráviť voľný čas. </w:t>
            </w:r>
            <w:r>
              <w:rPr>
                <w:b/>
                <w:bCs/>
              </w:rPr>
              <w:t>Účasť</w:t>
            </w:r>
            <w:r>
              <w:t xml:space="preserve">  7. a 8. trieda v počte 20 detí, 2 učiteľky, 1 praktikantka – plnené v spolupráci promovaných  zdravotných sestier zo SZŠ Žilina</w:t>
            </w:r>
          </w:p>
          <w:p w14:paraId="3DA85A3C" w14:textId="77777777" w:rsidR="00A94991" w:rsidRDefault="00A94991" w:rsidP="00854BAB">
            <w:pPr>
              <w:pStyle w:val="Odsekzoznamu"/>
              <w:numPr>
                <w:ilvl w:val="0"/>
                <w:numId w:val="123"/>
              </w:numPr>
              <w:suppressAutoHyphens w:val="0"/>
              <w:spacing w:line="276" w:lineRule="auto"/>
              <w:jc w:val="both"/>
              <w:rPr>
                <w:i/>
              </w:rPr>
            </w:pPr>
            <w:r>
              <w:rPr>
                <w:b/>
                <w:bCs/>
                <w:iCs/>
              </w:rPr>
              <w:t>Päťboj proti obezite</w:t>
            </w:r>
            <w:r>
              <w:rPr>
                <w:i/>
              </w:rPr>
              <w:t xml:space="preserve">   </w:t>
            </w:r>
          </w:p>
          <w:p w14:paraId="7E9A880F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  <w:rPr>
                <w:i/>
              </w:rPr>
            </w:pPr>
            <w:r>
              <w:rPr>
                <w:b/>
                <w:bCs/>
                <w:iCs/>
              </w:rPr>
              <w:t>Cieľ</w:t>
            </w:r>
            <w:r>
              <w:rPr>
                <w:i/>
              </w:rPr>
              <w:t>:</w:t>
            </w:r>
            <w:r>
              <w:rPr>
                <w:iCs/>
              </w:rPr>
              <w:t xml:space="preserve"> podporovať fyzickú zdatnosť 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a psychickú  vyrovnanosť, otužovať sa</w:t>
            </w:r>
            <w:r>
              <w:rPr>
                <w:i/>
              </w:rPr>
              <w:t xml:space="preserve">. </w:t>
            </w:r>
          </w:p>
          <w:p w14:paraId="0962A69B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>Účasť</w:t>
            </w:r>
            <w:r>
              <w:t xml:space="preserve"> 6., 7., a 8. trieda v počte 62 detí, 3 učiteľky.</w:t>
            </w:r>
          </w:p>
          <w:p w14:paraId="289E453A" w14:textId="77777777" w:rsidR="00A94991" w:rsidRDefault="00A94991" w:rsidP="00854BAB">
            <w:pPr>
              <w:pStyle w:val="Odsekzoznamu"/>
              <w:numPr>
                <w:ilvl w:val="0"/>
                <w:numId w:val="123"/>
              </w:numPr>
              <w:suppressAutoHyphens w:val="0"/>
              <w:spacing w:line="276" w:lineRule="auto"/>
              <w:jc w:val="both"/>
              <w:rPr>
                <w:i/>
              </w:rPr>
            </w:pPr>
            <w:r>
              <w:rPr>
                <w:b/>
                <w:bCs/>
                <w:iCs/>
              </w:rPr>
              <w:t xml:space="preserve">Zimný športový deň </w:t>
            </w:r>
            <w:r>
              <w:rPr>
                <w:iCs/>
              </w:rPr>
              <w:t>– turistická vychádzka</w:t>
            </w:r>
            <w:r>
              <w:rPr>
                <w:i/>
              </w:rPr>
              <w:t xml:space="preserve"> </w:t>
            </w:r>
          </w:p>
          <w:p w14:paraId="5AD28F65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  <w:iCs/>
              </w:rPr>
              <w:t>Cieľ</w:t>
            </w:r>
            <w:r>
              <w:rPr>
                <w:i/>
              </w:rPr>
              <w:t xml:space="preserve">:  </w:t>
            </w:r>
            <w:r>
              <w:rPr>
                <w:iCs/>
              </w:rPr>
              <w:t xml:space="preserve">Upevňovať zdravie otužovaním. </w:t>
            </w:r>
            <w:r>
              <w:rPr>
                <w:b/>
                <w:bCs/>
              </w:rPr>
              <w:t>Účasť</w:t>
            </w:r>
            <w:r>
              <w:t xml:space="preserve"> 1.- 8. trieda v počte 172 detí, 17učiteliek.</w:t>
            </w:r>
          </w:p>
          <w:p w14:paraId="5AD400EA" w14:textId="77777777" w:rsidR="00A94991" w:rsidRDefault="00A94991" w:rsidP="00854BAB">
            <w:pPr>
              <w:pStyle w:val="Odsekzoznamu"/>
              <w:numPr>
                <w:ilvl w:val="0"/>
                <w:numId w:val="123"/>
              </w:numPr>
              <w:suppressAutoHyphens w:val="0"/>
              <w:spacing w:line="276" w:lineRule="auto"/>
              <w:jc w:val="both"/>
            </w:pPr>
            <w:r>
              <w:rPr>
                <w:b/>
                <w:bCs/>
                <w:iCs/>
              </w:rPr>
              <w:t>Cvičením proti obezite  /  február, jún</w:t>
            </w:r>
          </w:p>
          <w:p w14:paraId="1233E814" w14:textId="77777777" w:rsidR="00A94991" w:rsidRDefault="00A94991">
            <w:pPr>
              <w:suppressAutoHyphens w:val="0"/>
              <w:spacing w:line="276" w:lineRule="auto"/>
              <w:jc w:val="both"/>
            </w:pPr>
            <w:r>
              <w:t xml:space="preserve">     </w:t>
            </w:r>
            <w:r>
              <w:rPr>
                <w:b/>
                <w:bCs/>
              </w:rPr>
              <w:t>Cieľ</w:t>
            </w:r>
            <w:r>
              <w:t xml:space="preserve">: Podnecovať a motivovať deti k cvičeniu  s využitím hudby a riekaniek. </w:t>
            </w:r>
          </w:p>
          <w:p w14:paraId="6C5AFD49" w14:textId="77777777" w:rsidR="00A94991" w:rsidRDefault="00A94991">
            <w:pPr>
              <w:suppressAutoHyphens w:val="0"/>
              <w:spacing w:line="276" w:lineRule="auto"/>
              <w:jc w:val="both"/>
            </w:pPr>
            <w:r>
              <w:rPr>
                <w:b/>
                <w:bCs/>
              </w:rPr>
              <w:t>Účasť</w:t>
            </w:r>
            <w:r>
              <w:t xml:space="preserve"> 1.- 8. trieda v počte 189 detí, 17 učiteliek.</w:t>
            </w:r>
          </w:p>
          <w:p w14:paraId="79B3D84C" w14:textId="77777777" w:rsidR="00A94991" w:rsidRDefault="00A94991" w:rsidP="00854BAB">
            <w:pPr>
              <w:pStyle w:val="Odsekzoznamu"/>
              <w:numPr>
                <w:ilvl w:val="0"/>
                <w:numId w:val="123"/>
              </w:numPr>
              <w:suppressAutoHyphen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Čisté zúbky nebolia                 Prezentácia  RÚVZ - Čadca</w:t>
            </w:r>
          </w:p>
          <w:p w14:paraId="037DC257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 xml:space="preserve">Cieľ: </w:t>
            </w:r>
            <w:r>
              <w:t xml:space="preserve">Uvedomovať si potrebu starostlivosti o svoje zúbky s dôrazom na  ústnu hygienu a pozitívny  postoj ku konzumácií zdravých potravín- </w:t>
            </w:r>
            <w:r>
              <w:rPr>
                <w:b/>
                <w:bCs/>
              </w:rPr>
              <w:t>Účasť</w:t>
            </w:r>
            <w:r>
              <w:t xml:space="preserve"> 6.,7.,8. trieda v počte 71 detí, 5 učiteliek.</w:t>
            </w:r>
          </w:p>
          <w:p w14:paraId="0A953849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>Výstupy:</w:t>
            </w:r>
            <w:r>
              <w:t xml:space="preserve">  prezentácia  detský chrup,  praktická ukážka čistenia zubov, rozprávka  Zúbkové kráľovstvo, Doktor Králiček,  </w:t>
            </w:r>
            <w:proofErr w:type="spellStart"/>
            <w:r>
              <w:t>vymaľovanky</w:t>
            </w:r>
            <w:proofErr w:type="spellEnd"/>
            <w:r>
              <w:t xml:space="preserve"> a zubná pasta pre dieťa.</w:t>
            </w:r>
          </w:p>
          <w:p w14:paraId="199CF03C" w14:textId="77777777" w:rsidR="00A94991" w:rsidRDefault="00A94991" w:rsidP="00854BAB">
            <w:pPr>
              <w:pStyle w:val="Odsekzoznamu"/>
              <w:numPr>
                <w:ilvl w:val="0"/>
                <w:numId w:val="123"/>
              </w:numPr>
              <w:suppressAutoHyphen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Mesiac zdravých zúbkov </w:t>
            </w:r>
          </w:p>
          <w:p w14:paraId="34B8EB9D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 xml:space="preserve">Cieľ: </w:t>
            </w:r>
            <w:r>
              <w:t>uvedomovať si potrebu  starostlivosti o svoje zdravie a chrup.</w:t>
            </w:r>
          </w:p>
          <w:p w14:paraId="3533BA41" w14:textId="77777777" w:rsidR="00A94991" w:rsidRDefault="00A94991">
            <w:pPr>
              <w:suppressAutoHyphens w:val="0"/>
              <w:spacing w:line="276" w:lineRule="auto"/>
              <w:jc w:val="both"/>
            </w:pPr>
            <w:r>
              <w:rPr>
                <w:b/>
                <w:bCs/>
              </w:rPr>
              <w:t>Účasť</w:t>
            </w:r>
            <w:r>
              <w:t xml:space="preserve"> 4.- 8. trieda v počte 128  detí, 10 učiteliek. Deti 4. a 5. triedy si čistili zuby po raňajkách  a deti  6.,7.,8.triedy  po naobedovaní sa.  /Dôvod spoločné </w:t>
            </w:r>
            <w:proofErr w:type="spellStart"/>
            <w:r>
              <w:t>umývarky</w:t>
            </w:r>
            <w:proofErr w:type="spellEnd"/>
            <w:r>
              <w:t>./</w:t>
            </w:r>
          </w:p>
          <w:p w14:paraId="1C7D2FC0" w14:textId="77777777" w:rsidR="00A94991" w:rsidRDefault="00A94991">
            <w:pPr>
              <w:suppressAutoHyphens w:val="0"/>
              <w:spacing w:line="276" w:lineRule="auto"/>
              <w:jc w:val="both"/>
              <w:rPr>
                <w:b/>
                <w:bCs/>
              </w:rPr>
            </w:pPr>
          </w:p>
          <w:p w14:paraId="099D8DF4" w14:textId="77777777" w:rsidR="00A94991" w:rsidRPr="00476D8F" w:rsidRDefault="00A94991" w:rsidP="00854BAB">
            <w:pPr>
              <w:pStyle w:val="Odsekzoznamu"/>
              <w:numPr>
                <w:ilvl w:val="0"/>
                <w:numId w:val="123"/>
              </w:numPr>
              <w:suppressAutoHyphens w:val="0"/>
              <w:spacing w:line="276" w:lineRule="auto"/>
              <w:jc w:val="both"/>
              <w:rPr>
                <w:iCs/>
              </w:rPr>
            </w:pPr>
            <w:r w:rsidRPr="00476D8F">
              <w:rPr>
                <w:b/>
                <w:iCs/>
              </w:rPr>
              <w:t>„Deň umývania si rúk s </w:t>
            </w:r>
            <w:proofErr w:type="spellStart"/>
            <w:r w:rsidRPr="00476D8F">
              <w:rPr>
                <w:b/>
                <w:iCs/>
              </w:rPr>
              <w:t>Bupi</w:t>
            </w:r>
            <w:proofErr w:type="spellEnd"/>
            <w:r w:rsidRPr="00476D8F">
              <w:rPr>
                <w:b/>
                <w:iCs/>
              </w:rPr>
              <w:t>“</w:t>
            </w:r>
            <w:r>
              <w:rPr>
                <w:b/>
                <w:i/>
              </w:rPr>
              <w:t xml:space="preserve"> – </w:t>
            </w:r>
            <w:r w:rsidRPr="00476D8F">
              <w:rPr>
                <w:iCs/>
              </w:rPr>
              <w:t>Svetový deň hygieny rúk 5.-9. mája 2019.</w:t>
            </w:r>
          </w:p>
          <w:p w14:paraId="7C5B7BC4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 xml:space="preserve">Cieľ: </w:t>
            </w:r>
            <w:r>
              <w:t xml:space="preserve">Zvýšiť si povedomie o dôležitosti čistoty rúk, zdraví a chorobe. Naučiť sa správny postup pri umývaní rúk.  </w:t>
            </w:r>
            <w:r>
              <w:rPr>
                <w:b/>
                <w:bCs/>
              </w:rPr>
              <w:t xml:space="preserve">Plnenie </w:t>
            </w:r>
            <w:r>
              <w:t>priebežne v priebehu celého roka  u 2.4 ročných detí.</w:t>
            </w:r>
          </w:p>
          <w:p w14:paraId="5CA7FBE6" w14:textId="77777777" w:rsidR="00A94991" w:rsidRDefault="00A94991" w:rsidP="00854BAB">
            <w:pPr>
              <w:pStyle w:val="Odsekzoznamu"/>
              <w:numPr>
                <w:ilvl w:val="0"/>
                <w:numId w:val="123"/>
              </w:numPr>
              <w:suppressAutoHyphens w:val="0"/>
              <w:spacing w:line="276" w:lineRule="auto"/>
              <w:jc w:val="both"/>
            </w:pPr>
            <w:r>
              <w:rPr>
                <w:b/>
                <w:bCs/>
              </w:rPr>
              <w:t>Putovanie s kvapkou vody</w:t>
            </w:r>
          </w:p>
          <w:p w14:paraId="33777D66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 xml:space="preserve">Cieľ: </w:t>
            </w:r>
            <w:r>
              <w:t>Naučiť sa piť čistú zdravú vodu v priebehu celého dňa.</w:t>
            </w:r>
          </w:p>
          <w:p w14:paraId="0A12798A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Plnenie </w:t>
            </w:r>
            <w:r>
              <w:t>priebežne v priebehu celého roka  v 1. – 8. triede. Deti sa oboznamovali s významom vody pre človeka a bola  zaraďovaná do  pitného režimu /</w:t>
            </w:r>
            <w:r>
              <w:rPr>
                <w:b/>
                <w:bCs/>
              </w:rPr>
              <w:t xml:space="preserve"> ZŠS/.</w:t>
            </w:r>
          </w:p>
          <w:p w14:paraId="01CD618D" w14:textId="77777777" w:rsidR="00A94991" w:rsidRDefault="00A94991" w:rsidP="00854BAB">
            <w:pPr>
              <w:pStyle w:val="Odsekzoznamu"/>
              <w:numPr>
                <w:ilvl w:val="0"/>
                <w:numId w:val="123"/>
              </w:numPr>
              <w:suppressAutoHyphens w:val="0"/>
              <w:spacing w:line="276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Emka</w:t>
            </w:r>
            <w:proofErr w:type="spellEnd"/>
            <w:r>
              <w:rPr>
                <w:b/>
                <w:bCs/>
              </w:rPr>
              <w:t xml:space="preserve"> to vie</w:t>
            </w:r>
          </w:p>
          <w:p w14:paraId="3F241D76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 xml:space="preserve">Cieľ: </w:t>
            </w:r>
            <w:r>
              <w:t>Utvárať postoje k svojmu zdraviu, chrániť sa pred možnými nebezpečnými situáciami v reálnom živote.</w:t>
            </w:r>
          </w:p>
          <w:p w14:paraId="678B1D65" w14:textId="77777777" w:rsidR="00A94991" w:rsidRPr="00476D8F" w:rsidRDefault="00A94991">
            <w:pPr>
              <w:suppressAutoHyphens w:val="0"/>
              <w:spacing w:line="276" w:lineRule="auto"/>
              <w:jc w:val="both"/>
              <w:rPr>
                <w:iCs/>
              </w:rPr>
            </w:pPr>
            <w:r>
              <w:rPr>
                <w:i/>
              </w:rPr>
              <w:t xml:space="preserve"> </w:t>
            </w:r>
            <w:r w:rsidRPr="00476D8F">
              <w:rPr>
                <w:iCs/>
              </w:rPr>
              <w:t xml:space="preserve">Poldenné </w:t>
            </w:r>
            <w:r w:rsidRPr="00476D8F">
              <w:rPr>
                <w:b/>
                <w:iCs/>
              </w:rPr>
              <w:t xml:space="preserve">turistické vychádzky v každom ročnom období – </w:t>
            </w:r>
            <w:r w:rsidRPr="00476D8F">
              <w:rPr>
                <w:iCs/>
              </w:rPr>
              <w:t xml:space="preserve">boli spojené s pozorovaním krásnej prírody, rieky  Kysuce a biotopu  okolo nej, premeny stromu Lipky v štyroch ročných obdobiach. </w:t>
            </w:r>
            <w:r w:rsidRPr="00476D8F">
              <w:rPr>
                <w:b/>
                <w:iCs/>
              </w:rPr>
              <w:t xml:space="preserve">Evička vás poučí – </w:t>
            </w:r>
            <w:r w:rsidRPr="00476D8F">
              <w:rPr>
                <w:iCs/>
              </w:rPr>
              <w:t xml:space="preserve">hraním  divadielka sa zoznámili  so škodlivosťou fajčenia, jedenia </w:t>
            </w:r>
            <w:r w:rsidR="00476D8F">
              <w:rPr>
                <w:iCs/>
              </w:rPr>
              <w:t xml:space="preserve">nadbytočných </w:t>
            </w:r>
            <w:r w:rsidRPr="00476D8F">
              <w:rPr>
                <w:iCs/>
              </w:rPr>
              <w:t xml:space="preserve"> sladkostí, sedenie pri PC, televízore.</w:t>
            </w:r>
          </w:p>
          <w:p w14:paraId="5EF3A141" w14:textId="77777777" w:rsidR="00A94991" w:rsidRDefault="00A94991">
            <w:pPr>
              <w:suppressAutoHyphens w:val="0"/>
              <w:spacing w:line="276" w:lineRule="auto"/>
              <w:jc w:val="both"/>
              <w:rPr>
                <w:i/>
              </w:rPr>
            </w:pPr>
          </w:p>
          <w:p w14:paraId="437E143A" w14:textId="77777777" w:rsidR="00A94991" w:rsidRDefault="00A94991">
            <w:pPr>
              <w:suppressAutoHyphens w:val="0"/>
              <w:spacing w:line="276" w:lineRule="auto"/>
              <w:jc w:val="both"/>
            </w:pPr>
            <w:r w:rsidRPr="00476D8F">
              <w:rPr>
                <w:b/>
                <w:iCs/>
              </w:rPr>
              <w:t>Vy</w:t>
            </w:r>
            <w:r>
              <w:rPr>
                <w:b/>
              </w:rPr>
              <w:t>hodnotenie</w:t>
            </w:r>
            <w:r>
              <w:t>: Plnenie projektu sa nieslo v znamení hier, objavovania,  experimentovania, zážitkového, problémového a situačného učenia a takýmito metódami si utvárali správne postoje k zdravému životnému štýlu, , naučili sa  veku primerane starať o svoje zdravie.</w:t>
            </w:r>
          </w:p>
          <w:p w14:paraId="56DAD833" w14:textId="77777777" w:rsidR="00A94991" w:rsidRDefault="00A94991">
            <w:pPr>
              <w:suppressAutoHyphens w:val="0"/>
              <w:spacing w:line="276" w:lineRule="auto"/>
              <w:jc w:val="both"/>
            </w:pPr>
            <w:r>
              <w:t xml:space="preserve">Deti plnili  ciele, úlohy, edukačné  športové aktivity v školskej záhrade, ihrisku pri  materskej škole a v prírode. </w:t>
            </w:r>
          </w:p>
          <w:p w14:paraId="24A50248" w14:textId="77777777" w:rsidR="00A94991" w:rsidRDefault="00A94991">
            <w:pPr>
              <w:suppressAutoHyphens w:val="0"/>
              <w:spacing w:line="276" w:lineRule="auto"/>
              <w:jc w:val="both"/>
            </w:pPr>
            <w:r>
              <w:rPr>
                <w:b/>
              </w:rPr>
              <w:t xml:space="preserve">Výstup:  </w:t>
            </w:r>
            <w:r>
              <w:t>fotografie</w:t>
            </w:r>
            <w:r>
              <w:rPr>
                <w:b/>
              </w:rPr>
              <w:t xml:space="preserve"> </w:t>
            </w:r>
            <w:r>
              <w:t>z</w:t>
            </w:r>
            <w:r>
              <w:rPr>
                <w:b/>
              </w:rPr>
              <w:t xml:space="preserve"> </w:t>
            </w:r>
            <w:r>
              <w:t xml:space="preserve"> pokusov a experimentovania  s vodou. Výtvarné práce, výstupy, športové výkony zverejnené na výstavných paneloch v šatní, </w:t>
            </w:r>
            <w:proofErr w:type="spellStart"/>
            <w:r>
              <w:t>pergole</w:t>
            </w:r>
            <w:proofErr w:type="spellEnd"/>
            <w:r>
              <w:t xml:space="preserve">, články a fotografie zverejnené na  webovej  stránke </w:t>
            </w:r>
            <w:r w:rsidR="00476D8F">
              <w:t>materskej školy</w:t>
            </w:r>
            <w:r>
              <w:t xml:space="preserve"> </w:t>
            </w:r>
            <w:hyperlink r:id="rId18" w:history="1">
              <w:r>
                <w:rPr>
                  <w:rStyle w:val="Hypertextovprepojenie"/>
                </w:rPr>
                <w:t>www.sedembodkovalienka.sk</w:t>
              </w:r>
            </w:hyperlink>
            <w:r>
              <w:t xml:space="preserve">, webovej stránke mesta.  Prezentácia zo športových aktivít  pre rodičov  cez </w:t>
            </w:r>
            <w:r w:rsidR="00476D8F">
              <w:t xml:space="preserve"> </w:t>
            </w:r>
            <w:proofErr w:type="spellStart"/>
            <w:r w:rsidR="00476D8F">
              <w:t>fotorámik</w:t>
            </w:r>
            <w:proofErr w:type="spellEnd"/>
            <w:r w:rsidR="00476D8F">
              <w:t xml:space="preserve"> v budove č.</w:t>
            </w:r>
            <w:r>
              <w:t xml:space="preserve"> 1 a 2.</w:t>
            </w:r>
          </w:p>
          <w:p w14:paraId="69555141" w14:textId="77777777" w:rsidR="00A94991" w:rsidRDefault="00A94991">
            <w:pPr>
              <w:suppressAutoHyphens w:val="0"/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Zdroj:  </w:t>
            </w:r>
            <w:r>
              <w:t xml:space="preserve">Evička nám ochorela. Pracovný zošit – Rastiem zdravo. Svet predškoláka – pracovný zošit.  Škôlkar poznáva – pracovný zošit Ako sa  </w:t>
            </w:r>
            <w:proofErr w:type="spellStart"/>
            <w:r>
              <w:t>Berta</w:t>
            </w:r>
            <w:proofErr w:type="spellEnd"/>
            <w:r>
              <w:t xml:space="preserve"> a Oskar nezmestili do kože, 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Kniha Škriatok v</w:t>
            </w:r>
            <w:r w:rsidR="00C131B4">
              <w:rPr>
                <w:iCs/>
              </w:rPr>
              <w:t> </w:t>
            </w:r>
            <w:r>
              <w:rPr>
                <w:iCs/>
              </w:rPr>
              <w:t>pyžamku</w:t>
            </w:r>
            <w:r w:rsidR="00C131B4">
              <w:rPr>
                <w:iCs/>
              </w:rPr>
              <w:t>.</w:t>
            </w:r>
          </w:p>
          <w:p w14:paraId="091B274C" w14:textId="77777777" w:rsidR="00A94991" w:rsidRDefault="00A94991">
            <w:pPr>
              <w:suppressAutoHyphens w:val="0"/>
              <w:spacing w:line="276" w:lineRule="auto"/>
              <w:jc w:val="both"/>
              <w:rPr>
                <w:b/>
                <w:color w:val="00B0F0"/>
              </w:rPr>
            </w:pPr>
          </w:p>
        </w:tc>
      </w:tr>
    </w:tbl>
    <w:p w14:paraId="52C7071C" w14:textId="77777777" w:rsidR="00A94991" w:rsidRDefault="00A94991" w:rsidP="00A94991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991" w14:paraId="43828354" w14:textId="77777777" w:rsidTr="00A949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04E" w14:textId="77777777" w:rsidR="00A94991" w:rsidRDefault="00A9499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PROJEKT ZUBNEJ PREVENCIE  „VESELÉ  ZÚBKY“</w:t>
            </w:r>
          </w:p>
          <w:p w14:paraId="20DA8FBA" w14:textId="77777777" w:rsidR="00A94991" w:rsidRDefault="00A94991">
            <w:pPr>
              <w:rPr>
                <w:b/>
                <w:color w:val="00B050"/>
              </w:rPr>
            </w:pPr>
            <w:r>
              <w:t xml:space="preserve">Projekt sa súbežne plnil s cieľmi projektu </w:t>
            </w:r>
            <w:r>
              <w:rPr>
                <w:b/>
              </w:rPr>
              <w:t>Adamko, hravo – zdravo, Zdravie a zdravý životný štýl.</w:t>
            </w:r>
          </w:p>
          <w:p w14:paraId="7BC89FAB" w14:textId="77777777" w:rsidR="00A94991" w:rsidRDefault="00A94991">
            <w:r>
              <w:rPr>
                <w:b/>
              </w:rPr>
              <w:t>Zapojenie do projektu</w:t>
            </w:r>
            <w:r>
              <w:t>: február  2013  /   Ukončenie projektu: 30. máj  2014/ Plní sa i v školskom roku 2018/2019</w:t>
            </w:r>
          </w:p>
          <w:p w14:paraId="5AA25FCD" w14:textId="77777777" w:rsidR="00A94991" w:rsidRDefault="00A94991">
            <w:r>
              <w:rPr>
                <w:b/>
              </w:rPr>
              <w:t>Garant projektu</w:t>
            </w:r>
            <w:r>
              <w:t xml:space="preserve">: dm - </w:t>
            </w:r>
            <w:proofErr w:type="spellStart"/>
            <w:r>
              <w:t>drogériemarket</w:t>
            </w:r>
            <w:proofErr w:type="spellEnd"/>
            <w:r>
              <w:t xml:space="preserve">  /</w:t>
            </w:r>
            <w:proofErr w:type="spellStart"/>
            <w:r>
              <w:t>NicolNoseková</w:t>
            </w:r>
            <w:proofErr w:type="spellEnd"/>
          </w:p>
          <w:p w14:paraId="22421EE8" w14:textId="77777777" w:rsidR="00A94991" w:rsidRDefault="00A94991">
            <w:r>
              <w:rPr>
                <w:b/>
              </w:rPr>
              <w:t>Organizátor projektu</w:t>
            </w:r>
            <w:r>
              <w:t xml:space="preserve">: Emília </w:t>
            </w:r>
            <w:proofErr w:type="spellStart"/>
            <w:r>
              <w:t>Pražencová</w:t>
            </w:r>
            <w:proofErr w:type="spellEnd"/>
          </w:p>
          <w:p w14:paraId="5DA85F2E" w14:textId="77777777" w:rsidR="00A94991" w:rsidRDefault="00A94991">
            <w:pPr>
              <w:rPr>
                <w:b/>
              </w:rPr>
            </w:pPr>
            <w:r>
              <w:rPr>
                <w:b/>
              </w:rPr>
              <w:t xml:space="preserve">Hosť  na projekte: Mgr. Andrea </w:t>
            </w:r>
            <w:proofErr w:type="spellStart"/>
            <w:r>
              <w:rPr>
                <w:b/>
              </w:rPr>
              <w:t>Gerátová</w:t>
            </w:r>
            <w:proofErr w:type="spellEnd"/>
            <w:r>
              <w:rPr>
                <w:b/>
              </w:rPr>
              <w:t xml:space="preserve"> RÚVZ – Čadca</w:t>
            </w:r>
          </w:p>
          <w:p w14:paraId="1F584AB2" w14:textId="77777777" w:rsidR="00A94991" w:rsidRDefault="00A94991">
            <w:r>
              <w:t xml:space="preserve">Priestor: trieda -IT ukážka chrup človeka , hovorené slovo spojené s ukážkou správneho čistenia  si zubov, </w:t>
            </w:r>
            <w:proofErr w:type="spellStart"/>
            <w:r>
              <w:t>umývarky</w:t>
            </w:r>
            <w:proofErr w:type="spellEnd"/>
            <w:r>
              <w:t xml:space="preserve"> – praktické čistenie si zubov,</w:t>
            </w:r>
          </w:p>
          <w:p w14:paraId="1936401F" w14:textId="77777777" w:rsidR="00A94991" w:rsidRDefault="00A94991">
            <w:r w:rsidRPr="00C131B4">
              <w:rPr>
                <w:b/>
                <w:bCs/>
              </w:rPr>
              <w:t>Účasť</w:t>
            </w:r>
            <w:r>
              <w:t xml:space="preserve"> na projekte triedy: 5.,6.,7.,8.</w:t>
            </w:r>
            <w:r w:rsidR="00C131B4">
              <w:t xml:space="preserve">, </w:t>
            </w:r>
            <w:r>
              <w:t>119 detí,  učiteľky v počte 10. Prítomné deti dostali detské zubné pasty od lektorky RÚVZ a </w:t>
            </w:r>
            <w:proofErr w:type="spellStart"/>
            <w:r>
              <w:t>omaľovanky</w:t>
            </w:r>
            <w:proofErr w:type="spellEnd"/>
            <w:r>
              <w:t xml:space="preserve">  s návodom čistenia si zubov doma spoločne s rodičmi.</w:t>
            </w:r>
          </w:p>
          <w:p w14:paraId="5146943E" w14:textId="77777777" w:rsidR="00A94991" w:rsidRDefault="00A94991" w:rsidP="00854BAB">
            <w:pPr>
              <w:pStyle w:val="Odsekzoznamu"/>
              <w:numPr>
                <w:ilvl w:val="0"/>
                <w:numId w:val="124"/>
              </w:numPr>
              <w:suppressAutoHyphens w:val="0"/>
            </w:pPr>
            <w:r>
              <w:rPr>
                <w:b/>
              </w:rPr>
              <w:t>HLAVNÝ CIEĽ</w:t>
            </w:r>
            <w:r>
              <w:t>:</w:t>
            </w:r>
          </w:p>
          <w:p w14:paraId="1BB1E418" w14:textId="77777777" w:rsidR="00A94991" w:rsidRDefault="00A94991">
            <w:r>
              <w:t>Vštepiť deťom hravou formou základné vedomosti o zuboch, ako ich mať zdravé, naučiť ich zručnosti pravidelne a správne si  umývať zuby.</w:t>
            </w:r>
          </w:p>
          <w:p w14:paraId="128830D5" w14:textId="77777777" w:rsidR="00A94991" w:rsidRDefault="00A94991">
            <w:r>
              <w:t>Praktická aktivita správneho čistenia si zubov.</w:t>
            </w:r>
          </w:p>
          <w:p w14:paraId="0DC61321" w14:textId="77777777" w:rsidR="00A94991" w:rsidRDefault="00A94991">
            <w:r>
              <w:t>Overovanie poznatkov a zručnosti.</w:t>
            </w:r>
          </w:p>
          <w:p w14:paraId="02D891DD" w14:textId="77777777" w:rsidR="00A94991" w:rsidRDefault="00A94991">
            <w:pPr>
              <w:rPr>
                <w:u w:val="single"/>
              </w:rPr>
            </w:pPr>
            <w:r>
              <w:rPr>
                <w:u w:val="single"/>
              </w:rPr>
              <w:t>Doplnok k projektu</w:t>
            </w:r>
          </w:p>
          <w:p w14:paraId="49607997" w14:textId="77777777" w:rsidR="00A94991" w:rsidRDefault="00A94991">
            <w:pPr>
              <w:rPr>
                <w:b/>
              </w:rPr>
            </w:pPr>
            <w:r>
              <w:t>Materská škola sa zapojila v máji 2016 do</w:t>
            </w:r>
            <w:r>
              <w:rPr>
                <w:b/>
              </w:rPr>
              <w:t>:</w:t>
            </w:r>
          </w:p>
          <w:p w14:paraId="15257971" w14:textId="77777777" w:rsidR="00A94991" w:rsidRDefault="00A94991" w:rsidP="00854BAB">
            <w:pPr>
              <w:pStyle w:val="Odsekzoznamu"/>
              <w:numPr>
                <w:ilvl w:val="0"/>
                <w:numId w:val="125"/>
              </w:numPr>
              <w:rPr>
                <w:lang w:eastAsia="sk-SK"/>
              </w:rPr>
            </w:pPr>
            <w:r>
              <w:rPr>
                <w:lang w:eastAsia="sk-SK"/>
              </w:rPr>
              <w:t xml:space="preserve">Epidemiologického  štúdia“ </w:t>
            </w:r>
            <w:r>
              <w:rPr>
                <w:b/>
                <w:lang w:eastAsia="sk-SK"/>
              </w:rPr>
              <w:t>Stav orálneho zdravia detí  na Slovensku</w:t>
            </w:r>
            <w:r>
              <w:rPr>
                <w:lang w:eastAsia="sk-SK"/>
              </w:rPr>
              <w:t>“ – Katedra čeľustnej ortopédie, SZU Bratislava do 1 fázy. V tomto školskom roku sa aktivita nezrealizovala.</w:t>
            </w:r>
          </w:p>
          <w:p w14:paraId="59B09786" w14:textId="77777777" w:rsidR="00A94991" w:rsidRDefault="00A94991">
            <w:r>
              <w:rPr>
                <w:b/>
              </w:rPr>
              <w:t xml:space="preserve">Cieľ: </w:t>
            </w:r>
            <w:r>
              <w:t>Štatistické vyhodnotenie stavu orálneho zdravia detí v rámci materskej školy.</w:t>
            </w:r>
          </w:p>
          <w:p w14:paraId="66B1E7B6" w14:textId="77777777" w:rsidR="00A94991" w:rsidRDefault="00A94991" w:rsidP="00854BAB">
            <w:pPr>
              <w:pStyle w:val="Odsekzoznamu"/>
              <w:numPr>
                <w:ilvl w:val="0"/>
                <w:numId w:val="125"/>
              </w:numPr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Prevencia proti zubnému kazu a správne čistenie zubov – Európsky deň  ústneho zdravia</w:t>
            </w:r>
          </w:p>
          <w:p w14:paraId="521330DF" w14:textId="77777777" w:rsidR="00A94991" w:rsidRDefault="00A94991">
            <w:r>
              <w:rPr>
                <w:b/>
              </w:rPr>
              <w:t xml:space="preserve">Cieľ: </w:t>
            </w:r>
            <w:r>
              <w:t>Vedieť si správne čistiť zuby  v správny čas.</w:t>
            </w:r>
          </w:p>
          <w:p w14:paraId="4546A93D" w14:textId="77777777" w:rsidR="00A94991" w:rsidRDefault="00A94991">
            <w:pPr>
              <w:rPr>
                <w:b/>
                <w:bCs/>
              </w:rPr>
            </w:pPr>
          </w:p>
          <w:p w14:paraId="42D754EA" w14:textId="77777777" w:rsidR="00A94991" w:rsidRDefault="00A94991" w:rsidP="00854BAB">
            <w:pPr>
              <w:pStyle w:val="Odsekzoznamu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Aktivity, ktorými sme plnili ciele z výkonových štandardov </w:t>
            </w:r>
            <w:proofErr w:type="spellStart"/>
            <w:r>
              <w:rPr>
                <w:b/>
              </w:rPr>
              <w:t>ŠkVP</w:t>
            </w:r>
            <w:proofErr w:type="spellEnd"/>
            <w:r>
              <w:rPr>
                <w:b/>
              </w:rPr>
              <w:t xml:space="preserve">: </w:t>
            </w:r>
          </w:p>
          <w:p w14:paraId="59E160FC" w14:textId="77777777" w:rsidR="00A94991" w:rsidRDefault="00A94991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783"/>
              <w:jc w:val="both"/>
              <w:rPr>
                <w:b/>
              </w:rPr>
            </w:pPr>
            <w:r>
              <w:rPr>
                <w:b/>
              </w:rPr>
              <w:t>Názov aktivity:</w:t>
            </w:r>
          </w:p>
          <w:p w14:paraId="3652846E" w14:textId="77777777" w:rsidR="00A94991" w:rsidRDefault="00A94991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783"/>
              <w:jc w:val="both"/>
              <w:rPr>
                <w:b/>
              </w:rPr>
            </w:pPr>
          </w:p>
          <w:p w14:paraId="16AF447C" w14:textId="77777777" w:rsidR="00A94991" w:rsidRDefault="00A94991" w:rsidP="00854BAB">
            <w:pPr>
              <w:pStyle w:val="Odsekzoznamu"/>
              <w:numPr>
                <w:ilvl w:val="0"/>
                <w:numId w:val="127"/>
              </w:numPr>
              <w:rPr>
                <w:b/>
                <w:bCs/>
              </w:rPr>
            </w:pPr>
            <w:r>
              <w:rPr>
                <w:b/>
              </w:rPr>
              <w:t>Zub je ako strom - s</w:t>
            </w:r>
            <w:r>
              <w:rPr>
                <w:i/>
              </w:rPr>
              <w:t>poznať  pravidla dentálnej hygieny /</w:t>
            </w:r>
            <w:r>
              <w:rPr>
                <w:i/>
                <w:lang w:eastAsia="sk-SK"/>
              </w:rPr>
              <w:t>Európsky deň ústneho zdravia/</w:t>
            </w:r>
          </w:p>
          <w:p w14:paraId="5CE2F853" w14:textId="77777777" w:rsidR="00A94991" w:rsidRDefault="00A94991">
            <w:pPr>
              <w:rPr>
                <w:i/>
              </w:rPr>
            </w:pPr>
            <w:r>
              <w:t>Námetové hry</w:t>
            </w:r>
            <w:r>
              <w:rPr>
                <w:i/>
              </w:rPr>
              <w:t xml:space="preserve"> : </w:t>
            </w:r>
          </w:p>
          <w:p w14:paraId="0A5D7999" w14:textId="77777777" w:rsidR="00A94991" w:rsidRDefault="00A94991" w:rsidP="00854BAB">
            <w:pPr>
              <w:pStyle w:val="Odsekzoznamu"/>
              <w:numPr>
                <w:ilvl w:val="0"/>
                <w:numId w:val="123"/>
              </w:numPr>
              <w:rPr>
                <w:i/>
              </w:rPr>
            </w:pPr>
            <w:r>
              <w:rPr>
                <w:b/>
              </w:rPr>
              <w:t xml:space="preserve">Na zubára </w:t>
            </w:r>
          </w:p>
          <w:p w14:paraId="3F0E9635" w14:textId="77777777" w:rsidR="00A94991" w:rsidRDefault="00A94991" w:rsidP="00854BAB">
            <w:pPr>
              <w:pStyle w:val="Odsekzoznamu"/>
              <w:numPr>
                <w:ilvl w:val="0"/>
                <w:numId w:val="12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Ja som pani zubárka </w:t>
            </w:r>
          </w:p>
          <w:p w14:paraId="2DA54EDD" w14:textId="77777777" w:rsidR="00A94991" w:rsidRDefault="00A94991">
            <w:r>
              <w:rPr>
                <w:b/>
                <w:bCs/>
              </w:rPr>
              <w:t xml:space="preserve">Cieľ: </w:t>
            </w:r>
            <w:r>
              <w:t>Naučiť sa poznávať  a používať základné dentálne pomôcky.</w:t>
            </w:r>
          </w:p>
          <w:p w14:paraId="39CF456F" w14:textId="77777777" w:rsidR="00A94991" w:rsidRDefault="00A94991">
            <w:r>
              <w:rPr>
                <w:b/>
              </w:rPr>
              <w:t xml:space="preserve">Triedy </w:t>
            </w:r>
            <w:r>
              <w:t>1.- 5</w:t>
            </w:r>
            <w:r>
              <w:rPr>
                <w:b/>
              </w:rPr>
              <w:t>.</w:t>
            </w:r>
            <w:r>
              <w:t xml:space="preserve">  Vek od 2 – 4 rokov, 145 detí v rámci ranných hier a edukačných aktivít.</w:t>
            </w:r>
          </w:p>
          <w:p w14:paraId="5FA7824C" w14:textId="77777777" w:rsidR="00A94991" w:rsidRDefault="00A94991">
            <w:r>
              <w:rPr>
                <w:b/>
              </w:rPr>
              <w:t>Výstup</w:t>
            </w:r>
            <w:r>
              <w:t>: deti vedia porozprávať prečo sa chodí k zubárovi, vedia s čím  sa zuby umývajú, aké sú zdravé potraviny, ktoré zúbky majú radi.</w:t>
            </w:r>
          </w:p>
          <w:p w14:paraId="383E88AF" w14:textId="77777777" w:rsidR="00A94991" w:rsidRDefault="00A94991">
            <w:pPr>
              <w:rPr>
                <w:i/>
              </w:rPr>
            </w:pPr>
            <w:r>
              <w:rPr>
                <w:u w:val="single"/>
              </w:rPr>
              <w:t xml:space="preserve">Nedostatky – </w:t>
            </w:r>
            <w:r>
              <w:rPr>
                <w:i/>
              </w:rPr>
              <w:t>deti si</w:t>
            </w:r>
            <w:r>
              <w:rPr>
                <w:u w:val="single"/>
              </w:rPr>
              <w:t xml:space="preserve"> </w:t>
            </w:r>
            <w:r>
              <w:rPr>
                <w:i/>
              </w:rPr>
              <w:t>nevedia  vždy vybrať správnu potravinu z misky, ktorá je zdravá pre zúbky. Riadia sa viac chuťami.</w:t>
            </w:r>
          </w:p>
          <w:p w14:paraId="520E6AB4" w14:textId="77777777" w:rsidR="00A94991" w:rsidRDefault="00A94991" w:rsidP="00854BAB">
            <w:pPr>
              <w:pStyle w:val="Odsekzoznamu"/>
              <w:numPr>
                <w:ilvl w:val="0"/>
                <w:numId w:val="123"/>
              </w:numPr>
              <w:rPr>
                <w:b/>
                <w:bCs/>
              </w:rPr>
            </w:pPr>
            <w:r>
              <w:rPr>
                <w:b/>
                <w:bCs/>
              </w:rPr>
              <w:t>Zúbková víla</w:t>
            </w:r>
          </w:p>
          <w:p w14:paraId="0E206006" w14:textId="77777777" w:rsidR="00A94991" w:rsidRDefault="00A94991">
            <w:r>
              <w:rPr>
                <w:b/>
                <w:bCs/>
              </w:rPr>
              <w:t xml:space="preserve">Cieľ: </w:t>
            </w:r>
            <w:r>
              <w:t>Nebáť sa  kolísavých zúbkov. Vypočuť si improvizovaný príbeh o Zúbkovej víle.</w:t>
            </w:r>
          </w:p>
          <w:p w14:paraId="0B10777C" w14:textId="77777777" w:rsidR="00A94991" w:rsidRDefault="00A94991">
            <w:r>
              <w:rPr>
                <w:b/>
                <w:bCs/>
              </w:rPr>
              <w:t xml:space="preserve">Triedy </w:t>
            </w:r>
            <w:r>
              <w:rPr>
                <w:bCs/>
              </w:rPr>
              <w:t xml:space="preserve">: </w:t>
            </w:r>
            <w:r>
              <w:t>4.,5.,6.,7.,8.  Vek 4 – 6 rokov, 122 detí, 10 učiteliek. V rámci vzdelávacích oblasti / Jazyková výchova – počúvať s porozumením,  Človek a spoločnosť - čistenie zubov, hudobná výchova – pieseň Zúbky, výtvarná výchova – modelovať chrup človeka./</w:t>
            </w:r>
          </w:p>
          <w:p w14:paraId="11C49775" w14:textId="77777777" w:rsidR="00A94991" w:rsidRDefault="00A94991" w:rsidP="00854BAB">
            <w:pPr>
              <w:pStyle w:val="Odsekzoznamu"/>
              <w:numPr>
                <w:ilvl w:val="0"/>
                <w:numId w:val="127"/>
              </w:numPr>
              <w:rPr>
                <w:b/>
                <w:bCs/>
              </w:rPr>
            </w:pPr>
            <w:r>
              <w:rPr>
                <w:b/>
                <w:bCs/>
              </w:rPr>
              <w:t>Zdravé  zúbky nebolia –</w:t>
            </w:r>
            <w:r>
              <w:rPr>
                <w:bCs/>
                <w:i/>
              </w:rPr>
              <w:t>predchádzať vzniku  zubnému kazu, p</w:t>
            </w:r>
            <w:r>
              <w:rPr>
                <w:i/>
                <w:lang w:eastAsia="sk-SK"/>
              </w:rPr>
              <w:t xml:space="preserve">rezentácia a praktická </w:t>
            </w:r>
          </w:p>
          <w:p w14:paraId="3DF31AF4" w14:textId="77777777" w:rsidR="00A94991" w:rsidRDefault="00A94991">
            <w:pPr>
              <w:rPr>
                <w:b/>
                <w:bCs/>
              </w:rPr>
            </w:pPr>
            <w:r>
              <w:rPr>
                <w:i/>
                <w:lang w:eastAsia="sk-SK"/>
              </w:rPr>
              <w:t xml:space="preserve">ukážka čistenia zúbkov na makete chrupu.  </w:t>
            </w:r>
          </w:p>
          <w:p w14:paraId="325DC601" w14:textId="77777777" w:rsidR="00A94991" w:rsidRDefault="00A94991">
            <w:r>
              <w:rPr>
                <w:b/>
                <w:bCs/>
              </w:rPr>
              <w:t xml:space="preserve">Cieľ: </w:t>
            </w:r>
            <w:r>
              <w:t>Osvojiť si  aktívnou formou  na základe osvojených poznatkov správne a pravidelné čistenie si zúbkov. Čistiť si zuby v priebehu   dňa v materskej škole.</w:t>
            </w:r>
          </w:p>
          <w:p w14:paraId="5281D327" w14:textId="77777777" w:rsidR="00A94991" w:rsidRDefault="00A94991">
            <w:pPr>
              <w:rPr>
                <w:b/>
                <w:bCs/>
              </w:rPr>
            </w:pPr>
            <w:r>
              <w:rPr>
                <w:b/>
                <w:bCs/>
              </w:rPr>
              <w:t>Účasť na  aktivite  4.,5.,6.,7.,8. trieda, počet detí 132,  10 učiteliek.</w:t>
            </w:r>
          </w:p>
          <w:p w14:paraId="598E613F" w14:textId="77777777" w:rsidR="00A94991" w:rsidRDefault="00A94991"/>
          <w:p w14:paraId="4635A52C" w14:textId="77777777" w:rsidR="00A94991" w:rsidRDefault="00A94991" w:rsidP="00854BAB">
            <w:pPr>
              <w:pStyle w:val="Odsekzoznamu"/>
              <w:numPr>
                <w:ilvl w:val="0"/>
                <w:numId w:val="127"/>
              </w:numPr>
              <w:rPr>
                <w:b/>
                <w:bCs/>
              </w:rPr>
            </w:pPr>
            <w:r>
              <w:rPr>
                <w:b/>
                <w:bCs/>
              </w:rPr>
              <w:t>Tam pracujú lekári</w:t>
            </w:r>
          </w:p>
          <w:p w14:paraId="130E696C" w14:textId="77777777" w:rsidR="00A94991" w:rsidRDefault="00A94991">
            <w:r>
              <w:rPr>
                <w:b/>
                <w:bCs/>
              </w:rPr>
              <w:t xml:space="preserve">Cieľ: </w:t>
            </w:r>
            <w:r>
              <w:t>Poznať verejné inštitúcie v meste poliklinika, lekáreň.</w:t>
            </w:r>
          </w:p>
          <w:p w14:paraId="2AEEFEF2" w14:textId="77777777" w:rsidR="00A94991" w:rsidRDefault="00A94991">
            <w:r>
              <w:rPr>
                <w:b/>
                <w:bCs/>
              </w:rPr>
              <w:t>Organizačná forma</w:t>
            </w:r>
            <w:r>
              <w:t>: vychádzka</w:t>
            </w:r>
          </w:p>
          <w:p w14:paraId="2DB751EC" w14:textId="77777777" w:rsidR="00A94991" w:rsidRDefault="00A94991">
            <w:pPr>
              <w:rPr>
                <w:b/>
                <w:bCs/>
              </w:rPr>
            </w:pPr>
            <w:r>
              <w:rPr>
                <w:b/>
                <w:bCs/>
              </w:rPr>
              <w:t>Účasť na  aktivite  4.,5.,6.,7.,8. trieda, 10 učiteliek</w:t>
            </w:r>
          </w:p>
          <w:p w14:paraId="6CCE9390" w14:textId="77777777" w:rsidR="00A94991" w:rsidRDefault="00A94991">
            <w:pPr>
              <w:rPr>
                <w:b/>
                <w:bCs/>
              </w:rPr>
            </w:pPr>
          </w:p>
          <w:p w14:paraId="4BFFEA6E" w14:textId="77777777" w:rsidR="00A94991" w:rsidRDefault="00A94991" w:rsidP="00854BAB">
            <w:pPr>
              <w:pStyle w:val="Odsekzoznamu"/>
              <w:numPr>
                <w:ilvl w:val="0"/>
                <w:numId w:val="12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Starostlivosť o zúbky - </w:t>
            </w:r>
            <w:r>
              <w:rPr>
                <w:b/>
                <w:bCs/>
                <w:i/>
              </w:rPr>
              <w:t xml:space="preserve">Prezentácia  RÚVZ – Čadca Mgr. Andrea </w:t>
            </w:r>
            <w:proofErr w:type="spellStart"/>
            <w:r>
              <w:rPr>
                <w:b/>
                <w:bCs/>
                <w:i/>
              </w:rPr>
              <w:t>Gerátová</w:t>
            </w:r>
            <w:proofErr w:type="spellEnd"/>
          </w:p>
          <w:p w14:paraId="33D16630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Cieľ: </w:t>
            </w:r>
            <w:r>
              <w:t xml:space="preserve">Uvedomovať si potrebu starostlivosti o svoje zúbky s dôrazom na  ústnu hygienu a pozitívny  postoj ku konzumácií zdravých potravín- </w:t>
            </w:r>
            <w:r>
              <w:rPr>
                <w:b/>
                <w:bCs/>
              </w:rPr>
              <w:t>Účasť</w:t>
            </w:r>
            <w:r>
              <w:t xml:space="preserve"> 6.,7.,8. trieda v </w:t>
            </w:r>
            <w:r>
              <w:rPr>
                <w:b/>
              </w:rPr>
              <w:t>počte 71 detí, 5 učiteliek.</w:t>
            </w:r>
          </w:p>
          <w:p w14:paraId="034A0C51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>Výstupy:</w:t>
            </w:r>
            <w:r>
              <w:t xml:space="preserve">  prezentácia  detský chrup,  praktická ukážka čistenia zubov, rozprávka  Zúbkové kráľovstvo, Doktor Králiček,  </w:t>
            </w:r>
            <w:proofErr w:type="spellStart"/>
            <w:r>
              <w:t>vymaľovanky</w:t>
            </w:r>
            <w:proofErr w:type="spellEnd"/>
            <w:r>
              <w:t xml:space="preserve"> a zubná pasta pre dieťa.</w:t>
            </w:r>
          </w:p>
          <w:p w14:paraId="4AC740D6" w14:textId="77777777" w:rsidR="00A94991" w:rsidRDefault="00A94991">
            <w:pPr>
              <w:rPr>
                <w:b/>
                <w:bCs/>
              </w:rPr>
            </w:pPr>
          </w:p>
          <w:p w14:paraId="590F4189" w14:textId="77777777" w:rsidR="00A94991" w:rsidRDefault="00A94991">
            <w:pPr>
              <w:tabs>
                <w:tab w:val="left" w:pos="8100"/>
              </w:tabs>
              <w:suppressAutoHyphens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Vyhodnotenia :</w:t>
            </w:r>
            <w:r>
              <w:rPr>
                <w:rFonts w:eastAsia="Calibri"/>
              </w:rPr>
              <w:t xml:space="preserve"> Učiteľky v 2. polroku počas ranných hier, edukačných aktivít a popoludňajších činnosti zaraďovali  aktivity  zamerané na  dentálnu hygienu. Využívali edukačné zúbkové rozprávky videoklipov k poučným zúbkovým pesničkám.  Zdravé zuby sú darom života – také  boli  témy  jednotlivých    týždňov v mesiaci február aj  marec. Deti si  čistili zuby po raňajkách a po hlavnom jedle v  prítomnosti učiteliek, ktoré ich usmerňovali.</w:t>
            </w:r>
          </w:p>
          <w:p w14:paraId="395215E9" w14:textId="77777777" w:rsidR="00A94991" w:rsidRDefault="00A94991">
            <w:pPr>
              <w:tabs>
                <w:tab w:val="left" w:pos="8100"/>
              </w:tabs>
              <w:suppressAutoHyphens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MŠ obdržala poďakovanie vo forme listu za zapojenie sa do  projektu Veselé zúbky zo dňa 26.6.2019. Nálepka na dverách „ Aj my máme  veselé zúbky“</w:t>
            </w:r>
            <w:r w:rsidR="00C131B4">
              <w:rPr>
                <w:rFonts w:eastAsia="Calibri"/>
              </w:rPr>
              <w:t>.</w:t>
            </w:r>
          </w:p>
          <w:p w14:paraId="1D1F7020" w14:textId="77777777" w:rsidR="00A94991" w:rsidRDefault="00A94991">
            <w:pPr>
              <w:tabs>
                <w:tab w:val="left" w:pos="8100"/>
              </w:tabs>
              <w:suppressAutoHyphens w:val="0"/>
              <w:jc w:val="both"/>
            </w:pPr>
            <w:r>
              <w:rPr>
                <w:rFonts w:eastAsia="Calibri"/>
                <w:b/>
              </w:rPr>
              <w:t>Výstup</w:t>
            </w:r>
            <w:r>
              <w:rPr>
                <w:rFonts w:eastAsia="Calibri"/>
              </w:rPr>
              <w:t xml:space="preserve">:  fotografie a </w:t>
            </w:r>
            <w:r>
              <w:t>články zverejnené na webovej stránk</w:t>
            </w:r>
            <w:r w:rsidR="00C131B4">
              <w:t>e materskej školy</w:t>
            </w:r>
            <w:r>
              <w:t xml:space="preserve"> </w:t>
            </w:r>
            <w:hyperlink r:id="rId19" w:history="1">
              <w:r>
                <w:rPr>
                  <w:rStyle w:val="Hypertextovprepojenie"/>
                </w:rPr>
                <w:t>www.sedembodkovalienka.sk</w:t>
              </w:r>
            </w:hyperlink>
            <w:r>
              <w:t>, webovej stránke mesta, v regionálnom mesačníku Zvesti,  fotografie poslané na RÚVZ Čadca. Pre rodičov  prezentácie</w:t>
            </w:r>
            <w:r w:rsidR="00C131B4">
              <w:t xml:space="preserve"> </w:t>
            </w:r>
            <w:proofErr w:type="spellStart"/>
            <w:r w:rsidR="00C131B4">
              <w:t>fotorámik</w:t>
            </w:r>
            <w:proofErr w:type="spellEnd"/>
            <w:r w:rsidR="00C131B4">
              <w:t xml:space="preserve"> v budove č.</w:t>
            </w:r>
            <w:r>
              <w:t xml:space="preserve"> 1 a</w:t>
            </w:r>
            <w:r w:rsidR="00C131B4">
              <w:t> </w:t>
            </w:r>
            <w:r>
              <w:t>2</w:t>
            </w:r>
            <w:r w:rsidR="00C131B4">
              <w:t>.</w:t>
            </w:r>
            <w:r>
              <w:t xml:space="preserve"> </w:t>
            </w:r>
          </w:p>
          <w:p w14:paraId="5A1D455A" w14:textId="77777777" w:rsidR="00A94991" w:rsidRDefault="00A94991" w:rsidP="00854BAB">
            <w:pPr>
              <w:pStyle w:val="Odsekzoznamu"/>
              <w:numPr>
                <w:ilvl w:val="0"/>
                <w:numId w:val="124"/>
              </w:numPr>
              <w:suppressAutoHyphens w:val="0"/>
            </w:pPr>
            <w:r>
              <w:rPr>
                <w:b/>
              </w:rPr>
              <w:t>Zdroj</w:t>
            </w:r>
            <w:r>
              <w:t>: Svet predškoláka – pracovný zošit,  Škôlkar poznáva – pracovný zošit,</w:t>
            </w:r>
          </w:p>
          <w:p w14:paraId="2FFA83B5" w14:textId="77777777" w:rsidR="00A94991" w:rsidRDefault="00A94991">
            <w:pPr>
              <w:tabs>
                <w:tab w:val="left" w:pos="8100"/>
              </w:tabs>
              <w:suppressAutoHyphens w:val="0"/>
              <w:jc w:val="both"/>
              <w:rPr>
                <w:rFonts w:eastAsia="Calibri"/>
              </w:rPr>
            </w:pPr>
            <w:r>
              <w:t>IT, CD, video, zúbková sadá  hygienických pomôcok na umývanie zubov, kufrík s maketami  chrupu a doplnkov, zdravotno-výchovná publikácia, pracovné listy, informačné plagáty, makety potravín.</w:t>
            </w:r>
          </w:p>
          <w:p w14:paraId="389B93D1" w14:textId="77777777" w:rsidR="00A94991" w:rsidRDefault="00A94991">
            <w:pPr>
              <w:jc w:val="both"/>
            </w:pPr>
          </w:p>
        </w:tc>
      </w:tr>
    </w:tbl>
    <w:p w14:paraId="00F51585" w14:textId="77777777" w:rsidR="00A94991" w:rsidRDefault="00A94991" w:rsidP="00A94991">
      <w:pPr>
        <w:rPr>
          <w:b/>
        </w:rPr>
      </w:pPr>
    </w:p>
    <w:p w14:paraId="55474749" w14:textId="77777777" w:rsidR="00A94991" w:rsidRDefault="00A94991" w:rsidP="00A94991">
      <w:pPr>
        <w:rPr>
          <w:b/>
        </w:rPr>
      </w:pPr>
    </w:p>
    <w:p w14:paraId="2A86AFA9" w14:textId="77777777" w:rsidR="00A94991" w:rsidRDefault="00A94991" w:rsidP="00A94991">
      <w:r>
        <w:rPr>
          <w:b/>
        </w:rPr>
        <w:t>KRÁTKODOBÉ PROJEKTY</w:t>
      </w:r>
      <w:r>
        <w:t xml:space="preserve">(1deň až  1 týždeň) </w:t>
      </w:r>
      <w:r>
        <w:rPr>
          <w:b/>
        </w:rPr>
        <w:t>–</w:t>
      </w:r>
      <w:r>
        <w:t xml:space="preserve">prvky  projektového vyučovania, </w:t>
      </w:r>
      <w:proofErr w:type="spellStart"/>
      <w:r>
        <w:t>postery</w:t>
      </w:r>
      <w:proofErr w:type="spellEnd"/>
      <w:r>
        <w:t>,  kresby, fotografovanie, prezentácia pre  deti, rodičov, výstavky  prác, fotografii  na nástenkách  v šatniach.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991" w14:paraId="7C20EDF2" w14:textId="77777777" w:rsidTr="00A949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BA2B" w14:textId="77777777" w:rsidR="00A94991" w:rsidRDefault="00A94991">
            <w:pPr>
              <w:rPr>
                <w:b/>
                <w:color w:val="00B050"/>
              </w:rPr>
            </w:pPr>
          </w:p>
          <w:p w14:paraId="05ABB9F3" w14:textId="77777777" w:rsidR="00A94991" w:rsidRDefault="00A94991">
            <w:pPr>
              <w:tabs>
                <w:tab w:val="left" w:pos="8100"/>
              </w:tabs>
            </w:pPr>
            <w:r>
              <w:rPr>
                <w:b/>
                <w:color w:val="00B0F0"/>
                <w:u w:val="single"/>
              </w:rPr>
              <w:t>Výučbový projekt „Šibi-ryby</w:t>
            </w:r>
            <w:r>
              <w:rPr>
                <w:b/>
              </w:rPr>
              <w:t xml:space="preserve">“- spojený  s príchodom jari - </w:t>
            </w:r>
            <w:r>
              <w:t>týždenný</w:t>
            </w:r>
          </w:p>
          <w:p w14:paraId="280946D7" w14:textId="77777777" w:rsidR="00A94991" w:rsidRDefault="00A94991">
            <w:pPr>
              <w:rPr>
                <w:bCs/>
              </w:rPr>
            </w:pPr>
            <w:r>
              <w:rPr>
                <w:b/>
              </w:rPr>
              <w:t xml:space="preserve">Zapojenie </w:t>
            </w:r>
            <w:r>
              <w:t>:</w:t>
            </w:r>
            <w:r>
              <w:rPr>
                <w:bCs/>
              </w:rPr>
              <w:t xml:space="preserve"> 15.marca 2015, pokračovanie v školskom roku 2018/2019</w:t>
            </w:r>
          </w:p>
          <w:p w14:paraId="06EF7C5A" w14:textId="77777777" w:rsidR="00A94991" w:rsidRDefault="00A94991">
            <w:pPr>
              <w:rPr>
                <w:bCs/>
              </w:rPr>
            </w:pPr>
            <w:r>
              <w:rPr>
                <w:b/>
                <w:bCs/>
              </w:rPr>
              <w:t>Prizvaní hostia</w:t>
            </w:r>
            <w:r>
              <w:rPr>
                <w:bCs/>
              </w:rPr>
              <w:t xml:space="preserve">: Pán Pavol </w:t>
            </w:r>
            <w:proofErr w:type="spellStart"/>
            <w:r>
              <w:rPr>
                <w:bCs/>
              </w:rPr>
              <w:t>Maráček</w:t>
            </w:r>
            <w:proofErr w:type="spellEnd"/>
            <w:r>
              <w:rPr>
                <w:bCs/>
              </w:rPr>
              <w:t xml:space="preserve"> – záhradník, pani  Anna </w:t>
            </w:r>
            <w:proofErr w:type="spellStart"/>
            <w:r>
              <w:rPr>
                <w:bCs/>
              </w:rPr>
              <w:t>Čičalová</w:t>
            </w:r>
            <w:proofErr w:type="spellEnd"/>
            <w:r>
              <w:rPr>
                <w:bCs/>
              </w:rPr>
              <w:t xml:space="preserve"> – vychovávateľka, Mgr. Daniela </w:t>
            </w:r>
            <w:proofErr w:type="spellStart"/>
            <w:r>
              <w:rPr>
                <w:bCs/>
              </w:rPr>
              <w:t>Podoláková</w:t>
            </w:r>
            <w:proofErr w:type="spellEnd"/>
            <w:r>
              <w:rPr>
                <w:bCs/>
              </w:rPr>
              <w:t xml:space="preserve"> uč. pracovného vyučovania a pán  J. </w:t>
            </w:r>
            <w:proofErr w:type="spellStart"/>
            <w:r>
              <w:rPr>
                <w:bCs/>
              </w:rPr>
              <w:t>Stopjak</w:t>
            </w:r>
            <w:proofErr w:type="spellEnd"/>
            <w:r>
              <w:rPr>
                <w:bCs/>
              </w:rPr>
              <w:t xml:space="preserve">-starý rodič, pracuje v kaštieli Radoľa.  </w:t>
            </w:r>
          </w:p>
          <w:p w14:paraId="2C823ECC" w14:textId="77777777" w:rsidR="00A94991" w:rsidRDefault="00A94991">
            <w:pPr>
              <w:tabs>
                <w:tab w:val="left" w:pos="8100"/>
              </w:tabs>
            </w:pPr>
            <w:r>
              <w:rPr>
                <w:b/>
              </w:rPr>
              <w:t xml:space="preserve">Cieľ: </w:t>
            </w:r>
            <w:r>
              <w:t xml:space="preserve"> Zapájať deti do príprav  osláv sviatkov a tradícii.  Využiť tvorivosť a originalitu v aktivitách. </w:t>
            </w:r>
          </w:p>
          <w:p w14:paraId="1BAFD122" w14:textId="77777777" w:rsidR="00A94991" w:rsidRDefault="00A94991">
            <w:pPr>
              <w:tabs>
                <w:tab w:val="left" w:pos="8100"/>
              </w:tabs>
            </w:pPr>
            <w:r>
              <w:rPr>
                <w:b/>
              </w:rPr>
              <w:t>Priestor:</w:t>
            </w:r>
            <w:r>
              <w:t xml:space="preserve"> triedy, </w:t>
            </w:r>
            <w:proofErr w:type="spellStart"/>
            <w:r>
              <w:t>pergola</w:t>
            </w:r>
            <w:proofErr w:type="spellEnd"/>
          </w:p>
          <w:p w14:paraId="42F6C198" w14:textId="77777777" w:rsidR="00A94991" w:rsidRDefault="00A94991">
            <w:pPr>
              <w:tabs>
                <w:tab w:val="left" w:pos="8100"/>
              </w:tabs>
            </w:pPr>
            <w:r>
              <w:rPr>
                <w:b/>
              </w:rPr>
              <w:t>Realizácia</w:t>
            </w:r>
            <w:r>
              <w:t xml:space="preserve">:  – </w:t>
            </w:r>
            <w:r>
              <w:rPr>
                <w:u w:val="single"/>
              </w:rPr>
              <w:t>Tvorivé dielne s rodičmi</w:t>
            </w:r>
            <w:r>
              <w:t xml:space="preserve">,  zdobenie veľkonočných vajíčok rôznou technikou, pletenie  korbáčov z prútia, zhotovovanie   zvieratiek zo slamy, spievať piesne o jari, recitovať riekanky, povedačky ap.  </w:t>
            </w:r>
          </w:p>
          <w:p w14:paraId="0F6DBF8F" w14:textId="77777777" w:rsidR="00A94991" w:rsidRDefault="00A94991">
            <w:r>
              <w:rPr>
                <w:b/>
              </w:rPr>
              <w:t>Účasť na projekte</w:t>
            </w:r>
            <w:r>
              <w:t>: triedy 1</w:t>
            </w:r>
            <w:r w:rsidR="00C131B4">
              <w:t>.</w:t>
            </w:r>
            <w:r>
              <w:t xml:space="preserve"> – 8</w:t>
            </w:r>
            <w:r w:rsidR="00C131B4">
              <w:t>.</w:t>
            </w:r>
            <w:r>
              <w:t>,  17 učiteliek, rodičia, starí rodičia, súrodenci</w:t>
            </w:r>
            <w:r w:rsidR="00C131B4">
              <w:t>.</w:t>
            </w:r>
          </w:p>
          <w:p w14:paraId="005A948A" w14:textId="77777777" w:rsidR="00A94991" w:rsidRDefault="00A94991">
            <w:pPr>
              <w:tabs>
                <w:tab w:val="left" w:pos="8100"/>
              </w:tabs>
              <w:jc w:val="both"/>
            </w:pPr>
            <w:r>
              <w:rPr>
                <w:b/>
              </w:rPr>
              <w:t xml:space="preserve">Vyhodnotenie: </w:t>
            </w:r>
            <w:r>
              <w:t>deti v edukačných aktivitách  a hrách  pred  Veľkou nocou  využívali získané poznatky zo vzdelávacích oblastí Jazyk a komunikácia, Človek a svet práce, Človek a príroda, Človek a spoločnosť, Výtvarná výchova.  V praktických aktivitách  na tvorivých dielňach   kooperovali, komunikovali, pomáhali si medzi sebou. Rodičia usmerňovali deti a spoločne dokončili výrobky. Prevládali  pozitívne hodnotenia a sebahodnotenia. Zhotovené veľkonočné výrobky z papiera, slamy, pierok a   veľkonočné  vajíčka maľované  rôznou technikou. Vyrábali veľkonočné kuriatka a  zajačikov z krúžkov dreva, ktoré pribíjali klinčekmi  a  spájali  zárezmi. Všetky výrobky   skrášľovali priestory materskej školy.</w:t>
            </w:r>
          </w:p>
          <w:p w14:paraId="2E011F77" w14:textId="77777777" w:rsidR="00A94991" w:rsidRDefault="00A94991">
            <w:pPr>
              <w:tabs>
                <w:tab w:val="left" w:pos="8100"/>
              </w:tabs>
              <w:jc w:val="both"/>
            </w:pPr>
            <w:r>
              <w:rPr>
                <w:rFonts w:eastAsia="Calibri"/>
                <w:b/>
              </w:rPr>
              <w:t>Výstup:</w:t>
            </w:r>
            <w:r>
              <w:rPr>
                <w:rFonts w:eastAsia="Calibri"/>
              </w:rPr>
              <w:t xml:space="preserve"> fotografie a </w:t>
            </w:r>
            <w:r>
              <w:t xml:space="preserve">článok zverejnený na webovej stránke  mesta,  webovej stránke materskej školy </w:t>
            </w:r>
            <w:hyperlink r:id="rId20" w:history="1">
              <w:r>
                <w:rPr>
                  <w:rStyle w:val="Hypertextovprepojenie"/>
                </w:rPr>
                <w:t>www.sedembodkovalienka.sk</w:t>
              </w:r>
            </w:hyperlink>
            <w:r>
              <w:t xml:space="preserve">, v regionálnom mesačníku Zvesti, Kysuce, prezentácia </w:t>
            </w:r>
            <w:r w:rsidR="00C131B4">
              <w:t xml:space="preserve"> cez </w:t>
            </w:r>
            <w:proofErr w:type="spellStart"/>
            <w:r w:rsidR="00C131B4">
              <w:t>fotorámik</w:t>
            </w:r>
            <w:proofErr w:type="spellEnd"/>
            <w:r w:rsidR="00C131B4">
              <w:t xml:space="preserve"> v budove č.</w:t>
            </w:r>
            <w:r w:rsidR="00984CB9">
              <w:t xml:space="preserve">1 a č.2, </w:t>
            </w:r>
            <w:r>
              <w:t xml:space="preserve"> Regionálna TV </w:t>
            </w:r>
            <w:proofErr w:type="spellStart"/>
            <w:r>
              <w:t>Antech</w:t>
            </w:r>
            <w:proofErr w:type="spellEnd"/>
            <w:r>
              <w:t>.</w:t>
            </w:r>
          </w:p>
        </w:tc>
      </w:tr>
    </w:tbl>
    <w:p w14:paraId="165563B7" w14:textId="77777777" w:rsidR="00A94991" w:rsidRDefault="00A94991" w:rsidP="00A94991">
      <w:pPr>
        <w:tabs>
          <w:tab w:val="left" w:pos="8100"/>
        </w:tabs>
      </w:pPr>
    </w:p>
    <w:p w14:paraId="64DF0E43" w14:textId="77777777" w:rsidR="00A94991" w:rsidRDefault="00A94991" w:rsidP="00A94991">
      <w:pPr>
        <w:tabs>
          <w:tab w:val="left" w:pos="8100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991" w14:paraId="18E162DA" w14:textId="77777777" w:rsidTr="00A949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5AD" w14:textId="77777777" w:rsidR="00A94991" w:rsidRDefault="00A94991">
            <w:pPr>
              <w:tabs>
                <w:tab w:val="left" w:pos="8100"/>
              </w:tabs>
              <w:rPr>
                <w:b/>
              </w:rPr>
            </w:pPr>
            <w:r>
              <w:rPr>
                <w:b/>
                <w:color w:val="00B0F0"/>
                <w:u w:val="single"/>
              </w:rPr>
              <w:t>Výučbový projekt  „Literárna gramotnosť cez rozprávky</w:t>
            </w:r>
            <w:r>
              <w:rPr>
                <w:b/>
                <w:color w:val="00B0F0"/>
              </w:rPr>
              <w:t xml:space="preserve">“ </w:t>
            </w:r>
            <w:r>
              <w:rPr>
                <w:b/>
              </w:rPr>
              <w:t>– týždenný  2018/2019</w:t>
            </w:r>
          </w:p>
          <w:p w14:paraId="2ED378EC" w14:textId="77777777" w:rsidR="00A94991" w:rsidRDefault="00A94991">
            <w:pPr>
              <w:tabs>
                <w:tab w:val="left" w:pos="8100"/>
              </w:tabs>
              <w:rPr>
                <w:b/>
              </w:rPr>
            </w:pPr>
          </w:p>
          <w:p w14:paraId="01D2BEDE" w14:textId="77777777" w:rsidR="00A94991" w:rsidRDefault="00A94991">
            <w:pPr>
              <w:tabs>
                <w:tab w:val="left" w:pos="8100"/>
              </w:tabs>
            </w:pPr>
            <w:r>
              <w:t>Plnil  sa i v školskom roku 2018/2019</w:t>
            </w:r>
          </w:p>
          <w:p w14:paraId="0CF108EB" w14:textId="77777777" w:rsidR="00A94991" w:rsidRDefault="00A94991">
            <w:pPr>
              <w:tabs>
                <w:tab w:val="left" w:pos="8100"/>
              </w:tabs>
            </w:pPr>
            <w:r>
              <w:rPr>
                <w:b/>
              </w:rPr>
              <w:t xml:space="preserve">Cieľ: </w:t>
            </w:r>
            <w:r>
              <w:t xml:space="preserve">Pestovať kladný vzťah ku knihe a k slovenským ľudovým  rozprávkam. Podporovať rozvíjanie čitateľskej a literárnej  gramotnosti. </w:t>
            </w:r>
          </w:p>
          <w:p w14:paraId="15EFD0AE" w14:textId="77777777" w:rsidR="00A94991" w:rsidRDefault="00A94991">
            <w:pPr>
              <w:tabs>
                <w:tab w:val="left" w:pos="8100"/>
              </w:tabs>
            </w:pPr>
            <w:r>
              <w:rPr>
                <w:b/>
              </w:rPr>
              <w:t>Organizátor projektu</w:t>
            </w:r>
            <w:r>
              <w:t xml:space="preserve">: Anna </w:t>
            </w:r>
            <w:proofErr w:type="spellStart"/>
            <w:r>
              <w:t>Falátová</w:t>
            </w:r>
            <w:proofErr w:type="spellEnd"/>
          </w:p>
          <w:p w14:paraId="2C255B40" w14:textId="77777777" w:rsidR="00A94991" w:rsidRDefault="00A94991">
            <w:pPr>
              <w:tabs>
                <w:tab w:val="left" w:pos="8100"/>
              </w:tabs>
            </w:pPr>
            <w:r>
              <w:rPr>
                <w:b/>
              </w:rPr>
              <w:t xml:space="preserve">Zapojenie: </w:t>
            </w:r>
            <w:r>
              <w:t xml:space="preserve"> 4., 5., 6.,7., 8.  trieda, 12 učiteliek</w:t>
            </w:r>
          </w:p>
          <w:p w14:paraId="302A6BBF" w14:textId="77777777" w:rsidR="00A94991" w:rsidRDefault="00A94991">
            <w:pPr>
              <w:tabs>
                <w:tab w:val="left" w:pos="8100"/>
              </w:tabs>
            </w:pPr>
            <w:r>
              <w:rPr>
                <w:b/>
              </w:rPr>
              <w:t>Realizácia</w:t>
            </w:r>
            <w:r>
              <w:t>: trieda, mestská knižnica, kniha Soňa- kníhkupectvo, novinový stánok</w:t>
            </w:r>
          </w:p>
          <w:p w14:paraId="66745723" w14:textId="77777777" w:rsidR="00A94991" w:rsidRDefault="00A94991">
            <w:r>
              <w:rPr>
                <w:b/>
              </w:rPr>
              <w:t>Účasť na projekte</w:t>
            </w:r>
            <w:r>
              <w:t xml:space="preserve"> :  deti, učiteľky tried, zamestnankyne knižnice</w:t>
            </w:r>
          </w:p>
          <w:p w14:paraId="183FCC9F" w14:textId="77777777" w:rsidR="00A94991" w:rsidRDefault="00A94991">
            <w:r>
              <w:rPr>
                <w:b/>
              </w:rPr>
              <w:t>Priestor</w:t>
            </w:r>
            <w:r>
              <w:t>: trieda, improvizovaná  divadelná miestnosť, školský dvor, mestská knižnica</w:t>
            </w:r>
          </w:p>
          <w:p w14:paraId="6299A4F6" w14:textId="77777777" w:rsidR="00A94991" w:rsidRDefault="00A94991">
            <w:r>
              <w:t>Deti sa zapojili do uvedených  akcií , ktoré boli organizované  mestskou knižnicou:</w:t>
            </w:r>
          </w:p>
          <w:p w14:paraId="3B5A49DC" w14:textId="77777777" w:rsidR="00A94991" w:rsidRDefault="00A94991">
            <w:r>
              <w:rPr>
                <w:b/>
              </w:rPr>
              <w:t xml:space="preserve">21. marca svetový deň poézie – </w:t>
            </w:r>
            <w:r>
              <w:t xml:space="preserve">účasť na recitačnej súťaží v prednese poézie a prózy /popoludnie básnika  rodných  </w:t>
            </w:r>
            <w:proofErr w:type="spellStart"/>
            <w:r>
              <w:t>Kysúc</w:t>
            </w:r>
            <w:proofErr w:type="spellEnd"/>
            <w:r>
              <w:t>/.</w:t>
            </w:r>
          </w:p>
          <w:p w14:paraId="11D04442" w14:textId="77777777" w:rsidR="00A94991" w:rsidRDefault="00A94991">
            <w:pPr>
              <w:rPr>
                <w:b/>
              </w:rPr>
            </w:pPr>
            <w:r>
              <w:rPr>
                <w:b/>
              </w:rPr>
              <w:t xml:space="preserve"> Aktivity v </w:t>
            </w:r>
            <w:proofErr w:type="spellStart"/>
            <w:r>
              <w:rPr>
                <w:b/>
              </w:rPr>
              <w:t>MsK</w:t>
            </w:r>
            <w:proofErr w:type="spellEnd"/>
          </w:p>
          <w:p w14:paraId="7DD74874" w14:textId="77777777" w:rsidR="00A94991" w:rsidRDefault="00A94991" w:rsidP="00854BAB">
            <w:pPr>
              <w:pStyle w:val="Odsekzoznamu"/>
              <w:numPr>
                <w:ilvl w:val="0"/>
                <w:numId w:val="128"/>
              </w:numPr>
            </w:pPr>
            <w:r>
              <w:t>Žabky v knižke</w:t>
            </w:r>
          </w:p>
          <w:p w14:paraId="470377FC" w14:textId="77777777" w:rsidR="00A94991" w:rsidRDefault="00A94991" w:rsidP="00854BAB">
            <w:pPr>
              <w:pStyle w:val="Odsekzoznamu"/>
              <w:numPr>
                <w:ilvl w:val="0"/>
                <w:numId w:val="128"/>
              </w:numPr>
            </w:pPr>
            <w:r>
              <w:t>Deň detskej knihy</w:t>
            </w:r>
          </w:p>
          <w:p w14:paraId="6B1EE379" w14:textId="77777777" w:rsidR="00A94991" w:rsidRDefault="00A94991" w:rsidP="00854BAB">
            <w:pPr>
              <w:pStyle w:val="Odsekzoznamu"/>
              <w:numPr>
                <w:ilvl w:val="0"/>
                <w:numId w:val="128"/>
              </w:numPr>
            </w:pPr>
            <w:r>
              <w:t xml:space="preserve">Ako sa rodí kniha </w:t>
            </w:r>
          </w:p>
          <w:p w14:paraId="1B098C80" w14:textId="77777777" w:rsidR="00A94991" w:rsidRDefault="00A94991">
            <w:pPr>
              <w:tabs>
                <w:tab w:val="left" w:pos="8100"/>
              </w:tabs>
              <w:jc w:val="both"/>
            </w:pPr>
            <w:r>
              <w:rPr>
                <w:b/>
              </w:rPr>
              <w:t xml:space="preserve">Realizácia aktivít podľa vypracovaného plánu mesačných podujatí na mesiac marec, apríl v materskej kole: </w:t>
            </w:r>
            <w:r>
              <w:t>Aktivity</w:t>
            </w:r>
            <w:r>
              <w:rPr>
                <w:b/>
              </w:rPr>
              <w:t xml:space="preserve"> </w:t>
            </w:r>
            <w:r>
              <w:t>a besedy</w:t>
            </w:r>
            <w:r>
              <w:rPr>
                <w:b/>
              </w:rPr>
              <w:t xml:space="preserve"> </w:t>
            </w:r>
            <w:r>
              <w:t xml:space="preserve">boli realizované s pracovníčkami knižnice, ktoré čítali deťom rozprávky a spoločne s deťmi  čítali  obrázkové  čítanie. Následne  dramatizovali známe rozprávky, reprodukovali ich  a obsah výtvarne  stvárňovali na  veľké  plochy  papiera. Hľadali rozprávkové postavičky v rozprávkovom  pexese. Na  základe rozprávkových postáv-hlavných hrdinov hádali názov rozprávky, prostredníctvom obrázkov skladali jednoduché  príbehy  (úvod, jadro, záver) a slovne ho  prezentovali. Na základe hudobnej znelky z rozprávky pomenovali názvy večerníčkov a ich hrdinov. Snažili sa správne  orientovať v detskom knižnom kútiku.   </w:t>
            </w:r>
          </w:p>
          <w:p w14:paraId="585FC192" w14:textId="77777777" w:rsidR="00A94991" w:rsidRDefault="00A94991">
            <w:pPr>
              <w:tabs>
                <w:tab w:val="left" w:pos="8100"/>
              </w:tabs>
              <w:jc w:val="both"/>
            </w:pPr>
            <w:r>
              <w:rPr>
                <w:b/>
              </w:rPr>
              <w:t>V triedach pravidelne</w:t>
            </w:r>
            <w:r>
              <w:t xml:space="preserve"> využívali knižné kútiky, pracovali s knihou, nosili si z domu  obľúbené knihy, požičiavali si knihy z materskej školy domov  na dohodnutý čas v spolupráci s rodičmi, ktorí im prečítali rozprávku a dieťa ju prerozprávalo/reprodukovalo ostatným deťom. Pracovali aj s detskými časopismi: Adamko, Lienka, Včielka, Macko </w:t>
            </w:r>
            <w:proofErr w:type="spellStart"/>
            <w:r>
              <w:t>Pusík</w:t>
            </w:r>
            <w:proofErr w:type="spellEnd"/>
            <w:r>
              <w:t xml:space="preserve">, </w:t>
            </w:r>
            <w:proofErr w:type="spellStart"/>
            <w:r>
              <w:t>Šikovníček</w:t>
            </w:r>
            <w:proofErr w:type="spellEnd"/>
            <w:r>
              <w:t xml:space="preserve"> ap.  </w:t>
            </w:r>
          </w:p>
          <w:p w14:paraId="6C91EB48" w14:textId="77777777" w:rsidR="00A94991" w:rsidRDefault="00A94991">
            <w:pPr>
              <w:tabs>
                <w:tab w:val="left" w:pos="8100"/>
              </w:tabs>
              <w:jc w:val="both"/>
            </w:pPr>
            <w:r>
              <w:rPr>
                <w:b/>
              </w:rPr>
              <w:t>Vyhodnotenie</w:t>
            </w:r>
            <w:r>
              <w:t>:</w:t>
            </w:r>
          </w:p>
          <w:p w14:paraId="34FC22EA" w14:textId="77777777" w:rsidR="00A94991" w:rsidRDefault="00A94991">
            <w:pPr>
              <w:tabs>
                <w:tab w:val="left" w:pos="8100"/>
              </w:tabs>
              <w:jc w:val="both"/>
            </w:pPr>
            <w:r>
              <w:t xml:space="preserve">V rámci  osláv Dňa materských škôl na Slovensku, deti plnili týždennú </w:t>
            </w:r>
            <w:proofErr w:type="spellStart"/>
            <w:r>
              <w:t>podtému</w:t>
            </w:r>
            <w:proofErr w:type="spellEnd"/>
            <w:r>
              <w:t xml:space="preserve">  </w:t>
            </w:r>
            <w:r>
              <w:rPr>
                <w:b/>
              </w:rPr>
              <w:t>rozprávky v kresbe a maľbe</w:t>
            </w:r>
            <w:r>
              <w:t xml:space="preserve">. Poznajú  názvy   rozprávok na základe ilustrácii, vedia vymenovať hlavných hrdinov, hodnotiť ich charakterové vlastnosti, rozlišovať kto bol dobrý, kto zlý a prečo? Vedia ako sa  známe rozprávky skončia. Obsah rozprávok  maľovali, kreslili a  spoločne s učiteľkou z nich vytvárali kompozičné celky. Maľby zdobili interiér materskej školy. </w:t>
            </w:r>
          </w:p>
          <w:p w14:paraId="47D44B4A" w14:textId="77777777" w:rsidR="00A94991" w:rsidRDefault="00A94991">
            <w:pPr>
              <w:tabs>
                <w:tab w:val="left" w:pos="8100"/>
              </w:tabs>
              <w:jc w:val="both"/>
            </w:pPr>
            <w:r>
              <w:t xml:space="preserve">Beseda v knižnici bola pre deti veľkým vedomostným prínosom. V spätnej  väzbe sa snažili  premyslene odpovedať na kladené otázky. Vymenovali   názvy rozprávok a hlavných hrdinov na základe krátkych ukážok z videa.  Charakterizovali ich vlastnosti a hodnotili,  čo bolo v rozprávke  dobré, zlé , čo sa im páčilo/nepáčilo a prečo? 5- 6 ročné deti poznajú detských spisovateľov pomocou ich  portrétov./ E. Čepčeková, M. </w:t>
            </w:r>
            <w:proofErr w:type="spellStart"/>
            <w:r>
              <w:t>Ďuričková</w:t>
            </w:r>
            <w:proofErr w:type="spellEnd"/>
            <w:r>
              <w:t xml:space="preserve">, Ľ. </w:t>
            </w:r>
            <w:proofErr w:type="spellStart"/>
            <w:r>
              <w:t>Podjavorinská</w:t>
            </w:r>
            <w:proofErr w:type="spellEnd"/>
            <w:r>
              <w:t>/. V knižnici získali  čitateľské preukazy, ktoré si prebrali z rúk pracovníčok mestskej knižnice. Dieťa s rodičom môže  navštevovať knižnicu a výpožička kníh  bude 1 rok zdarma.  V mesiaci marec boli riaditeľkou školy  pre deti  1. – 8. triedy zakúpené rozprávkové knihy a knihy rôzneho žánru do detských knižníc.</w:t>
            </w:r>
          </w:p>
          <w:p w14:paraId="36593F62" w14:textId="77777777" w:rsidR="00A94991" w:rsidRDefault="00A94991">
            <w:pPr>
              <w:tabs>
                <w:tab w:val="left" w:pos="8100"/>
              </w:tabs>
            </w:pPr>
            <w:r>
              <w:rPr>
                <w:b/>
              </w:rPr>
              <w:t xml:space="preserve">Výstup: </w:t>
            </w:r>
            <w:r>
              <w:t xml:space="preserve">Fotografie a články zverejnené  na  webovej stránke  mesta, webovej stránke materskej školy </w:t>
            </w:r>
            <w:hyperlink r:id="rId21" w:history="1">
              <w:r>
                <w:rPr>
                  <w:rStyle w:val="Hypertextovprepojenie"/>
                </w:rPr>
                <w:t>www.sedembodkovalienka.sk</w:t>
              </w:r>
            </w:hyperlink>
            <w:r>
              <w:t xml:space="preserve">,  </w:t>
            </w:r>
            <w:r w:rsidR="00D360F4">
              <w:t xml:space="preserve">prezentácia  cez </w:t>
            </w:r>
            <w:proofErr w:type="spellStart"/>
            <w:r w:rsidR="00D360F4">
              <w:t>fotorámik</w:t>
            </w:r>
            <w:proofErr w:type="spellEnd"/>
            <w:r w:rsidR="00D360F4">
              <w:t xml:space="preserve"> v budove č.1 a č.2, </w:t>
            </w:r>
            <w:r>
              <w:t xml:space="preserve">prezentácia výtvarných  prác,  malieb a výrobkov kníh  pre rodičov v šatniach  a ich výstavka  v priestoroch </w:t>
            </w:r>
            <w:proofErr w:type="spellStart"/>
            <w:r>
              <w:t>MsK</w:t>
            </w:r>
            <w:proofErr w:type="spellEnd"/>
            <w:r>
              <w:t xml:space="preserve">,  </w:t>
            </w:r>
          </w:p>
        </w:tc>
      </w:tr>
    </w:tbl>
    <w:p w14:paraId="199A0D47" w14:textId="77777777" w:rsidR="0009028B" w:rsidRDefault="0009028B" w:rsidP="00A94991">
      <w:pPr>
        <w:tabs>
          <w:tab w:val="left" w:pos="8100"/>
        </w:tabs>
      </w:pPr>
    </w:p>
    <w:p w14:paraId="45FC2C97" w14:textId="77777777" w:rsidR="00A94991" w:rsidRDefault="00A94991" w:rsidP="00A94991">
      <w:pPr>
        <w:tabs>
          <w:tab w:val="left" w:pos="8100"/>
        </w:tabs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991" w14:paraId="0881C35B" w14:textId="77777777" w:rsidTr="00A949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87DA" w14:textId="77777777" w:rsidR="00A94991" w:rsidRDefault="00A94991" w:rsidP="00854BAB">
            <w:pPr>
              <w:pStyle w:val="Odsekzoznamu"/>
              <w:numPr>
                <w:ilvl w:val="0"/>
                <w:numId w:val="129"/>
              </w:numPr>
              <w:tabs>
                <w:tab w:val="left" w:pos="8100"/>
              </w:tabs>
              <w:spacing w:line="276" w:lineRule="auto"/>
              <w:rPr>
                <w:b/>
              </w:rPr>
            </w:pPr>
            <w:r>
              <w:rPr>
                <w:b/>
                <w:color w:val="00B0F0"/>
              </w:rPr>
              <w:t xml:space="preserve">PRIMÁRNA  PREVENCIA   DROGOVÝCH  ZÁVISLOSTÍ   ciele sa prelínajú aj  s plnením cieľov  z uvedených  projektov: </w:t>
            </w:r>
            <w:r>
              <w:rPr>
                <w:b/>
              </w:rPr>
              <w:t>Zdravie a zdravý životný štýl, Adamko hravo, zdravo, Environmentálna výchova, Práva dieťaťa.</w:t>
            </w:r>
          </w:p>
          <w:p w14:paraId="31339EB9" w14:textId="77777777" w:rsidR="00A94991" w:rsidRDefault="00A94991">
            <w:pPr>
              <w:tabs>
                <w:tab w:val="left" w:pos="8100"/>
              </w:tabs>
              <w:spacing w:line="276" w:lineRule="auto"/>
            </w:pPr>
            <w:r>
              <w:rPr>
                <w:b/>
              </w:rPr>
              <w:t>Termín</w:t>
            </w:r>
            <w:r>
              <w:t>:  Plní sa dlhodobo</w:t>
            </w:r>
          </w:p>
          <w:p w14:paraId="245CE1AC" w14:textId="77777777" w:rsidR="00A94991" w:rsidRDefault="00A94991">
            <w:pPr>
              <w:tabs>
                <w:tab w:val="left" w:pos="8100"/>
              </w:tabs>
              <w:spacing w:line="276" w:lineRule="auto"/>
              <w:rPr>
                <w:b/>
              </w:rPr>
            </w:pPr>
            <w:r>
              <w:rPr>
                <w:rStyle w:val="Vrazn"/>
                <w:i/>
                <w:iCs/>
              </w:rPr>
              <w:t xml:space="preserve">Cieľom prevencie je: </w:t>
            </w:r>
            <w:r>
              <w:rPr>
                <w:rStyle w:val="Vrazn"/>
                <w:b w:val="0"/>
                <w:i/>
                <w:iCs/>
              </w:rPr>
              <w:t>zaistiť čo najmenej závislostí alebo experimentov, resp. aspoň oddialiť experimenty s drogami a rizikovými činnosťami u detí .</w:t>
            </w:r>
          </w:p>
          <w:p w14:paraId="1A4A3B62" w14:textId="77777777" w:rsidR="00A94991" w:rsidRDefault="00A94991">
            <w:pPr>
              <w:tabs>
                <w:tab w:val="left" w:pos="8100"/>
              </w:tabs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Koordinátor projektu: Anna </w:t>
            </w:r>
            <w:proofErr w:type="spellStart"/>
            <w:r>
              <w:rPr>
                <w:b/>
                <w:u w:val="single"/>
              </w:rPr>
              <w:t>Falátová</w:t>
            </w:r>
            <w:proofErr w:type="spellEnd"/>
          </w:p>
          <w:p w14:paraId="2CD4E569" w14:textId="77777777" w:rsidR="00A94991" w:rsidRDefault="00A94991">
            <w:pPr>
              <w:tabs>
                <w:tab w:val="left" w:pos="8100"/>
              </w:tabs>
              <w:spacing w:line="276" w:lineRule="auto"/>
            </w:pPr>
            <w:r>
              <w:rPr>
                <w:b/>
              </w:rPr>
              <w:t>Zapojenie:</w:t>
            </w:r>
            <w:r>
              <w:t xml:space="preserve"> 4., 5., 6.,7., 8.  trieda, 130 detí</w:t>
            </w:r>
          </w:p>
          <w:p w14:paraId="7E71B991" w14:textId="77777777" w:rsidR="00A94991" w:rsidRDefault="00A94991">
            <w:pPr>
              <w:spacing w:line="276" w:lineRule="auto"/>
            </w:pPr>
            <w:r>
              <w:rPr>
                <w:b/>
              </w:rPr>
              <w:t>Účasť na projekte</w:t>
            </w:r>
            <w:r>
              <w:t xml:space="preserve"> :  10 učiteliek </w:t>
            </w:r>
          </w:p>
          <w:p w14:paraId="6BE8FA5E" w14:textId="77777777" w:rsidR="00A94991" w:rsidRDefault="00A94991">
            <w:pPr>
              <w:spacing w:line="276" w:lineRule="auto"/>
            </w:pPr>
            <w:r>
              <w:t xml:space="preserve">Plnenie úloh cez cielené aktivity, hry, čítanie rozprávok, divadiel, pobyty vonku, športové, </w:t>
            </w:r>
            <w:proofErr w:type="spellStart"/>
            <w:r>
              <w:t>hudobno</w:t>
            </w:r>
            <w:proofErr w:type="spellEnd"/>
            <w:r>
              <w:t xml:space="preserve"> – pohybové aktivity.</w:t>
            </w:r>
          </w:p>
          <w:p w14:paraId="63D9CA61" w14:textId="77777777" w:rsidR="00A94991" w:rsidRDefault="00A94991">
            <w:pPr>
              <w:spacing w:line="276" w:lineRule="auto"/>
              <w:jc w:val="both"/>
            </w:pPr>
            <w:r>
              <w:t>Počas školského roka sa vychádzalo z naplánovaných  cieľov a úloh  podľa vypracovaného plánu, v ktorom boli zakomponované ciele a požiadavky z POP MŠ SR na školský rok 2018/2019 a prispôsobovali sme ich  deťom  predškolského  veku.</w:t>
            </w:r>
          </w:p>
          <w:p w14:paraId="3535CA2C" w14:textId="77777777" w:rsidR="00A94991" w:rsidRDefault="00A94991">
            <w:pPr>
              <w:spacing w:line="276" w:lineRule="auto"/>
              <w:jc w:val="both"/>
            </w:pPr>
            <w:r>
              <w:t xml:space="preserve">V zmysle Dohovoru o právach dieťaťa zamestnanci zabezpečovali aktívnu ochranu detí pred sociálno- patologickými javmi, všímali si zmeny sa v správaní detí, monitorovali ich  aktuálny stav v rannom filtri. Materská škola má </w:t>
            </w:r>
            <w:r>
              <w:rPr>
                <w:b/>
              </w:rPr>
              <w:t>nulovú toleranciu</w:t>
            </w:r>
            <w:r>
              <w:t xml:space="preserve"> voči šikanovaniu, fyzickému  alebo psychickému násiliu detí v materskej škole.</w:t>
            </w:r>
          </w:p>
          <w:p w14:paraId="6B99D924" w14:textId="77777777" w:rsidR="00A94991" w:rsidRDefault="00A94991">
            <w:pPr>
              <w:tabs>
                <w:tab w:val="left" w:pos="8100"/>
              </w:tabs>
              <w:spacing w:line="276" w:lineRule="auto"/>
              <w:jc w:val="both"/>
            </w:pPr>
            <w:r>
              <w:rPr>
                <w:b/>
              </w:rPr>
              <w:t>Realizácia:</w:t>
            </w:r>
            <w:r>
              <w:t xml:space="preserve"> Počúvaním improvizovaných  príbehov, čítaním rozprávok a následne rozprávaním o vypočutom učiteľky s deťmi viedli rozhovory,  hľadali riešenie problému, rozlišovali správanie a konanie na dobré a zlé. Deti    v príbehoch samé  nachádzali „poučenia“,. Hrali situácie a riešili jednoduché  problémy zo života triedy v improvizovaných scénkach. Príbeh </w:t>
            </w:r>
            <w:r>
              <w:rPr>
                <w:b/>
              </w:rPr>
              <w:t>Krajina zdravia</w:t>
            </w:r>
            <w:r>
              <w:t xml:space="preserve"> učila deti  ako   užitočne tráviť voľný čas, ako spolupracovať, hodnotiť  seba, vyjadriť svoj názor,  odmietnuť hračku, sladkosť od neznámych osôb a pod.</w:t>
            </w:r>
          </w:p>
          <w:p w14:paraId="082C2E25" w14:textId="77777777" w:rsidR="00A94991" w:rsidRDefault="00A94991">
            <w:pPr>
              <w:tabs>
                <w:tab w:val="left" w:pos="8100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Využívali sa knižné zdroje: rozprávky o zvieratkách a príbehy o deťoch:</w:t>
            </w:r>
          </w:p>
          <w:p w14:paraId="21F302DB" w14:textId="77777777" w:rsidR="00A94991" w:rsidRDefault="00A94991" w:rsidP="00D360F4">
            <w:pPr>
              <w:spacing w:line="276" w:lineRule="auto"/>
            </w:pPr>
            <w:proofErr w:type="spellStart"/>
            <w:r>
              <w:t>Osmijankove</w:t>
            </w:r>
            <w:proofErr w:type="spellEnd"/>
            <w:r>
              <w:t xml:space="preserve"> rozprávky, Krista </w:t>
            </w:r>
            <w:proofErr w:type="spellStart"/>
            <w:r>
              <w:t>Bendová</w:t>
            </w:r>
            <w:proofErr w:type="spellEnd"/>
          </w:p>
          <w:p w14:paraId="02C154FE" w14:textId="77777777" w:rsidR="00A94991" w:rsidRDefault="00A94991" w:rsidP="00D360F4">
            <w:pPr>
              <w:spacing w:line="276" w:lineRule="auto"/>
            </w:pPr>
            <w:r>
              <w:t>Danka a Janka , Mária Ďuríčková</w:t>
            </w:r>
          </w:p>
          <w:p w14:paraId="4DE6480C" w14:textId="77777777" w:rsidR="00A94991" w:rsidRDefault="00A94991" w:rsidP="00D360F4">
            <w:pPr>
              <w:spacing w:line="276" w:lineRule="auto"/>
            </w:pPr>
            <w:r>
              <w:t xml:space="preserve">Rozprávky o psíčkovi a mačičke, Jozef </w:t>
            </w:r>
            <w:proofErr w:type="spellStart"/>
            <w:r>
              <w:t>Čapek</w:t>
            </w:r>
            <w:proofErr w:type="spellEnd"/>
          </w:p>
          <w:p w14:paraId="1666E1E9" w14:textId="77777777" w:rsidR="00A94991" w:rsidRDefault="00A94991" w:rsidP="00D360F4">
            <w:pPr>
              <w:spacing w:line="276" w:lineRule="auto"/>
            </w:pPr>
            <w:r>
              <w:t>Rozprávky o kozliatkach</w:t>
            </w:r>
          </w:p>
          <w:p w14:paraId="03F56132" w14:textId="77777777" w:rsidR="00A94991" w:rsidRDefault="00A94991" w:rsidP="00D360F4">
            <w:pPr>
              <w:spacing w:line="276" w:lineRule="auto"/>
            </w:pPr>
            <w:r>
              <w:t>Medovníkov domček</w:t>
            </w:r>
          </w:p>
          <w:p w14:paraId="779E5B75" w14:textId="77777777" w:rsidR="00A94991" w:rsidRDefault="00A94991" w:rsidP="00D360F4">
            <w:pPr>
              <w:spacing w:line="276" w:lineRule="auto"/>
            </w:pPr>
            <w:r>
              <w:t>Tri prasiatka</w:t>
            </w:r>
          </w:p>
          <w:p w14:paraId="11277C5C" w14:textId="77777777" w:rsidR="00A94991" w:rsidRDefault="00A94991" w:rsidP="00854BAB">
            <w:pPr>
              <w:pStyle w:val="Odsekzoznamu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Aktivity, ktorými sme plnili ciele aj z výkonových štandardov </w:t>
            </w:r>
            <w:proofErr w:type="spellStart"/>
            <w:r>
              <w:rPr>
                <w:b/>
              </w:rPr>
              <w:t>ŠkVP</w:t>
            </w:r>
            <w:proofErr w:type="spellEnd"/>
            <w:r>
              <w:rPr>
                <w:b/>
              </w:rPr>
              <w:t xml:space="preserve">: </w:t>
            </w:r>
          </w:p>
          <w:p w14:paraId="32DA9BC8" w14:textId="77777777" w:rsidR="00A94991" w:rsidRDefault="00A94991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783"/>
              <w:jc w:val="both"/>
              <w:rPr>
                <w:b/>
              </w:rPr>
            </w:pPr>
            <w:r>
              <w:rPr>
                <w:b/>
              </w:rPr>
              <w:t>Názov aktivity:</w:t>
            </w:r>
          </w:p>
          <w:p w14:paraId="079710A4" w14:textId="77777777" w:rsidR="00A94991" w:rsidRDefault="00A94991">
            <w:pPr>
              <w:tabs>
                <w:tab w:val="left" w:pos="8100"/>
              </w:tabs>
              <w:spacing w:line="276" w:lineRule="auto"/>
              <w:jc w:val="both"/>
              <w:rPr>
                <w:b/>
                <w:bCs/>
              </w:rPr>
            </w:pPr>
          </w:p>
          <w:p w14:paraId="496613E8" w14:textId="77777777" w:rsidR="00A94991" w:rsidRDefault="00A94991" w:rsidP="00854BAB">
            <w:pPr>
              <w:pStyle w:val="Odsekzoznamu"/>
              <w:numPr>
                <w:ilvl w:val="0"/>
                <w:numId w:val="130"/>
              </w:numPr>
              <w:rPr>
                <w:i/>
              </w:rPr>
            </w:pPr>
            <w:r>
              <w:rPr>
                <w:b/>
              </w:rPr>
              <w:t>Vzťahy k ostatným</w:t>
            </w:r>
            <w:r>
              <w:rPr>
                <w:i/>
              </w:rPr>
              <w:t xml:space="preserve"> 1.- 8.trieda, 189 detí,  17 učiteliek, </w:t>
            </w:r>
            <w:r>
              <w:rPr>
                <w:b/>
                <w:i/>
              </w:rPr>
              <w:t xml:space="preserve">september. </w:t>
            </w:r>
            <w:r>
              <w:rPr>
                <w:i/>
              </w:rPr>
              <w:t>Adaptačné obdobie deti, socializácia – priebežne plnené a splnené v novembri.</w:t>
            </w:r>
          </w:p>
          <w:p w14:paraId="6C168B30" w14:textId="77777777" w:rsidR="00A94991" w:rsidRDefault="00A94991">
            <w:pPr>
              <w:tabs>
                <w:tab w:val="left" w:pos="8100"/>
              </w:tabs>
              <w:jc w:val="both"/>
            </w:pPr>
            <w:r>
              <w:rPr>
                <w:b/>
              </w:rPr>
              <w:t>Cieľ</w:t>
            </w:r>
            <w:r>
              <w:t>: Uvedomiť si podstatu priateľstva, kamarátstva a jeho význam pre ľudský život</w:t>
            </w:r>
          </w:p>
          <w:p w14:paraId="37E69D76" w14:textId="77777777" w:rsidR="00A94991" w:rsidRDefault="00A94991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Rozprávky </w:t>
            </w:r>
            <w:r>
              <w:rPr>
                <w:i/>
                <w:sz w:val="22"/>
                <w:szCs w:val="22"/>
              </w:rPr>
              <w:t xml:space="preserve">: O zajačikovi </w:t>
            </w:r>
            <w:proofErr w:type="spellStart"/>
            <w:r>
              <w:rPr>
                <w:i/>
                <w:sz w:val="22"/>
                <w:szCs w:val="22"/>
              </w:rPr>
              <w:t>Bezušiačikovi</w:t>
            </w:r>
            <w:proofErr w:type="spellEnd"/>
          </w:p>
          <w:p w14:paraId="2533766F" w14:textId="77777777" w:rsidR="00A94991" w:rsidRDefault="00A94991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Osamelá princezná</w:t>
            </w:r>
          </w:p>
          <w:p w14:paraId="42534D80" w14:textId="77777777" w:rsidR="00A94991" w:rsidRDefault="00A94991" w:rsidP="00854BAB">
            <w:pPr>
              <w:pStyle w:val="Default"/>
              <w:numPr>
                <w:ilvl w:val="0"/>
                <w:numId w:val="130"/>
              </w:num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Pitný režim- alkohol</w:t>
            </w:r>
            <w:r>
              <w:rPr>
                <w:i/>
                <w:sz w:val="22"/>
                <w:szCs w:val="22"/>
              </w:rPr>
              <w:t xml:space="preserve">   4</w:t>
            </w:r>
            <w:r w:rsidR="00D360F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– 8. trieda,  132 detí,  10 učiteliek, október plnené, deti majú zabezpečený zdravý pitný režim so ZŠS. V materskej škole sa nevyskytlo žiadne nebezpečenstvo nákazy. Deti vedia vlastnou formou definovať, že alkohol, pivo nie  je pre deti. </w:t>
            </w:r>
          </w:p>
          <w:p w14:paraId="10D104CA" w14:textId="77777777" w:rsidR="00A94991" w:rsidRDefault="00A9499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Cieľ:</w:t>
            </w:r>
            <w:r>
              <w:t xml:space="preserve"> </w:t>
            </w:r>
            <w:r>
              <w:rPr>
                <w:sz w:val="22"/>
              </w:rPr>
              <w:t>Uvedomiť si dôležitosť dodržiavania pitného režimu, objasňovať nebezpečenstvo pitia vody z neznámych zdrojov.</w:t>
            </w:r>
            <w:r>
              <w:rPr>
                <w:sz w:val="22"/>
                <w:szCs w:val="22"/>
              </w:rPr>
              <w:t xml:space="preserve"> </w:t>
            </w:r>
          </w:p>
          <w:p w14:paraId="3DB17254" w14:textId="77777777" w:rsidR="00A94991" w:rsidRDefault="00A949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Poukazovať na následky pitia alkoholu / šoféri, deti/.</w:t>
            </w:r>
          </w:p>
          <w:p w14:paraId="5B7BDC27" w14:textId="77777777" w:rsidR="00A94991" w:rsidRDefault="00A94991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Rozprávky </w:t>
            </w:r>
            <w:r>
              <w:rPr>
                <w:i/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sz w:val="22"/>
                <w:szCs w:val="22"/>
              </w:rPr>
              <w:t>Želková</w:t>
            </w:r>
            <w:proofErr w:type="spellEnd"/>
            <w:r>
              <w:rPr>
                <w:i/>
                <w:sz w:val="22"/>
                <w:szCs w:val="22"/>
              </w:rPr>
              <w:t xml:space="preserve"> škôlka                   </w:t>
            </w:r>
          </w:p>
          <w:p w14:paraId="39B9A3A1" w14:textId="77777777" w:rsidR="00A94991" w:rsidRDefault="00A94991">
            <w:pPr>
              <w:rPr>
                <w:i/>
              </w:rPr>
            </w:pPr>
            <w:r>
              <w:rPr>
                <w:i/>
              </w:rPr>
              <w:t xml:space="preserve">                   Choré kráľovstvo</w:t>
            </w:r>
          </w:p>
          <w:p w14:paraId="21C71AB3" w14:textId="77777777" w:rsidR="00A94991" w:rsidRDefault="00A94991">
            <w:pPr>
              <w:pStyle w:val="Default"/>
              <w:rPr>
                <w:i/>
              </w:rPr>
            </w:pPr>
            <w:r>
              <w:t xml:space="preserve">                   </w:t>
            </w:r>
            <w:r>
              <w:rPr>
                <w:i/>
              </w:rPr>
              <w:t>Premenlivá princezná</w:t>
            </w:r>
          </w:p>
          <w:p w14:paraId="6E581C3E" w14:textId="77777777" w:rsidR="00A94991" w:rsidRDefault="00A94991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              </w:t>
            </w:r>
            <w:proofErr w:type="spellStart"/>
            <w:r>
              <w:rPr>
                <w:i/>
              </w:rPr>
              <w:t>Pipi</w:t>
            </w:r>
            <w:proofErr w:type="spellEnd"/>
            <w:r>
              <w:rPr>
                <w:i/>
              </w:rPr>
              <w:t xml:space="preserve">  Dlhá pančucha</w:t>
            </w:r>
          </w:p>
          <w:p w14:paraId="454060D9" w14:textId="77777777" w:rsidR="00A94991" w:rsidRDefault="00A94991" w:rsidP="00854BAB">
            <w:pPr>
              <w:pStyle w:val="Odsekzoznamu"/>
              <w:numPr>
                <w:ilvl w:val="0"/>
                <w:numId w:val="130"/>
              </w:num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Nebezpečie,   ktoré môže  prichádzať od cudzích ľudí</w:t>
            </w:r>
            <w:r>
              <w:rPr>
                <w:i/>
                <w:sz w:val="22"/>
                <w:szCs w:val="22"/>
              </w:rPr>
              <w:t xml:space="preserve">  1</w:t>
            </w:r>
            <w:r w:rsidR="00D360F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– 8. trieda, 189 detí, </w:t>
            </w:r>
          </w:p>
          <w:p w14:paraId="51D03514" w14:textId="77777777" w:rsidR="00A94991" w:rsidRDefault="00A94991">
            <w:pPr>
              <w:pStyle w:val="Odsekzoznamu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17 učiteliek, november. Priebežne  a naďalej  plnená  aktivita  prostredníctvom rozprávok , divadelných predstavení a vychádzok. Upevňovať túto zásadu – byť obozretný voči cudzím ľuďom. </w:t>
            </w:r>
          </w:p>
          <w:p w14:paraId="3B912EB6" w14:textId="77777777" w:rsidR="00A94991" w:rsidRDefault="00A9499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Cieľ</w:t>
            </w:r>
            <w:r>
              <w:rPr>
                <w:sz w:val="22"/>
                <w:szCs w:val="22"/>
              </w:rPr>
              <w:t>: Nerozprávať sa s cudzími ľuďmi, nechodiť s nimi nikam bez dozoru dospelých.</w:t>
            </w:r>
          </w:p>
          <w:p w14:paraId="4BB9CBEA" w14:textId="77777777" w:rsidR="00A94991" w:rsidRDefault="00A94991">
            <w:pPr>
              <w:rPr>
                <w:i/>
              </w:rPr>
            </w:pPr>
            <w:r>
              <w:rPr>
                <w:b/>
                <w:i/>
              </w:rPr>
              <w:t>Rozprávky</w:t>
            </w:r>
            <w:r>
              <w:rPr>
                <w:i/>
              </w:rPr>
              <w:t xml:space="preserve">: Neposlušné kozliatka, Medovníkov domček, </w:t>
            </w:r>
            <w:proofErr w:type="spellStart"/>
            <w:r>
              <w:rPr>
                <w:i/>
              </w:rPr>
              <w:t>Pinochio</w:t>
            </w:r>
            <w:proofErr w:type="spellEnd"/>
            <w:r>
              <w:rPr>
                <w:i/>
              </w:rPr>
              <w:t xml:space="preserve">  a  iné</w:t>
            </w:r>
          </w:p>
          <w:p w14:paraId="31D0BB02" w14:textId="77777777" w:rsidR="00A94991" w:rsidRDefault="00A94991" w:rsidP="00854BAB">
            <w:pPr>
              <w:pStyle w:val="Default"/>
              <w:numPr>
                <w:ilvl w:val="0"/>
                <w:numId w:val="130"/>
              </w:num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Hygiena</w:t>
            </w:r>
            <w:r>
              <w:rPr>
                <w:i/>
                <w:sz w:val="22"/>
                <w:szCs w:val="22"/>
              </w:rPr>
              <w:t xml:space="preserve">  1.- 8. trieda,189 detí, 17 učiteliek, december. Deti ovládajú základné hygienické návyky a majú vypestované základy osobnej hygieny po použití toalety, po hrách v triede a po hrách na   pobyte vonku. Vedia, že umývaním rúk si chránia svoje zdravie.</w:t>
            </w:r>
          </w:p>
          <w:p w14:paraId="2FA2FDE4" w14:textId="77777777" w:rsidR="00A94991" w:rsidRDefault="00A949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Cieľ</w:t>
            </w:r>
            <w:r>
              <w:rPr>
                <w:sz w:val="22"/>
                <w:szCs w:val="22"/>
              </w:rPr>
              <w:t xml:space="preserve">: Pochopiť, že kvôli predchádzaniu ochorenia je dôležité dodržiavať základnú osobnú hygienu, hygienické návyky.  </w:t>
            </w:r>
          </w:p>
          <w:p w14:paraId="1AF2D638" w14:textId="77777777" w:rsidR="00A94991" w:rsidRDefault="00A94991">
            <w:pPr>
              <w:rPr>
                <w:i/>
              </w:rPr>
            </w:pPr>
            <w:r>
              <w:rPr>
                <w:b/>
                <w:i/>
              </w:rPr>
              <w:t>Rozprávky</w:t>
            </w:r>
            <w:r>
              <w:rPr>
                <w:i/>
              </w:rPr>
              <w:t>: Magduška a pes</w:t>
            </w:r>
          </w:p>
          <w:p w14:paraId="7110D345" w14:textId="77777777" w:rsidR="00A94991" w:rsidRPr="00702AC3" w:rsidRDefault="00A94991">
            <w:pPr>
              <w:rPr>
                <w:i/>
              </w:rPr>
            </w:pPr>
            <w:r>
              <w:rPr>
                <w:i/>
              </w:rPr>
              <w:t xml:space="preserve">                   Ako sa slniečko neumývalo</w:t>
            </w:r>
          </w:p>
          <w:p w14:paraId="2D85EF5C" w14:textId="77777777" w:rsidR="00A94991" w:rsidRDefault="00A94991" w:rsidP="00854BAB">
            <w:pPr>
              <w:pStyle w:val="Default"/>
              <w:numPr>
                <w:ilvl w:val="0"/>
                <w:numId w:val="130"/>
              </w:num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Zdravie </w:t>
            </w:r>
            <w:r>
              <w:rPr>
                <w:i/>
                <w:sz w:val="22"/>
                <w:szCs w:val="22"/>
              </w:rPr>
              <w:t xml:space="preserve">  1.- 8. trieda,189 detí, 17 učiteliek, január. Deti sa na základe osobnej skúsenosti naučili rozlišovať  čo  je zdravie, choroba,  bolesť, únava , vyčerpanie, smäd a tieto pocity vedia  aj popísať a rozprávať o nich.  </w:t>
            </w:r>
          </w:p>
          <w:p w14:paraId="063C687A" w14:textId="77777777" w:rsidR="00A94991" w:rsidRDefault="00A94991">
            <w:pPr>
              <w:pStyle w:val="Default"/>
            </w:pPr>
            <w:r>
              <w:rPr>
                <w:b/>
              </w:rPr>
              <w:t>Cieľ</w:t>
            </w:r>
            <w:r>
              <w:t>: Pochopiť pojem zdravia ako úplnú pohodu duševnú, telesnú, sociálnu</w:t>
            </w:r>
          </w:p>
          <w:p w14:paraId="5680D1CE" w14:textId="77777777" w:rsidR="00A94991" w:rsidRDefault="00A94991">
            <w:pPr>
              <w:rPr>
                <w:i/>
              </w:rPr>
            </w:pPr>
            <w:r>
              <w:rPr>
                <w:b/>
                <w:i/>
              </w:rPr>
              <w:t>Rozprávky</w:t>
            </w:r>
            <w:r>
              <w:rPr>
                <w:i/>
              </w:rPr>
              <w:t>: Chorý medvedík</w:t>
            </w:r>
          </w:p>
          <w:p w14:paraId="26FDC299" w14:textId="77777777" w:rsidR="00A94991" w:rsidRDefault="00A94991">
            <w:pPr>
              <w:rPr>
                <w:i/>
              </w:rPr>
            </w:pPr>
            <w:r>
              <w:rPr>
                <w:i/>
              </w:rPr>
              <w:t xml:space="preserve">                   O rozkýchanom slonovi</w:t>
            </w:r>
          </w:p>
          <w:p w14:paraId="701F3D99" w14:textId="77777777" w:rsidR="00A94991" w:rsidRDefault="00A94991">
            <w:pPr>
              <w:rPr>
                <w:i/>
              </w:rPr>
            </w:pPr>
            <w:r>
              <w:rPr>
                <w:i/>
              </w:rPr>
              <w:t xml:space="preserve">                   </w:t>
            </w:r>
            <w:r>
              <w:rPr>
                <w:b/>
                <w:i/>
              </w:rPr>
              <w:t>Hra</w:t>
            </w:r>
            <w:r>
              <w:rPr>
                <w:i/>
              </w:rPr>
              <w:t xml:space="preserve"> s emóciami a </w:t>
            </w:r>
            <w:proofErr w:type="spellStart"/>
            <w:r>
              <w:rPr>
                <w:i/>
              </w:rPr>
              <w:t>smajlíkmi</w:t>
            </w:r>
            <w:proofErr w:type="spellEnd"/>
          </w:p>
          <w:p w14:paraId="798B0480" w14:textId="77777777" w:rsidR="00A94991" w:rsidRDefault="00A94991" w:rsidP="00854BAB">
            <w:pPr>
              <w:pStyle w:val="Default"/>
              <w:numPr>
                <w:ilvl w:val="0"/>
                <w:numId w:val="13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Vzduch - fajčenie   </w:t>
            </w:r>
            <w:r>
              <w:rPr>
                <w:i/>
                <w:sz w:val="22"/>
                <w:szCs w:val="22"/>
              </w:rPr>
              <w:t>1.- 8. trieda,189 detí, 17 učiteliek, február. Deti vedia charakterizovať  nezdravé ovzdušie napríklad  dym z komína, horiace skládky  odpadu,  dym z cigarety. Majú primerané poznatky tom, že  tieto faktory sú  pre deti a človeka nezdravé. /Štípu oči,  ľudia kašľu, bolí ich hlava/. Vedia porovnať čistý, zdravý vzduch a znečistený škodlivý.</w:t>
            </w:r>
          </w:p>
          <w:p w14:paraId="65388E52" w14:textId="77777777" w:rsidR="00A94991" w:rsidRDefault="00A94991">
            <w:pPr>
              <w:pStyle w:val="Default"/>
              <w:ind w:left="7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 rámci pobytu vonku, vychádzok, športových a hrových aktivít na školskom  dvore , v prírode sa deti pravidelne otužovali.</w:t>
            </w:r>
          </w:p>
          <w:p w14:paraId="45B8C850" w14:textId="77777777" w:rsidR="00A94991" w:rsidRDefault="00A94991">
            <w:pPr>
              <w:pStyle w:val="Default"/>
              <w:rPr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Cieľ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0"/>
              </w:rPr>
              <w:t>Priblížiť deťom význam vzduchu pre život človeka.</w:t>
            </w:r>
          </w:p>
          <w:p w14:paraId="5CE98DD0" w14:textId="77777777" w:rsidR="00A94991" w:rsidRDefault="00A94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Dozvedieť sa o škodlivých následkoch fajčenia na ľudský organizmus</w:t>
            </w:r>
          </w:p>
          <w:p w14:paraId="06F23BDC" w14:textId="77777777" w:rsidR="00A94991" w:rsidRDefault="00A94991">
            <w:pPr>
              <w:rPr>
                <w:i/>
              </w:rPr>
            </w:pPr>
            <w:r>
              <w:rPr>
                <w:b/>
                <w:i/>
              </w:rPr>
              <w:t>Rozprávka</w:t>
            </w:r>
            <w:r>
              <w:rPr>
                <w:i/>
              </w:rPr>
              <w:t>: O Snehulienke</w:t>
            </w:r>
          </w:p>
          <w:p w14:paraId="15EF0B7D" w14:textId="77777777" w:rsidR="00A94991" w:rsidRDefault="00A94991">
            <w:pPr>
              <w:rPr>
                <w:i/>
              </w:rPr>
            </w:pPr>
            <w:r>
              <w:rPr>
                <w:i/>
              </w:rPr>
              <w:t xml:space="preserve">                     Krtko v meste</w:t>
            </w:r>
          </w:p>
          <w:p w14:paraId="0E988677" w14:textId="77777777" w:rsidR="00A94991" w:rsidRDefault="00A94991" w:rsidP="00854BAB">
            <w:pPr>
              <w:pStyle w:val="Default"/>
              <w:numPr>
                <w:ilvl w:val="0"/>
                <w:numId w:val="13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Pohyb    </w:t>
            </w:r>
            <w:r>
              <w:rPr>
                <w:i/>
                <w:sz w:val="22"/>
                <w:szCs w:val="22"/>
              </w:rPr>
              <w:t xml:space="preserve">1.- 8. trieda,189 detí, 17 učiteliek, marec. Deti radi  cvičili,  športovali, tancovali, hrali sa kolektívne loptové hry, kruhové hry s pravidlami,  hry so spevom, radi sa šplhali na preliezačkách. V týchto hrách uplatňovali všetky osvojené </w:t>
            </w:r>
            <w:proofErr w:type="spellStart"/>
            <w:r>
              <w:rPr>
                <w:i/>
                <w:sz w:val="22"/>
                <w:szCs w:val="22"/>
              </w:rPr>
              <w:t>lokomočné</w:t>
            </w:r>
            <w:proofErr w:type="spellEnd"/>
            <w:r>
              <w:rPr>
                <w:i/>
                <w:sz w:val="22"/>
                <w:szCs w:val="22"/>
              </w:rPr>
              <w:t xml:space="preserve">  pohyby a mali  z nich radosť. Predškoláci deti 7.a 8. triedy svoju  pohybovú a telesnú zdatnosť preukázali   na Detskej olympiáde  MŠ v ZŠ Nábrežná odkiaľ si priniesli zlatý pohár a 13 medailí. </w:t>
            </w:r>
          </w:p>
          <w:p w14:paraId="0C6B44B9" w14:textId="77777777" w:rsidR="00A94991" w:rsidRDefault="00A94991">
            <w:pPr>
              <w:pStyle w:val="Odsekzoznamu"/>
              <w:jc w:val="both"/>
              <w:rPr>
                <w:i/>
              </w:rPr>
            </w:pPr>
            <w:r>
              <w:rPr>
                <w:i/>
              </w:rPr>
              <w:t>Turistické  poldenné  vychádzky do prírody. Účasť: 4.,5.,6.,7., 8. trieda, 126 detí  10  učiteliek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0A38173F" w14:textId="77777777" w:rsidR="00A94991" w:rsidRDefault="00A949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Cieľ</w:t>
            </w:r>
            <w:r>
              <w:rPr>
                <w:sz w:val="22"/>
                <w:szCs w:val="22"/>
              </w:rPr>
              <w:t>: Pochopiť telesnú zdatnosť ako faktor, ktorý podporuje zdravie, uvedomiť si ako telesnú zdatnosť získavame.</w:t>
            </w:r>
          </w:p>
          <w:p w14:paraId="24E07B8B" w14:textId="77777777" w:rsidR="00A94991" w:rsidRDefault="00A94991">
            <w:pPr>
              <w:rPr>
                <w:i/>
              </w:rPr>
            </w:pPr>
            <w:r>
              <w:rPr>
                <w:b/>
                <w:i/>
              </w:rPr>
              <w:t>Rozprávky</w:t>
            </w:r>
            <w:r>
              <w:rPr>
                <w:i/>
              </w:rPr>
              <w:t>: O dvoch koníkoch</w:t>
            </w:r>
          </w:p>
          <w:p w14:paraId="52F04B0D" w14:textId="77777777" w:rsidR="00A94991" w:rsidRDefault="00A94991">
            <w:pPr>
              <w:rPr>
                <w:i/>
              </w:rPr>
            </w:pPr>
            <w:r>
              <w:rPr>
                <w:i/>
              </w:rPr>
              <w:t xml:space="preserve">                   Spomalená princezná</w:t>
            </w:r>
          </w:p>
          <w:p w14:paraId="677C1D78" w14:textId="77777777" w:rsidR="00A94991" w:rsidRDefault="00A94991">
            <w:pPr>
              <w:rPr>
                <w:i/>
              </w:rPr>
            </w:pPr>
            <w:r>
              <w:rPr>
                <w:i/>
              </w:rPr>
              <w:t xml:space="preserve">                   Neposedná princezná</w:t>
            </w:r>
          </w:p>
          <w:p w14:paraId="1F836614" w14:textId="77777777" w:rsidR="00A94991" w:rsidRDefault="00A94991">
            <w:pPr>
              <w:rPr>
                <w:i/>
              </w:rPr>
            </w:pPr>
          </w:p>
          <w:p w14:paraId="0EEFCCCF" w14:textId="77777777" w:rsidR="00A94991" w:rsidRDefault="00A94991" w:rsidP="00854BAB">
            <w:pPr>
              <w:pStyle w:val="Default"/>
              <w:numPr>
                <w:ilvl w:val="0"/>
                <w:numId w:val="130"/>
              </w:numPr>
              <w:rPr>
                <w:b/>
              </w:rPr>
            </w:pPr>
            <w:r>
              <w:rPr>
                <w:b/>
              </w:rPr>
              <w:t xml:space="preserve">Lieky    </w:t>
            </w:r>
            <w:r>
              <w:rPr>
                <w:i/>
              </w:rPr>
              <w:t xml:space="preserve">1.- 8. trieda,189 detí, 17 učiteliek, apríl. V aktivitách a hrách na lekára deti vedia, že lieky sa jedia len vtedy keď sú choré. Lieky im predpíše pán doktor a mama ich im podáva na lyžičke. Osvojili si poznatky o bylinkách, ktoré sú liečivé a varíme si z nich čaj.  Priamo v prírode sme sa naučili poznávať bylinku /skorocel, žihľavu, materinu dúšku, kvet prvosienky. V Atlase rastlín sa dozvedeli, že  ak je </w:t>
            </w:r>
            <w:r>
              <w:rPr>
                <w:b/>
                <w:i/>
              </w:rPr>
              <w:t>čierny krúžok</w:t>
            </w:r>
            <w:r>
              <w:rPr>
                <w:i/>
              </w:rPr>
              <w:t xml:space="preserve"> pri rastlinke, alebo pri plode na kríku,  tieto  nechytáme ani netrháme.  Do prírody chodíme len s rodičmi a s nimi spolu objavujeme prírodu a rastlinky.</w:t>
            </w:r>
          </w:p>
          <w:p w14:paraId="2090D5E0" w14:textId="77777777" w:rsidR="00A94991" w:rsidRDefault="00A94991">
            <w:pPr>
              <w:pStyle w:val="Default"/>
            </w:pPr>
            <w:r>
              <w:rPr>
                <w:b/>
              </w:rPr>
              <w:t>Cieľ</w:t>
            </w:r>
            <w:r>
              <w:t>: Pochopiť existenciu rôznych rastlín, v ktorých môžu byť škodlivé látky.</w:t>
            </w:r>
          </w:p>
          <w:p w14:paraId="6F69C073" w14:textId="77777777" w:rsidR="00A94991" w:rsidRDefault="00A94991">
            <w:r>
              <w:t>Uvedomiť si, ako je dôležité  brať lieky na odporučenie lekára.</w:t>
            </w:r>
          </w:p>
          <w:p w14:paraId="4708DFF5" w14:textId="77777777" w:rsidR="00A94991" w:rsidRDefault="00A94991">
            <w:pPr>
              <w:rPr>
                <w:i/>
              </w:rPr>
            </w:pPr>
            <w:r>
              <w:rPr>
                <w:b/>
                <w:i/>
              </w:rPr>
              <w:t>Rozprávky</w:t>
            </w:r>
            <w:r>
              <w:rPr>
                <w:i/>
              </w:rPr>
              <w:t>: Nie je liek ako liek</w:t>
            </w:r>
          </w:p>
          <w:p w14:paraId="3A848E4D" w14:textId="77777777" w:rsidR="00A94991" w:rsidRDefault="00A94991">
            <w:pPr>
              <w:rPr>
                <w:i/>
              </w:rPr>
            </w:pPr>
            <w:r>
              <w:rPr>
                <w:i/>
              </w:rPr>
              <w:t xml:space="preserve">                   O </w:t>
            </w:r>
            <w:proofErr w:type="spellStart"/>
            <w:r>
              <w:rPr>
                <w:i/>
              </w:rPr>
              <w:t>žuvačkovom</w:t>
            </w:r>
            <w:proofErr w:type="spellEnd"/>
            <w:r>
              <w:rPr>
                <w:i/>
              </w:rPr>
              <w:t xml:space="preserve"> ježkovi</w:t>
            </w:r>
          </w:p>
          <w:p w14:paraId="0A53E0B7" w14:textId="77777777" w:rsidR="00A94991" w:rsidRDefault="00A94991">
            <w:pPr>
              <w:jc w:val="both"/>
              <w:rPr>
                <w:i/>
              </w:rPr>
            </w:pPr>
            <w:r>
              <w:rPr>
                <w:i/>
              </w:rPr>
              <w:t>Turistické  poldenné  vychádzky do prírody. Účasť: 4.,5.,6.,7., 8. trieda, 126 detí  10  učiteliek.</w:t>
            </w:r>
          </w:p>
          <w:p w14:paraId="4EE07D8F" w14:textId="77777777" w:rsidR="00A94991" w:rsidRDefault="00A94991">
            <w:pPr>
              <w:pStyle w:val="Default"/>
              <w:rPr>
                <w:i/>
              </w:rPr>
            </w:pPr>
          </w:p>
          <w:p w14:paraId="153DAFD1" w14:textId="77777777" w:rsidR="00A94991" w:rsidRDefault="00A94991" w:rsidP="00854BAB">
            <w:pPr>
              <w:pStyle w:val="Default"/>
              <w:numPr>
                <w:ilvl w:val="0"/>
                <w:numId w:val="130"/>
              </w:numPr>
              <w:rPr>
                <w:i/>
              </w:rPr>
            </w:pPr>
            <w:r>
              <w:rPr>
                <w:b/>
              </w:rPr>
              <w:t>Neznáme látky – drogy</w:t>
            </w:r>
            <w:r>
              <w:rPr>
                <w:i/>
              </w:rPr>
              <w:t xml:space="preserve">  1.- 8. trieda,189 detí, 17 učiteliek, máj. Deti  v rozprávkových príbehoch sa dozvedeli, že to čo nepoznajú aj keď to pekne vonia a  je to sladké,  zabalené v peknom papieriku nemôžu to zjesť. Vedia, že  takéto nájdené  veci, ktoré sa im páčia musia ich ukázať rodičovi, súrodencovi, učiteľke. Prostredníctvom prečítaných alebo prerozprávaných príbehov vedia že môžu mať z neznámych potravín a nápojov zdravotné problémy.</w:t>
            </w:r>
          </w:p>
          <w:p w14:paraId="7A8EA8BC" w14:textId="77777777" w:rsidR="00A94991" w:rsidRDefault="00A94991">
            <w:pPr>
              <w:rPr>
                <w:i/>
              </w:rPr>
            </w:pPr>
            <w:r>
              <w:rPr>
                <w:b/>
              </w:rPr>
              <w:t>Cieľ</w:t>
            </w:r>
            <w:r>
              <w:t>: Zoznámiť sa s účinkami a následkami po užití neznámej potraviny</w:t>
            </w:r>
          </w:p>
          <w:p w14:paraId="4DEC1CE5" w14:textId="77777777" w:rsidR="00A94991" w:rsidRDefault="00A94991">
            <w:pPr>
              <w:rPr>
                <w:i/>
              </w:rPr>
            </w:pPr>
            <w:r>
              <w:rPr>
                <w:b/>
                <w:i/>
              </w:rPr>
              <w:t>Rozprávky</w:t>
            </w:r>
            <w:r>
              <w:rPr>
                <w:i/>
              </w:rPr>
              <w:t xml:space="preserve">: Ako </w:t>
            </w:r>
            <w:proofErr w:type="spellStart"/>
            <w:r>
              <w:rPr>
                <w:i/>
              </w:rPr>
              <w:t>Bodríka</w:t>
            </w:r>
            <w:proofErr w:type="spellEnd"/>
            <w:r>
              <w:rPr>
                <w:i/>
              </w:rPr>
              <w:t xml:space="preserve"> nemal nikto rád</w:t>
            </w:r>
          </w:p>
          <w:p w14:paraId="761D6CE8" w14:textId="77777777" w:rsidR="00A94991" w:rsidRDefault="00A94991">
            <w:pPr>
              <w:rPr>
                <w:i/>
              </w:rPr>
            </w:pPr>
            <w:r>
              <w:rPr>
                <w:i/>
              </w:rPr>
              <w:t xml:space="preserve">                   Danka a Janka – O sloňom korienku</w:t>
            </w:r>
          </w:p>
          <w:p w14:paraId="61E7F9D0" w14:textId="77777777" w:rsidR="00A94991" w:rsidRDefault="00A94991" w:rsidP="00854BAB">
            <w:pPr>
              <w:pStyle w:val="Default"/>
              <w:numPr>
                <w:ilvl w:val="0"/>
                <w:numId w:val="130"/>
              </w:numPr>
              <w:rPr>
                <w:i/>
              </w:rPr>
            </w:pPr>
            <w:r>
              <w:rPr>
                <w:b/>
              </w:rPr>
              <w:t>Nebezpečie odhodených ostrých predmetov</w:t>
            </w:r>
            <w:r>
              <w:rPr>
                <w:i/>
              </w:rPr>
              <w:t xml:space="preserve">   4.- 8. trieda,132 detí, 17 učiteliek, jún. Úloha plnená  denne na pobyte vonku.</w:t>
            </w:r>
          </w:p>
          <w:p w14:paraId="1B679262" w14:textId="77777777" w:rsidR="00A94991" w:rsidRDefault="00A94991">
            <w:pPr>
              <w:pStyle w:val="Default"/>
            </w:pPr>
            <w:r>
              <w:rPr>
                <w:b/>
              </w:rPr>
              <w:t>Cieľ:</w:t>
            </w:r>
            <w:r>
              <w:t xml:space="preserve"> Upozorniť na nebezpečie hroziace z manipulácie s ostrými predmetmi, použitých ihiel a striekačiek - možnosť nákazy s vážnymi chorobami. </w:t>
            </w:r>
          </w:p>
          <w:p w14:paraId="6F6769B4" w14:textId="77777777" w:rsidR="00A94991" w:rsidRDefault="00A94991">
            <w:pPr>
              <w:rPr>
                <w:i/>
              </w:rPr>
            </w:pPr>
            <w:r>
              <w:rPr>
                <w:b/>
              </w:rPr>
              <w:t>Cieľom je získať istotu</w:t>
            </w:r>
            <w:r>
              <w:t>, že sa deti budú správať pri náleze týchto predmetov bezpečne</w:t>
            </w:r>
          </w:p>
          <w:p w14:paraId="6D4F0FC1" w14:textId="77777777" w:rsidR="00A94991" w:rsidRDefault="00A94991">
            <w:pPr>
              <w:rPr>
                <w:i/>
              </w:rPr>
            </w:pPr>
            <w:r>
              <w:rPr>
                <w:b/>
                <w:i/>
              </w:rPr>
              <w:t>Rozprávky</w:t>
            </w:r>
            <w:r>
              <w:rPr>
                <w:i/>
              </w:rPr>
              <w:t>: O pyšnej nočnej košieľke</w:t>
            </w:r>
          </w:p>
          <w:p w14:paraId="0D1C5893" w14:textId="77777777" w:rsidR="00A94991" w:rsidRDefault="00A94991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             Ako sa deti hrali so striekačkami</w:t>
            </w:r>
          </w:p>
          <w:p w14:paraId="137EC3D1" w14:textId="77777777" w:rsidR="00A94991" w:rsidRDefault="00A94991">
            <w:pPr>
              <w:tabs>
                <w:tab w:val="left" w:pos="8100"/>
              </w:tabs>
              <w:spacing w:line="276" w:lineRule="auto"/>
              <w:jc w:val="both"/>
              <w:rPr>
                <w:b/>
              </w:rPr>
            </w:pPr>
          </w:p>
          <w:p w14:paraId="012AD630" w14:textId="77777777" w:rsidR="00A94991" w:rsidRDefault="00A94991">
            <w:pPr>
              <w:tabs>
                <w:tab w:val="left" w:pos="8100"/>
              </w:tabs>
              <w:spacing w:line="276" w:lineRule="auto"/>
              <w:jc w:val="both"/>
            </w:pPr>
            <w:r>
              <w:rPr>
                <w:b/>
              </w:rPr>
              <w:t>Vyhodnotenie:</w:t>
            </w:r>
          </w:p>
          <w:p w14:paraId="636797D2" w14:textId="77777777" w:rsidR="00A94991" w:rsidRDefault="00A94991">
            <w:pPr>
              <w:tabs>
                <w:tab w:val="left" w:pos="8100"/>
              </w:tabs>
              <w:spacing w:line="276" w:lineRule="auto"/>
              <w:jc w:val="both"/>
            </w:pPr>
            <w:r>
              <w:t>Deti sme  prostredníctvom zážitku naučili osvojovať si zdravý životný štýl. Hrami, aktivitami kultúrneho a športového zamerania sme sa snažili vytvárať príjemný a radostný  pocit a pocit  bezpečnosti u detí.  Deti si rozvíjali pozitívne  správanie, mali priestor na sebahodnotenie a na slobodné vyjadrovanie svojho názoru. Učili sa  chrániť si  svoje zdravie správnymi  a pravidelnými stravovacími návykmi a prostredníctvom  pohybových aktivít v triede, v prírode, účasťou na divadelných predstaveniach a rôznych súťažiach poriadaných v materskej škole. Naučili sa  primerane  starať  o vlastné zdravie a hovoriť o základných biologických pocitoch a potrebách.</w:t>
            </w:r>
          </w:p>
          <w:p w14:paraId="18384FD3" w14:textId="77777777" w:rsidR="00A94991" w:rsidRDefault="00A94991">
            <w:pPr>
              <w:spacing w:line="276" w:lineRule="auto"/>
              <w:jc w:val="both"/>
            </w:pPr>
            <w:r>
              <w:rPr>
                <w:b/>
              </w:rPr>
              <w:t>Odporúčania:</w:t>
            </w:r>
            <w:r>
              <w:t xml:space="preserve"> </w:t>
            </w:r>
            <w:r>
              <w:rPr>
                <w:i/>
              </w:rPr>
              <w:t xml:space="preserve">Nemôžeme rodičom - deťom povedať, ktorou cestou života ísť a ktorá je správna, ale môžeme im ukázať, aké úskalia na ich detí  a na nich číhajú. </w:t>
            </w:r>
            <w:r>
              <w:t xml:space="preserve"> Pre rodičov:  pútače, letáky, práce detí, výstrižky odporúčaní z časopisu </w:t>
            </w:r>
            <w:r w:rsidR="00D360F4">
              <w:t>R</w:t>
            </w:r>
            <w:r>
              <w:t xml:space="preserve">odina  a škola. </w:t>
            </w:r>
          </w:p>
          <w:p w14:paraId="435B0C3F" w14:textId="77777777" w:rsidR="00A94991" w:rsidRDefault="00A94991">
            <w:pPr>
              <w:spacing w:line="276" w:lineRule="auto"/>
              <w:jc w:val="both"/>
            </w:pPr>
            <w:r>
              <w:t>Na športové podujatia organizované v materskej škole  popoludní    boli  pozývaní aj rodičia.</w:t>
            </w:r>
          </w:p>
          <w:p w14:paraId="16F1A861" w14:textId="77777777" w:rsidR="00A94991" w:rsidRDefault="00A9499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Aktivity: </w:t>
            </w:r>
          </w:p>
          <w:p w14:paraId="4FD53C65" w14:textId="77777777" w:rsidR="00A94991" w:rsidRDefault="00A94991" w:rsidP="00854BAB">
            <w:pPr>
              <w:pStyle w:val="Odsekzoznamu"/>
              <w:numPr>
                <w:ilvl w:val="0"/>
                <w:numId w:val="131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Výstavka obľúbenej hračky z domu,  trieda 1.</w:t>
            </w:r>
            <w:r w:rsidR="00D360F4">
              <w:rPr>
                <w:b/>
              </w:rPr>
              <w:t xml:space="preserve"> </w:t>
            </w:r>
            <w:r>
              <w:rPr>
                <w:b/>
              </w:rPr>
              <w:t xml:space="preserve">- 5., 132 detí, 11 učiteliek. </w:t>
            </w:r>
          </w:p>
          <w:p w14:paraId="427AE082" w14:textId="77777777" w:rsidR="00A94991" w:rsidRDefault="00A94991">
            <w:pPr>
              <w:spacing w:line="276" w:lineRule="auto"/>
              <w:jc w:val="both"/>
              <w:rPr>
                <w:b/>
              </w:rPr>
            </w:pPr>
            <w:r>
              <w:t>Naučili sa poprosiť, vypožičať, pohrať s hračkou kamaráta,  poďakovať a vrátiť ju.</w:t>
            </w:r>
            <w:r>
              <w:rPr>
                <w:b/>
              </w:rPr>
              <w:t xml:space="preserve">  </w:t>
            </w:r>
          </w:p>
          <w:p w14:paraId="7F03B1B1" w14:textId="77777777" w:rsidR="00A94991" w:rsidRDefault="00A94991" w:rsidP="00854BAB">
            <w:pPr>
              <w:pStyle w:val="Odsekzoznamu"/>
              <w:numPr>
                <w:ilvl w:val="0"/>
                <w:numId w:val="131"/>
              </w:numPr>
              <w:spacing w:line="276" w:lineRule="auto"/>
              <w:jc w:val="both"/>
            </w:pPr>
            <w:r>
              <w:rPr>
                <w:b/>
              </w:rPr>
              <w:t xml:space="preserve">Liga za duševné zdravie, 1.-8. trieda, 189 detí, 17 učiteliek. </w:t>
            </w:r>
            <w:r>
              <w:t>Dodržiavali pravidla</w:t>
            </w:r>
            <w:r>
              <w:rPr>
                <w:b/>
              </w:rPr>
              <w:t xml:space="preserve"> </w:t>
            </w:r>
          </w:p>
          <w:p w14:paraId="4BC4C4AB" w14:textId="77777777" w:rsidR="00A94991" w:rsidRDefault="00A9499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triedy- </w:t>
            </w:r>
            <w:r>
              <w:t>nekričať, nežalovať, používať  milé a kamarátske oslovenie</w:t>
            </w:r>
            <w:r>
              <w:rPr>
                <w:b/>
              </w:rPr>
              <w:t xml:space="preserve">.   </w:t>
            </w:r>
          </w:p>
          <w:p w14:paraId="56B9A737" w14:textId="77777777" w:rsidR="00A94991" w:rsidRDefault="00A94991" w:rsidP="00854BAB">
            <w:pPr>
              <w:pStyle w:val="Odsekzoznamu"/>
              <w:numPr>
                <w:ilvl w:val="0"/>
                <w:numId w:val="131"/>
              </w:numPr>
              <w:spacing w:line="276" w:lineRule="auto"/>
              <w:jc w:val="both"/>
            </w:pPr>
            <w:r>
              <w:rPr>
                <w:b/>
              </w:rPr>
              <w:t xml:space="preserve">Svetový deň prevencie týrania a zneužívania  detí, 1.-8. trieda, 189 deti, 17 </w:t>
            </w:r>
          </w:p>
          <w:p w14:paraId="2B50D3AE" w14:textId="77777777" w:rsidR="00A94991" w:rsidRDefault="00A94991">
            <w:pPr>
              <w:spacing w:line="276" w:lineRule="auto"/>
              <w:jc w:val="both"/>
            </w:pPr>
            <w:r>
              <w:rPr>
                <w:b/>
              </w:rPr>
              <w:t>učiteliek - v</w:t>
            </w:r>
            <w:r>
              <w:t>ysmievanie a ubližovanie bolí.</w:t>
            </w:r>
            <w:r>
              <w:rPr>
                <w:b/>
              </w:rPr>
              <w:t xml:space="preserve"> </w:t>
            </w:r>
          </w:p>
          <w:p w14:paraId="56D586DD" w14:textId="77777777" w:rsidR="00A94991" w:rsidRDefault="00A9499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Výstupy: </w:t>
            </w:r>
            <w:r>
              <w:t>dramatizácia príbehu Prečo plačeš bábika? Plnili sa  prosociálne ciele, výtvarné práce.</w:t>
            </w:r>
            <w:r>
              <w:rPr>
                <w:b/>
              </w:rPr>
              <w:t xml:space="preserve"> </w:t>
            </w:r>
          </w:p>
          <w:p w14:paraId="58A39F28" w14:textId="77777777" w:rsidR="00A94991" w:rsidRDefault="00A94991" w:rsidP="00854BAB">
            <w:pPr>
              <w:pStyle w:val="Odsekzoznamu"/>
              <w:numPr>
                <w:ilvl w:val="0"/>
                <w:numId w:val="131"/>
              </w:numPr>
              <w:spacing w:line="276" w:lineRule="auto"/>
              <w:jc w:val="both"/>
            </w:pPr>
            <w:r>
              <w:rPr>
                <w:b/>
              </w:rPr>
              <w:t xml:space="preserve">Medzinárodný deň bez internetu, trieda 4.,5.,6.,7.,8. 132 detí, 17 učiteliek </w:t>
            </w:r>
            <w:r>
              <w:t>v tento deň</w:t>
            </w:r>
            <w:r>
              <w:rPr>
                <w:b/>
              </w:rPr>
              <w:t xml:space="preserve"> sme </w:t>
            </w:r>
            <w:r>
              <w:t>obmedzili  didaktickú pomôcku  počítač , interaktívnu tabuľu a  mobil.</w:t>
            </w:r>
          </w:p>
          <w:p w14:paraId="181D9754" w14:textId="77777777" w:rsidR="00A94991" w:rsidRDefault="00A94991" w:rsidP="00854BAB">
            <w:pPr>
              <w:pStyle w:val="Odsekzoznamu"/>
              <w:numPr>
                <w:ilvl w:val="0"/>
                <w:numId w:val="131"/>
              </w:numPr>
              <w:spacing w:line="276" w:lineRule="auto"/>
              <w:jc w:val="both"/>
            </w:pPr>
            <w:r>
              <w:t xml:space="preserve"> </w:t>
            </w:r>
            <w:r>
              <w:rPr>
                <w:b/>
              </w:rPr>
              <w:t xml:space="preserve">Deň priateľstvá – </w:t>
            </w:r>
            <w:r>
              <w:t>pestovali pozitívne priateľstvá v triede počas celého pobytu v</w:t>
            </w:r>
            <w:r w:rsidR="00D360F4">
              <w:t> </w:t>
            </w:r>
            <w:r>
              <w:t>MŠ</w:t>
            </w:r>
            <w:r w:rsidR="00D360F4">
              <w:t>,</w:t>
            </w:r>
            <w:r>
              <w:t xml:space="preserve"> </w:t>
            </w:r>
            <w:r w:rsidR="00D360F4">
              <w:t>t</w:t>
            </w:r>
            <w:r>
              <w:t>riedy 1.- 8.</w:t>
            </w:r>
          </w:p>
          <w:p w14:paraId="4243242B" w14:textId="77777777" w:rsidR="00A94991" w:rsidRDefault="00A94991" w:rsidP="00854BAB">
            <w:pPr>
              <w:pStyle w:val="Odsekzoznamu"/>
              <w:numPr>
                <w:ilvl w:val="0"/>
                <w:numId w:val="131"/>
              </w:numPr>
              <w:spacing w:line="276" w:lineRule="auto"/>
              <w:jc w:val="both"/>
            </w:pPr>
            <w:r>
              <w:rPr>
                <w:b/>
              </w:rPr>
              <w:t xml:space="preserve">Zahrajme si divadielko – Kozliatka. </w:t>
            </w:r>
            <w:r>
              <w:t>Deti sa vedeli vcítiť do role kozliatok a rozprávali o svojich pocitoch, snažili sa vynájsť v nebezpečnej situácii,</w:t>
            </w:r>
            <w:r>
              <w:rPr>
                <w:b/>
              </w:rPr>
              <w:t xml:space="preserve"> </w:t>
            </w:r>
            <w:r>
              <w:t>byť súdržní.</w:t>
            </w:r>
          </w:p>
          <w:p w14:paraId="24CF575F" w14:textId="77777777" w:rsidR="00A94991" w:rsidRDefault="00A94991">
            <w:pPr>
              <w:pStyle w:val="Odsekzoznamu"/>
              <w:spacing w:line="276" w:lineRule="auto"/>
              <w:jc w:val="both"/>
            </w:pPr>
            <w:r>
              <w:rPr>
                <w:b/>
              </w:rPr>
              <w:t>Tri prasiatka –</w:t>
            </w:r>
            <w:r>
              <w:t xml:space="preserve"> Naučili sa  chápať význam  slova  pomáhať si, kamarátstvo, viacerí viac dokážeme, sila v prospech záchrany. Triedy 4.-8., 132 detí, 17 učiteliek.</w:t>
            </w:r>
          </w:p>
          <w:p w14:paraId="41579182" w14:textId="77777777" w:rsidR="00A94991" w:rsidRDefault="00A94991" w:rsidP="00854BAB">
            <w:pPr>
              <w:pStyle w:val="Odsekzoznamu"/>
              <w:numPr>
                <w:ilvl w:val="0"/>
                <w:numId w:val="131"/>
              </w:num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/>
              </w:rPr>
              <w:t xml:space="preserve"> Deň Indiánov -   </w:t>
            </w:r>
            <w:r>
              <w:t xml:space="preserve">Deti boli vedené v hrách, aktivitách, súťažiach, slávnostiach, že  na svete žijú aj deti, ktoré vyzerajú trochu  ináč ako my, ináč sa obliekajú, hrajú športujú, rozprávajú, ináč bývajú. Porozumeli  týmto skutočnostiam na Indiánskom dni. </w:t>
            </w:r>
          </w:p>
          <w:p w14:paraId="5775F254" w14:textId="77777777" w:rsidR="00A94991" w:rsidRDefault="00A94991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/>
              </w:rPr>
              <w:t>Zdroj</w:t>
            </w:r>
            <w:r>
              <w:t xml:space="preserve">: Smernica č. 36/2018 k prevencii a riešeniu šikanovania žiakov v školách a školských zariadeniach, Drogy v materskej škole – </w:t>
            </w:r>
            <w:r>
              <w:rPr>
                <w:i/>
              </w:rPr>
              <w:t xml:space="preserve">Mgr. Drahuša </w:t>
            </w:r>
            <w:proofErr w:type="spellStart"/>
            <w:r>
              <w:rPr>
                <w:i/>
              </w:rPr>
              <w:t>Orelová</w:t>
            </w:r>
            <w:proofErr w:type="spellEnd"/>
            <w:r>
              <w:t>, 2013, Prevencia v praxi, súbor vybraných námetov hier a aktivít v prevencii závislosti</w:t>
            </w:r>
            <w:r w:rsidR="00D360F4">
              <w:t xml:space="preserve">, </w:t>
            </w:r>
            <w:r>
              <w:t xml:space="preserve">Za siedmimi </w:t>
            </w:r>
            <w:proofErr w:type="spellStart"/>
            <w:r>
              <w:t>wifinami</w:t>
            </w:r>
            <w:proofErr w:type="spellEnd"/>
            <w:r>
              <w:t xml:space="preserve"> a siedmimi statusmi ovce.sk, </w:t>
            </w:r>
            <w:proofErr w:type="spellStart"/>
            <w:r>
              <w:t>Mimi</w:t>
            </w:r>
            <w:proofErr w:type="spellEnd"/>
            <w:r>
              <w:t xml:space="preserve"> a Líza </w:t>
            </w:r>
            <w:r>
              <w:rPr>
                <w:i/>
              </w:rPr>
              <w:t xml:space="preserve">Katarína </w:t>
            </w:r>
            <w:proofErr w:type="spellStart"/>
            <w:r>
              <w:rPr>
                <w:i/>
              </w:rPr>
              <w:t>Kerekešová</w:t>
            </w:r>
            <w:proofErr w:type="spellEnd"/>
            <w:r>
              <w:t xml:space="preserve">, </w:t>
            </w:r>
            <w:r>
              <w:rPr>
                <w:bCs/>
                <w:color w:val="000000"/>
              </w:rPr>
              <w:t xml:space="preserve">Svetlo z tmy v protidrogovej prevencii učiteľa, </w:t>
            </w:r>
            <w:r>
              <w:t>články  z periodík  Rodina  a škola, Učiteľské noviny, Predškolská výchova.</w:t>
            </w:r>
          </w:p>
          <w:p w14:paraId="62DE7301" w14:textId="77777777" w:rsidR="00A94991" w:rsidRDefault="00A94991">
            <w:r>
              <w:tab/>
            </w:r>
          </w:p>
          <w:p w14:paraId="0AEEDC30" w14:textId="77777777" w:rsidR="00A94991" w:rsidRDefault="00A9499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rFonts w:eastAsia="Calibri"/>
                <w:b/>
              </w:rPr>
              <w:t>Výstupy</w:t>
            </w:r>
            <w:r>
              <w:rPr>
                <w:rFonts w:eastAsia="Calibri"/>
              </w:rPr>
              <w:t>: portfólio, fotografie</w:t>
            </w:r>
            <w:r>
              <w:t xml:space="preserve">, výtvarné práce,  články zverejnené na webovej stránke  mesta, webovej stránke materskej školy </w:t>
            </w:r>
            <w:hyperlink r:id="rId22" w:history="1">
              <w:r>
                <w:rPr>
                  <w:rStyle w:val="Hypertextovprepojenie"/>
                </w:rPr>
                <w:t>www.sedembodkovalienka.sk</w:t>
              </w:r>
            </w:hyperlink>
            <w:r>
              <w:t xml:space="preserve">, v regionálnom mesačníku Zvesti. Spracované prezentácie  z  aktivít  si rodičia  pozerali </w:t>
            </w:r>
            <w:r w:rsidR="00D360F4">
              <w:t xml:space="preserve"> cez </w:t>
            </w:r>
            <w:proofErr w:type="spellStart"/>
            <w:r w:rsidR="00D360F4">
              <w:t>fotorámik</w:t>
            </w:r>
            <w:proofErr w:type="spellEnd"/>
            <w:r w:rsidR="00D360F4">
              <w:t xml:space="preserve"> v budove č.1 a č.2. </w:t>
            </w:r>
            <w:r>
              <w:t xml:space="preserve"> Tieto prezentácie vysiela aj    regionálna  TV </w:t>
            </w:r>
            <w:proofErr w:type="spellStart"/>
            <w:r>
              <w:t>Antech</w:t>
            </w:r>
            <w:proofErr w:type="spellEnd"/>
            <w:r>
              <w:t>.</w:t>
            </w:r>
          </w:p>
        </w:tc>
      </w:tr>
    </w:tbl>
    <w:p w14:paraId="75302A16" w14:textId="77777777" w:rsidR="00A94991" w:rsidRDefault="00A94991" w:rsidP="00A94991">
      <w:pPr>
        <w:pStyle w:val="Default"/>
        <w:rPr>
          <w:color w:val="auto"/>
        </w:rPr>
      </w:pPr>
    </w:p>
    <w:p w14:paraId="53CB7864" w14:textId="77777777" w:rsidR="00A94991" w:rsidRDefault="00A94991" w:rsidP="00A94991">
      <w:pPr>
        <w:pStyle w:val="Default"/>
        <w:rPr>
          <w:color w:val="auto"/>
        </w:rPr>
      </w:pPr>
    </w:p>
    <w:p w14:paraId="3FD66B78" w14:textId="77777777" w:rsidR="00A94991" w:rsidRDefault="00A94991" w:rsidP="00A94991">
      <w:pPr>
        <w:pStyle w:val="Odsekzoznamu"/>
        <w:jc w:val="both"/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94991" w14:paraId="780E3FB1" w14:textId="77777777" w:rsidTr="00A9499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DF3" w14:textId="77777777" w:rsidR="00A94991" w:rsidRDefault="00A94991">
            <w:pPr>
              <w:tabs>
                <w:tab w:val="left" w:pos="8100"/>
              </w:tabs>
              <w:spacing w:line="36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PROJEKT  ENVIRONMENTÁLNA  VÝCHOVA</w:t>
            </w:r>
          </w:p>
          <w:p w14:paraId="4BB4E792" w14:textId="77777777" w:rsidR="00A94991" w:rsidRDefault="00A94991">
            <w:pPr>
              <w:tabs>
                <w:tab w:val="left" w:pos="8100"/>
              </w:tabs>
              <w:spacing w:line="360" w:lineRule="auto"/>
            </w:pPr>
            <w:r>
              <w:rPr>
                <w:b/>
              </w:rPr>
              <w:t>Termín</w:t>
            </w:r>
            <w:r>
              <w:t xml:space="preserve">:  Plní sa celoročne, vychádza i z POP MŠ SR                </w:t>
            </w:r>
          </w:p>
          <w:p w14:paraId="7624B323" w14:textId="77777777" w:rsidR="00A94991" w:rsidRDefault="00A94991">
            <w:pPr>
              <w:tabs>
                <w:tab w:val="left" w:pos="8100"/>
              </w:tabs>
              <w:spacing w:line="360" w:lineRule="auto"/>
            </w:pPr>
            <w:r>
              <w:t>Plnený i v školskom roku  2018/2019</w:t>
            </w:r>
          </w:p>
          <w:p w14:paraId="78F94384" w14:textId="77777777" w:rsidR="00A94991" w:rsidRDefault="00A94991">
            <w:pPr>
              <w:tabs>
                <w:tab w:val="left" w:pos="8100"/>
              </w:tabs>
            </w:pPr>
            <w:r>
              <w:t xml:space="preserve">Ciele vychádzajú zo školského vzdelávacieho programu Sedembodková lienka a súbežne sa plní s cieľmi projektov: </w:t>
            </w:r>
            <w:r>
              <w:rPr>
                <w:b/>
              </w:rPr>
              <w:t xml:space="preserve">Zdravie a zdravý životný štýl, </w:t>
            </w:r>
            <w:proofErr w:type="spellStart"/>
            <w:r>
              <w:rPr>
                <w:b/>
              </w:rPr>
              <w:t>Ekopaky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Recyklohry</w:t>
            </w:r>
            <w:proofErr w:type="spellEnd"/>
            <w:r>
              <w:rPr>
                <w:b/>
              </w:rPr>
              <w:t>, Pestovateľský krúžok</w:t>
            </w:r>
          </w:p>
          <w:p w14:paraId="0DA01E42" w14:textId="77777777" w:rsidR="00A94991" w:rsidRDefault="00A94991">
            <w:pPr>
              <w:tabs>
                <w:tab w:val="left" w:pos="8100"/>
              </w:tabs>
              <w:spacing w:line="276" w:lineRule="auto"/>
            </w:pPr>
            <w:r>
              <w:rPr>
                <w:b/>
              </w:rPr>
              <w:t>Cieľ:</w:t>
            </w:r>
            <w:r>
              <w:t xml:space="preserve">  rozvíjať osobnosť dieťaťa na  elementárnej úrovni:</w:t>
            </w:r>
            <w:r>
              <w:br/>
              <w:t>– chápať a hodnotiť vzťahy medzi ním a životným prostredím v jeho okolí,</w:t>
            </w:r>
            <w:r>
              <w:br/>
              <w:t>– chápať potrebu ochrany prírody a životného prostredia /separovanie a recyklácia/,</w:t>
            </w:r>
            <w:r>
              <w:br/>
              <w:t>– získavať pozitívne postoje k ochrane a tvorbe životného prostredia,</w:t>
            </w:r>
          </w:p>
          <w:p w14:paraId="52B594D4" w14:textId="77777777" w:rsidR="00A94991" w:rsidRPr="00ED1750" w:rsidRDefault="00A94991">
            <w:pPr>
              <w:tabs>
                <w:tab w:val="left" w:pos="8100"/>
              </w:tabs>
              <w:spacing w:line="276" w:lineRule="auto"/>
              <w:rPr>
                <w:b/>
              </w:rPr>
            </w:pPr>
            <w:r w:rsidRPr="00ED1750">
              <w:rPr>
                <w:b/>
              </w:rPr>
              <w:t>Koordinátor projektu: Vlasta Trúchla</w:t>
            </w:r>
          </w:p>
          <w:p w14:paraId="1B1B7477" w14:textId="77777777" w:rsidR="00A94991" w:rsidRDefault="00A94991">
            <w:pPr>
              <w:tabs>
                <w:tab w:val="left" w:pos="8100"/>
              </w:tabs>
              <w:spacing w:line="276" w:lineRule="auto"/>
            </w:pPr>
            <w:r>
              <w:rPr>
                <w:b/>
              </w:rPr>
              <w:t xml:space="preserve">Zapojenie: </w:t>
            </w:r>
            <w:r>
              <w:t>1.,2., 3., 4., 5., 6.,7., 8.  trieda</w:t>
            </w:r>
          </w:p>
          <w:p w14:paraId="074FBED8" w14:textId="77777777" w:rsidR="00A94991" w:rsidRDefault="00A94991">
            <w:pPr>
              <w:spacing w:line="276" w:lineRule="auto"/>
            </w:pPr>
            <w:r>
              <w:rPr>
                <w:b/>
              </w:rPr>
              <w:t>Účasť na projekte</w:t>
            </w:r>
            <w:r>
              <w:t xml:space="preserve"> :  17 učiteliek 189 detí</w:t>
            </w:r>
          </w:p>
          <w:p w14:paraId="19590E22" w14:textId="77777777" w:rsidR="00A94991" w:rsidRDefault="00A94991">
            <w:pPr>
              <w:spacing w:line="276" w:lineRule="auto"/>
            </w:pPr>
            <w:r>
              <w:rPr>
                <w:b/>
              </w:rPr>
              <w:t>Prizývaní hostia: P</w:t>
            </w:r>
            <w:r>
              <w:t xml:space="preserve">avol </w:t>
            </w:r>
            <w:proofErr w:type="spellStart"/>
            <w:r>
              <w:t>Maráček</w:t>
            </w:r>
            <w:proofErr w:type="spellEnd"/>
            <w:r>
              <w:t xml:space="preserve"> – záhradník. </w:t>
            </w:r>
            <w:proofErr w:type="spellStart"/>
            <w:r>
              <w:t>Ing</w:t>
            </w:r>
            <w:proofErr w:type="spellEnd"/>
            <w:r>
              <w:t xml:space="preserve">, Ján Vojtek- lesný pedagóg,  Anton </w:t>
            </w:r>
            <w:proofErr w:type="spellStart"/>
            <w:r>
              <w:t>Maslák</w:t>
            </w:r>
            <w:proofErr w:type="spellEnd"/>
            <w:r>
              <w:t xml:space="preserve"> – včelár.</w:t>
            </w:r>
          </w:p>
          <w:p w14:paraId="087FE188" w14:textId="77777777" w:rsidR="00A94991" w:rsidRDefault="00A94991">
            <w:pPr>
              <w:tabs>
                <w:tab w:val="left" w:pos="8100"/>
              </w:tabs>
              <w:spacing w:line="276" w:lineRule="auto"/>
              <w:jc w:val="both"/>
            </w:pPr>
            <w:r>
              <w:rPr>
                <w:b/>
              </w:rPr>
              <w:t xml:space="preserve">Realizácia: </w:t>
            </w:r>
            <w:r>
              <w:t>počas celého roka viedli kalendár počasia, zaznamenávali v ňom zmeny, pozorovali a zdôvodňovali jednotlivé ročné obdobia a ich vplyv na stromy, kvety, rastliny. Pozorovali strom Lipku v 4. ročných obdobiach  a</w:t>
            </w:r>
            <w:r w:rsidR="00ED1750">
              <w:t> </w:t>
            </w:r>
            <w:r>
              <w:t>zaznamenávali</w:t>
            </w:r>
            <w:r w:rsidR="00ED1750">
              <w:t xml:space="preserve"> fotografovaním </w:t>
            </w:r>
            <w:r>
              <w:t xml:space="preserve"> jej zmeny, lupou pozorovali hmyz a kvety.</w:t>
            </w:r>
            <w:r>
              <w:rPr>
                <w:b/>
              </w:rPr>
              <w:t xml:space="preserve"> </w:t>
            </w:r>
            <w:r>
              <w:t>Plnili sa úlohy a ciele o o</w:t>
            </w:r>
            <w:r>
              <w:rPr>
                <w:rStyle w:val="Vrazn"/>
              </w:rPr>
              <w:t>chrane prírody a životného prostredia,</w:t>
            </w:r>
            <w:r>
              <w:t xml:space="preserve"> ako predchádzať znečisťovaniu a poškodzovaniu životného prostredia. Edukačné aktivity vychádzali  z cieľov </w:t>
            </w:r>
            <w:proofErr w:type="spellStart"/>
            <w:r>
              <w:t>ŠkVP</w:t>
            </w:r>
            <w:proofErr w:type="spellEnd"/>
            <w:r>
              <w:t xml:space="preserve">, ktoré  sa plnili v každej triede, na pobyte vonku, vychádzkach a v rámci pestovateľského krúžku. Vyžívali  sa metódy rozhovoru, pozorovania, porovnávania, experimentovania, objavovania, zážitkového učenia, dramatizácie  a  aktívnej činnosti. </w:t>
            </w:r>
          </w:p>
          <w:p w14:paraId="2CFBD435" w14:textId="77777777" w:rsidR="00A94991" w:rsidRDefault="00A94991">
            <w:pPr>
              <w:tabs>
                <w:tab w:val="left" w:pos="8100"/>
              </w:tabs>
              <w:spacing w:line="276" w:lineRule="auto"/>
              <w:jc w:val="both"/>
            </w:pPr>
            <w:r>
              <w:rPr>
                <w:b/>
              </w:rPr>
              <w:t>Záujem o prírodu sa deti motivovali aj čítaním kníh, poviedok a rozprávok, ktoré sú uvádzané v zdroji.</w:t>
            </w:r>
            <w:r>
              <w:t xml:space="preserve">  </w:t>
            </w:r>
          </w:p>
          <w:p w14:paraId="5408B8C3" w14:textId="77777777" w:rsidR="00A94991" w:rsidRDefault="00A94991"/>
          <w:p w14:paraId="6DA503ED" w14:textId="77777777" w:rsidR="00A94991" w:rsidRDefault="00A949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Hodnotenie</w:t>
            </w:r>
          </w:p>
          <w:p w14:paraId="6E949B4C" w14:textId="77777777" w:rsidR="00A94991" w:rsidRDefault="00A94991" w:rsidP="00854BAB">
            <w:pPr>
              <w:pStyle w:val="Odsekzoznamu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Aktivity, ktorými sme plnili ciele aj z výkonových štandardov </w:t>
            </w:r>
            <w:proofErr w:type="spellStart"/>
            <w:r>
              <w:rPr>
                <w:b/>
              </w:rPr>
              <w:t>ŠkVP</w:t>
            </w:r>
            <w:proofErr w:type="spellEnd"/>
          </w:p>
          <w:p w14:paraId="5616AAB8" w14:textId="77777777" w:rsidR="00A94991" w:rsidRDefault="00A94991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Zapojenosť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Cs/>
              </w:rPr>
              <w:t>1.-8. trieda, 189 detí, 17 učiteliek</w:t>
            </w:r>
          </w:p>
          <w:p w14:paraId="3EA03547" w14:textId="77777777" w:rsidR="00A94991" w:rsidRPr="00702AC3" w:rsidRDefault="00A94991" w:rsidP="00702AC3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783"/>
              <w:jc w:val="both"/>
              <w:rPr>
                <w:b/>
              </w:rPr>
            </w:pPr>
            <w:r>
              <w:rPr>
                <w:b/>
              </w:rPr>
              <w:t>Názov aktivít</w:t>
            </w:r>
          </w:p>
          <w:p w14:paraId="2328B5DE" w14:textId="77777777" w:rsidR="00A94991" w:rsidRDefault="00A94991" w:rsidP="00854BAB">
            <w:pPr>
              <w:pStyle w:val="Odsekzoznamu"/>
              <w:numPr>
                <w:ilvl w:val="0"/>
                <w:numId w:val="132"/>
              </w:numPr>
              <w:rPr>
                <w:b/>
              </w:rPr>
            </w:pPr>
            <w:r>
              <w:rPr>
                <w:b/>
              </w:rPr>
              <w:t>Kde si Jeseň?</w:t>
            </w:r>
          </w:p>
          <w:p w14:paraId="6BD5CDA7" w14:textId="77777777" w:rsidR="00A94991" w:rsidRDefault="00A94991">
            <w:pPr>
              <w:pStyle w:val="Odsekzoznamu"/>
              <w:tabs>
                <w:tab w:val="left" w:pos="8100"/>
              </w:tabs>
              <w:spacing w:line="276" w:lineRule="auto"/>
              <w:ind w:left="0"/>
            </w:pPr>
            <w:r>
              <w:t xml:space="preserve">Cieľ: Spoznávať prírodu, vnímať krásy prírody. </w:t>
            </w:r>
          </w:p>
          <w:p w14:paraId="043F6EDE" w14:textId="77777777" w:rsidR="00A94991" w:rsidRDefault="00A94991" w:rsidP="00854BAB">
            <w:pPr>
              <w:pStyle w:val="Odsekzoznamu"/>
              <w:numPr>
                <w:ilvl w:val="0"/>
                <w:numId w:val="132"/>
              </w:numPr>
              <w:rPr>
                <w:b/>
              </w:rPr>
            </w:pPr>
            <w:r>
              <w:rPr>
                <w:b/>
              </w:rPr>
              <w:t>Smutná  planéta Zem</w:t>
            </w:r>
          </w:p>
          <w:p w14:paraId="108CDD0B" w14:textId="77777777" w:rsidR="00A94991" w:rsidRDefault="00A94991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Cieľ: Byť citlivý na prejavy znečisťovania životného prostredia.</w:t>
            </w:r>
          </w:p>
          <w:p w14:paraId="0708B0C9" w14:textId="77777777" w:rsidR="00A94991" w:rsidRDefault="00A94991" w:rsidP="00854BAB">
            <w:pPr>
              <w:pStyle w:val="Odsekzoznamu"/>
              <w:numPr>
                <w:ilvl w:val="0"/>
                <w:numId w:val="132"/>
              </w:numPr>
              <w:rPr>
                <w:b/>
              </w:rPr>
            </w:pPr>
            <w:r>
              <w:rPr>
                <w:b/>
              </w:rPr>
              <w:t>Ježkov domček</w:t>
            </w:r>
          </w:p>
          <w:p w14:paraId="7372D4ED" w14:textId="77777777" w:rsidR="00A94991" w:rsidRDefault="00A94991">
            <w:r>
              <w:rPr>
                <w:b/>
              </w:rPr>
              <w:t xml:space="preserve">Chráňme našu planétu Zem </w:t>
            </w:r>
            <w:r>
              <w:t xml:space="preserve"> </w:t>
            </w:r>
          </w:p>
          <w:p w14:paraId="175F73FF" w14:textId="77777777" w:rsidR="00A94991" w:rsidRDefault="00A94991">
            <w:r>
              <w:t>Cieľ: Rozvíjať motorické zručnosti   a pracovné návyky potrebné pri ochrane prírody a životného prostredia.</w:t>
            </w:r>
          </w:p>
          <w:p w14:paraId="43F1C6B1" w14:textId="77777777" w:rsidR="00A94991" w:rsidRDefault="00A94991" w:rsidP="00854BAB">
            <w:pPr>
              <w:pStyle w:val="Odsekzoznamu"/>
              <w:numPr>
                <w:ilvl w:val="0"/>
                <w:numId w:val="132"/>
              </w:numPr>
            </w:pPr>
            <w:r>
              <w:rPr>
                <w:b/>
              </w:rPr>
              <w:t>Čarujme z prírodnín</w:t>
            </w:r>
            <w:r>
              <w:t xml:space="preserve"> </w:t>
            </w:r>
          </w:p>
          <w:p w14:paraId="2D6051F6" w14:textId="77777777" w:rsidR="00A94991" w:rsidRDefault="00A94991">
            <w:r>
              <w:t xml:space="preserve">Cieľ: Prejavovať zručnosť a tvorivosť pri vytváraní produktov. </w:t>
            </w:r>
          </w:p>
          <w:p w14:paraId="63352627" w14:textId="77777777" w:rsidR="00A94991" w:rsidRDefault="00A94991">
            <w:r>
              <w:t>z prírodnín s využitím rôznych pracovných a výtvarných techník.</w:t>
            </w:r>
          </w:p>
          <w:p w14:paraId="09059391" w14:textId="77777777" w:rsidR="00A94991" w:rsidRDefault="00A94991" w:rsidP="00854BAB">
            <w:pPr>
              <w:pStyle w:val="Odsekzoznamu"/>
              <w:numPr>
                <w:ilvl w:val="0"/>
                <w:numId w:val="132"/>
              </w:numPr>
              <w:rPr>
                <w:b/>
              </w:rPr>
            </w:pPr>
            <w:r>
              <w:rPr>
                <w:b/>
              </w:rPr>
              <w:t>Veľké upratovanie</w:t>
            </w:r>
          </w:p>
          <w:p w14:paraId="35FADCA5" w14:textId="77777777" w:rsidR="00A94991" w:rsidRDefault="00A94991">
            <w:pPr>
              <w:rPr>
                <w:b/>
                <w:color w:val="00B050"/>
              </w:rPr>
            </w:pPr>
            <w:r>
              <w:rPr>
                <w:b/>
              </w:rPr>
              <w:t>Cieľ:</w:t>
            </w:r>
            <w:r>
              <w:t xml:space="preserve"> Podieľať sa aktívne na ochrane životného prostredia. Vedieť uplatniť poznatky z oblasti triedenia odpadu.</w:t>
            </w:r>
          </w:p>
          <w:p w14:paraId="73EF7DE8" w14:textId="77777777" w:rsidR="00A94991" w:rsidRDefault="00A94991">
            <w:pPr>
              <w:rPr>
                <w:b/>
                <w:color w:val="00B050"/>
              </w:rPr>
            </w:pPr>
          </w:p>
          <w:p w14:paraId="45BE1090" w14:textId="77777777" w:rsidR="00A94991" w:rsidRDefault="00A9499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Názov aktivít: </w:t>
            </w:r>
          </w:p>
          <w:p w14:paraId="278E31B7" w14:textId="77777777" w:rsidR="00A94991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Hudobné profesionálne vystúpenie na tému“ Zem“ – Môj kamarát </w:t>
            </w:r>
            <w:proofErr w:type="spellStart"/>
            <w:r>
              <w:rPr>
                <w:b/>
              </w:rPr>
              <w:t>Nobo</w:t>
            </w:r>
            <w:proofErr w:type="spellEnd"/>
            <w:r>
              <w:rPr>
                <w:b/>
              </w:rPr>
              <w:t>.</w:t>
            </w:r>
          </w:p>
          <w:p w14:paraId="15160550" w14:textId="77777777" w:rsidR="00A94991" w:rsidRPr="00ED1750" w:rsidRDefault="00A94991">
            <w:pPr>
              <w:spacing w:line="276" w:lineRule="auto"/>
              <w:ind w:left="360"/>
              <w:jc w:val="both"/>
              <w:rPr>
                <w:b/>
                <w:iCs/>
              </w:rPr>
            </w:pPr>
            <w:r>
              <w:rPr>
                <w:b/>
              </w:rPr>
              <w:t xml:space="preserve">Účasť: </w:t>
            </w:r>
            <w:r>
              <w:t xml:space="preserve">1.- 8. trieda, 188 detí, 17 učiteliek.  </w:t>
            </w:r>
            <w:r w:rsidRPr="00ED1750">
              <w:rPr>
                <w:iCs/>
              </w:rPr>
              <w:t xml:space="preserve">Deti získali rozširujúce   poznatky o prírode, kolobehu vody v prírode, ročných obdobiach, zvieratách suchozemských domácich, exotických a morských cicavcoch. Naučili sa o niektorých  krátke veršíky,  poznávali ich zvuky a spievali o niektorých žartovne piesne. </w:t>
            </w:r>
          </w:p>
          <w:p w14:paraId="08D67AA6" w14:textId="77777777" w:rsidR="00A94991" w:rsidRPr="00ED1750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  <w:rPr>
                <w:iCs/>
              </w:rPr>
            </w:pPr>
            <w:r>
              <w:rPr>
                <w:b/>
              </w:rPr>
              <w:t xml:space="preserve">Beseda s kominárom  Účasť: </w:t>
            </w:r>
            <w:r>
              <w:t xml:space="preserve">6.,7., 8. trieda, 59 detí, 3 učiteľky.  </w:t>
            </w:r>
            <w:r w:rsidRPr="00ED1750">
              <w:rPr>
                <w:iCs/>
              </w:rPr>
              <w:t xml:space="preserve">Získali informácie </w:t>
            </w:r>
          </w:p>
          <w:p w14:paraId="272BE8B4" w14:textId="77777777" w:rsidR="00A94991" w:rsidRPr="00ED1750" w:rsidRDefault="00A94991">
            <w:pPr>
              <w:spacing w:line="276" w:lineRule="auto"/>
              <w:ind w:left="360"/>
              <w:jc w:val="both"/>
              <w:rPr>
                <w:iCs/>
              </w:rPr>
            </w:pPr>
            <w:r w:rsidRPr="00ED1750">
              <w:rPr>
                <w:iCs/>
              </w:rPr>
              <w:t>o znečisťovaní ovzdušia pri spaľovaní niektorých  nevhodných surovín – plasty, handry, gumy ap., ktoré veľmi škodia prírode, ovzdušiu a zvieratkám.</w:t>
            </w:r>
          </w:p>
          <w:p w14:paraId="5A8B1648" w14:textId="77777777" w:rsidR="00A94991" w:rsidRPr="00ED1750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  <w:rPr>
                <w:iCs/>
              </w:rPr>
            </w:pPr>
            <w:r>
              <w:rPr>
                <w:b/>
              </w:rPr>
              <w:t xml:space="preserve">Prikrmovanie lesných zvieratiek Účasť: </w:t>
            </w:r>
            <w:r>
              <w:t xml:space="preserve">8. trieda, 24 detí, 2 učiteľky.  </w:t>
            </w:r>
            <w:r>
              <w:rPr>
                <w:b/>
              </w:rPr>
              <w:t xml:space="preserve"> – </w:t>
            </w:r>
            <w:r w:rsidRPr="00ED1750">
              <w:rPr>
                <w:iCs/>
              </w:rPr>
              <w:t>starostlivosť o lesné zvieratká v zime  v lese spojené so sánkovaním a kĺzaním, /školský dvor – sypanie omrviniek do búdok triedy 1.-</w:t>
            </w:r>
            <w:r w:rsidR="00ED1750">
              <w:rPr>
                <w:iCs/>
              </w:rPr>
              <w:t xml:space="preserve"> </w:t>
            </w:r>
            <w:r w:rsidRPr="00ED1750">
              <w:rPr>
                <w:iCs/>
              </w:rPr>
              <w:t>8.</w:t>
            </w:r>
          </w:p>
          <w:p w14:paraId="24E2C0A5" w14:textId="77777777" w:rsidR="00A94991" w:rsidRPr="00ED1750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  <w:rPr>
                <w:iCs/>
              </w:rPr>
            </w:pPr>
            <w:r>
              <w:rPr>
                <w:b/>
              </w:rPr>
              <w:t xml:space="preserve">Poznaj stopy našich lesných zvierat. Hra: Záchrana zvieratiek  z horiaceho lesa – starostlivosť o zvieratka  v zimnom období. Účasť: </w:t>
            </w:r>
            <w:r w:rsidRPr="00790FF9">
              <w:rPr>
                <w:bCs/>
              </w:rPr>
              <w:t xml:space="preserve">5.,6.,7., 8. trieda, 98 detí  7  učiteliek. </w:t>
            </w:r>
            <w:r w:rsidRPr="00790FF9">
              <w:rPr>
                <w:bCs/>
                <w:iCs/>
              </w:rPr>
              <w:t>Deti sa naučili rozlišovať stopy zvieratiek v snehu</w:t>
            </w:r>
            <w:r w:rsidRPr="00ED1750">
              <w:rPr>
                <w:iCs/>
              </w:rPr>
              <w:t>, tieto ich vždy priviedli k danému zvieraťu, ktoré správne pomenovali, medzi obrázkami potravy  určili práve tu , ktorú v zime konzumuje. Naučili sa  správne pomenovať lesné zvieratá, ktoré nespia v zimnom období.</w:t>
            </w:r>
          </w:p>
          <w:p w14:paraId="2A05306A" w14:textId="77777777" w:rsidR="00A94991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</w:pPr>
            <w:r>
              <w:rPr>
                <w:b/>
              </w:rPr>
              <w:t xml:space="preserve">Úprava kvetinovej skalky  Účasť: </w:t>
            </w:r>
            <w:r>
              <w:t>8. trieda, 24 detí, 2 učiteľky</w:t>
            </w:r>
          </w:p>
          <w:p w14:paraId="241F2E5F" w14:textId="77777777" w:rsidR="00A94991" w:rsidRPr="00ED1750" w:rsidRDefault="00A94991">
            <w:pPr>
              <w:pStyle w:val="Odsekzoznamu"/>
              <w:spacing w:line="276" w:lineRule="auto"/>
              <w:jc w:val="both"/>
              <w:rPr>
                <w:iCs/>
              </w:rPr>
            </w:pPr>
            <w:r w:rsidRPr="00ED1750">
              <w:rPr>
                <w:iCs/>
              </w:rPr>
              <w:t>Deti sa naučili rozoznávať burinu od kultúrnych rastlín a čo všetko potrebuje rastlinka aby mohla rásť.</w:t>
            </w:r>
          </w:p>
          <w:p w14:paraId="5B42C083" w14:textId="77777777" w:rsidR="00A94991" w:rsidRPr="00ED1750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  <w:rPr>
                <w:iCs/>
              </w:rPr>
            </w:pPr>
            <w:r>
              <w:t xml:space="preserve">Svetový deň vody – Deti 5. triedy, 21 deti, 2 učiteľky, </w:t>
            </w:r>
            <w:r w:rsidRPr="00ED1750">
              <w:rPr>
                <w:iCs/>
              </w:rPr>
              <w:t xml:space="preserve">navštívili studničku pri </w:t>
            </w:r>
            <w:proofErr w:type="spellStart"/>
            <w:r w:rsidRPr="00ED1750">
              <w:rPr>
                <w:iCs/>
              </w:rPr>
              <w:t>Škorči</w:t>
            </w:r>
            <w:proofErr w:type="spellEnd"/>
            <w:r w:rsidRPr="00ED1750">
              <w:rPr>
                <w:iCs/>
              </w:rPr>
              <w:t xml:space="preserve"> a pozorovali jej odtok vody do malého potôčika.   deti  5-6 ročné  získali poznatky  o význame vody pre prírodu, človeka  a zvieratá.</w:t>
            </w:r>
          </w:p>
          <w:p w14:paraId="2AE03ECD" w14:textId="77777777" w:rsidR="00A94991" w:rsidRPr="00ED1750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  <w:rPr>
                <w:iCs/>
              </w:rPr>
            </w:pPr>
            <w:r>
              <w:rPr>
                <w:b/>
              </w:rPr>
              <w:t>Sadenie semienok do  misiek a starostlivosť o </w:t>
            </w:r>
            <w:proofErr w:type="spellStart"/>
            <w:r>
              <w:rPr>
                <w:b/>
              </w:rPr>
              <w:t>ne</w:t>
            </w:r>
            <w:proofErr w:type="spellEnd"/>
            <w:r>
              <w:rPr>
                <w:b/>
              </w:rPr>
              <w:t xml:space="preserve">.  Účasť: </w:t>
            </w:r>
            <w:r>
              <w:t>5.,</w:t>
            </w:r>
            <w:r w:rsidRPr="00ED1750">
              <w:rPr>
                <w:bCs/>
              </w:rPr>
              <w:t>7.,8</w:t>
            </w:r>
            <w:r>
              <w:t xml:space="preserve">. trieda, 74 detí, 5 učiteliek. </w:t>
            </w:r>
            <w:r w:rsidRPr="00ED1750">
              <w:rPr>
                <w:iCs/>
              </w:rPr>
              <w:t>Deti so osvojili poznatky o klíčení a raste rastlín, starali sa o </w:t>
            </w:r>
            <w:proofErr w:type="spellStart"/>
            <w:r w:rsidRPr="00ED1750">
              <w:rPr>
                <w:iCs/>
              </w:rPr>
              <w:t>ne</w:t>
            </w:r>
            <w:proofErr w:type="spellEnd"/>
            <w:r w:rsidRPr="00ED1750">
              <w:rPr>
                <w:iCs/>
              </w:rPr>
              <w:t>, polievali ich a pozorovali  zmeny.</w:t>
            </w:r>
          </w:p>
          <w:p w14:paraId="77D616CF" w14:textId="77777777" w:rsidR="00A94991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  <w:rPr>
                <w:b/>
              </w:rPr>
            </w:pPr>
            <w:r w:rsidRPr="00ED1750">
              <w:rPr>
                <w:b/>
                <w:iCs/>
              </w:rPr>
              <w:t>Zlatá rybka, divadelné predstavenie</w:t>
            </w:r>
            <w:r>
              <w:rPr>
                <w:b/>
              </w:rPr>
              <w:t xml:space="preserve">. Účasť: </w:t>
            </w:r>
            <w:r w:rsidRPr="00790FF9">
              <w:rPr>
                <w:bCs/>
              </w:rPr>
              <w:t>1.-</w:t>
            </w:r>
            <w:r w:rsidR="00ED1750" w:rsidRPr="00790FF9">
              <w:rPr>
                <w:bCs/>
              </w:rPr>
              <w:t xml:space="preserve"> </w:t>
            </w:r>
            <w:r w:rsidRPr="00790FF9">
              <w:rPr>
                <w:bCs/>
              </w:rPr>
              <w:t>8. trieda, 189 detí, 8 učiteliek.</w:t>
            </w:r>
            <w:r>
              <w:t xml:space="preserve"> </w:t>
            </w:r>
          </w:p>
          <w:p w14:paraId="6B360952" w14:textId="77777777" w:rsidR="00A94991" w:rsidRDefault="00A94991">
            <w:pPr>
              <w:spacing w:line="276" w:lineRule="auto"/>
              <w:ind w:left="720"/>
              <w:jc w:val="both"/>
              <w:rPr>
                <w:i/>
              </w:rPr>
            </w:pPr>
            <w:r w:rsidRPr="00ED1750">
              <w:rPr>
                <w:iCs/>
              </w:rPr>
              <w:t>Naučili sa  rozlišovať skutočnosť, dobro, zlo, skromnosť</w:t>
            </w:r>
            <w:r>
              <w:rPr>
                <w:i/>
              </w:rPr>
              <w:t>.</w:t>
            </w:r>
          </w:p>
          <w:p w14:paraId="13106E07" w14:textId="77777777" w:rsidR="00A94991" w:rsidRPr="00790FF9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  <w:rPr>
                <w:bCs/>
              </w:rPr>
            </w:pPr>
            <w:r>
              <w:rPr>
                <w:b/>
              </w:rPr>
              <w:t xml:space="preserve">Veľkonočné tvorivé dielničky s rodičmi  Účasť: </w:t>
            </w:r>
            <w:r w:rsidRPr="00790FF9">
              <w:rPr>
                <w:bCs/>
              </w:rPr>
              <w:t xml:space="preserve">1.- 8. trieda, 189 detí, 8 učiteliek, rodičia, starí rodičia, hostia.   </w:t>
            </w:r>
          </w:p>
          <w:p w14:paraId="7859B0EC" w14:textId="77777777" w:rsidR="00A94991" w:rsidRPr="00ED1750" w:rsidRDefault="00A94991">
            <w:pPr>
              <w:spacing w:line="276" w:lineRule="auto"/>
              <w:ind w:left="360"/>
              <w:jc w:val="both"/>
              <w:rPr>
                <w:iCs/>
              </w:rPr>
            </w:pPr>
            <w:r w:rsidRPr="00ED1750">
              <w:rPr>
                <w:iCs/>
              </w:rPr>
              <w:t xml:space="preserve">    Využívali odpadový a prírodný materiál pri zhotovovaní  jarných výrobkov.</w:t>
            </w:r>
          </w:p>
          <w:p w14:paraId="23E53849" w14:textId="77777777" w:rsidR="00A94991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Sadenie fazuliek     Účasť: </w:t>
            </w:r>
            <w:r w:rsidRPr="00790FF9">
              <w:rPr>
                <w:bCs/>
              </w:rPr>
              <w:t>5.,6.,7.,8. trieda  98 detí, 8 učiteliek.</w:t>
            </w:r>
          </w:p>
          <w:p w14:paraId="2BAD0763" w14:textId="77777777" w:rsidR="00A94991" w:rsidRPr="00790FF9" w:rsidRDefault="00A94991">
            <w:pPr>
              <w:pStyle w:val="Odsekzoznamu"/>
              <w:spacing w:line="276" w:lineRule="auto"/>
              <w:jc w:val="both"/>
              <w:rPr>
                <w:iCs/>
              </w:rPr>
            </w:pPr>
            <w:r>
              <w:rPr>
                <w:b/>
              </w:rPr>
              <w:t xml:space="preserve">Pozorovali klíčenie, poplazy, rast listov,  kvetov, strukov. </w:t>
            </w:r>
            <w:r>
              <w:rPr>
                <w:i/>
              </w:rPr>
              <w:t xml:space="preserve">Zmeny fazuľky  </w:t>
            </w:r>
            <w:r w:rsidRPr="00790FF9">
              <w:rPr>
                <w:iCs/>
              </w:rPr>
              <w:t>zaznamenávali  fotoaparátom , ktoré porovnávali a popisovali.</w:t>
            </w:r>
          </w:p>
          <w:p w14:paraId="280123A7" w14:textId="77777777" w:rsidR="00A94991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</w:pPr>
            <w:r>
              <w:rPr>
                <w:b/>
              </w:rPr>
              <w:t xml:space="preserve">Hasiči medzi deťmi       Účasť: </w:t>
            </w:r>
            <w:r w:rsidRPr="00790FF9">
              <w:rPr>
                <w:bCs/>
              </w:rPr>
              <w:t>1.- 8. trieda, 189 detí, 17 učiteliek.</w:t>
            </w:r>
          </w:p>
          <w:p w14:paraId="4EC18A78" w14:textId="77777777" w:rsidR="00A94991" w:rsidRDefault="00A94991">
            <w:pPr>
              <w:pStyle w:val="Odsekzoznamu"/>
              <w:spacing w:line="276" w:lineRule="auto"/>
              <w:jc w:val="both"/>
              <w:rPr>
                <w:i/>
              </w:rPr>
            </w:pPr>
            <w:r w:rsidRPr="00790FF9">
              <w:rPr>
                <w:iCs/>
              </w:rPr>
              <w:t>Deti sa dozvedeli o nebezpečenstve zakladania ohňa v prírode pre zvieratká, vtákov aj ľudí. Zapamätali si dôležité informácie: „ zápalky deťom do rúk nepatri“ Zázračné číslo 112</w:t>
            </w:r>
            <w:r>
              <w:rPr>
                <w:i/>
              </w:rPr>
              <w:t>.</w:t>
            </w:r>
          </w:p>
          <w:p w14:paraId="71E9FE66" w14:textId="77777777" w:rsidR="00A94991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Environmentálny poldeň  Deň Zeme.   Účasť</w:t>
            </w:r>
            <w:r w:rsidRPr="00790FF9">
              <w:rPr>
                <w:bCs/>
              </w:rPr>
              <w:t>: 1.- 8. trieda, 189 detí, 17 učiteliek.</w:t>
            </w:r>
          </w:p>
          <w:p w14:paraId="38D182F8" w14:textId="77777777" w:rsidR="00A94991" w:rsidRDefault="00A94991" w:rsidP="00854BAB">
            <w:pPr>
              <w:pStyle w:val="Odsekzoznamu"/>
              <w:numPr>
                <w:ilvl w:val="0"/>
                <w:numId w:val="134"/>
              </w:numPr>
              <w:spacing w:line="276" w:lineRule="auto"/>
              <w:jc w:val="both"/>
            </w:pPr>
            <w:r>
              <w:t>Aby kvietky neplakali</w:t>
            </w:r>
          </w:p>
          <w:p w14:paraId="589A3DEE" w14:textId="77777777" w:rsidR="00A94991" w:rsidRPr="00790FF9" w:rsidRDefault="00A94991" w:rsidP="00854BAB">
            <w:pPr>
              <w:pStyle w:val="Odsekzoznamu"/>
              <w:numPr>
                <w:ilvl w:val="0"/>
                <w:numId w:val="134"/>
              </w:numPr>
              <w:spacing w:line="276" w:lineRule="auto"/>
              <w:jc w:val="both"/>
              <w:rPr>
                <w:b/>
                <w:iCs/>
              </w:rPr>
            </w:pPr>
            <w:r>
              <w:t xml:space="preserve">Čistá príroda nielen v mesiaci apríl  </w:t>
            </w:r>
            <w:r w:rsidRPr="00790FF9">
              <w:rPr>
                <w:b/>
                <w:iCs/>
              </w:rPr>
              <w:t>Environmentálny projekt zameraný na separovanie a recykláciu odpadu.</w:t>
            </w:r>
          </w:p>
          <w:p w14:paraId="3046CB7F" w14:textId="77777777" w:rsidR="00A94991" w:rsidRPr="00790FF9" w:rsidRDefault="00A94991" w:rsidP="00790FF9">
            <w:pPr>
              <w:spacing w:line="276" w:lineRule="auto"/>
              <w:jc w:val="both"/>
              <w:rPr>
                <w:iCs/>
              </w:rPr>
            </w:pPr>
            <w:r>
              <w:rPr>
                <w:i/>
              </w:rPr>
              <w:t xml:space="preserve">      </w:t>
            </w:r>
            <w:r w:rsidRPr="00790FF9">
              <w:rPr>
                <w:iCs/>
              </w:rPr>
              <w:t xml:space="preserve">Deti zbierali zámerne rozsypaný  rôzny odpad /sklo,  konzervy, papiere, handry, drevo,     </w:t>
            </w:r>
          </w:p>
          <w:p w14:paraId="26F9A087" w14:textId="77777777" w:rsidR="00790FF9" w:rsidRDefault="00A94991" w:rsidP="00790FF9">
            <w:pPr>
              <w:spacing w:line="276" w:lineRule="auto"/>
              <w:jc w:val="both"/>
              <w:rPr>
                <w:iCs/>
              </w:rPr>
            </w:pPr>
            <w:r w:rsidRPr="00790FF9">
              <w:rPr>
                <w:iCs/>
              </w:rPr>
              <w:t xml:space="preserve">      plastové fľaše/ po školskom dvore. Zbierali ich do detských fúrikov a následne  ich  </w:t>
            </w:r>
            <w:r w:rsidR="00790FF9">
              <w:rPr>
                <w:iCs/>
              </w:rPr>
              <w:t xml:space="preserve">    </w:t>
            </w:r>
          </w:p>
          <w:p w14:paraId="51902944" w14:textId="77777777" w:rsidR="00790FF9" w:rsidRDefault="00790FF9" w:rsidP="00790FF9">
            <w:pPr>
              <w:spacing w:line="276" w:lineRule="auto"/>
              <w:jc w:val="both"/>
              <w:rPr>
                <w:iCs/>
                <w:color w:val="333333"/>
              </w:rPr>
            </w:pPr>
            <w:r>
              <w:rPr>
                <w:iCs/>
              </w:rPr>
              <w:t xml:space="preserve">      </w:t>
            </w:r>
            <w:r w:rsidR="00A94991" w:rsidRPr="00790FF9">
              <w:rPr>
                <w:iCs/>
              </w:rPr>
              <w:t>triedili   do farebných košov. Naučili sa chápať význam  separácie  odpadu</w:t>
            </w:r>
            <w:r>
              <w:rPr>
                <w:b/>
                <w:iCs/>
              </w:rPr>
              <w:t>,</w:t>
            </w:r>
            <w:r>
              <w:rPr>
                <w:iCs/>
              </w:rPr>
              <w:t xml:space="preserve"> </w:t>
            </w:r>
            <w:r w:rsidR="00A94991" w:rsidRPr="00790FF9">
              <w:rPr>
                <w:iCs/>
                <w:color w:val="333333"/>
              </w:rPr>
              <w:t>dozvedeli</w:t>
            </w:r>
            <w:r>
              <w:rPr>
                <w:iCs/>
                <w:color w:val="333333"/>
              </w:rPr>
              <w:t xml:space="preserve"> sa</w:t>
            </w:r>
            <w:r w:rsidR="00A94991" w:rsidRPr="00790FF9">
              <w:rPr>
                <w:iCs/>
                <w:color w:val="333333"/>
              </w:rPr>
              <w:t xml:space="preserve">, </w:t>
            </w:r>
            <w:r>
              <w:rPr>
                <w:iCs/>
                <w:color w:val="333333"/>
              </w:rPr>
              <w:t xml:space="preserve"> </w:t>
            </w:r>
          </w:p>
          <w:p w14:paraId="228C07D2" w14:textId="77777777" w:rsidR="00790FF9" w:rsidRDefault="00790FF9" w:rsidP="00790FF9">
            <w:pPr>
              <w:spacing w:line="276" w:lineRule="auto"/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 xml:space="preserve">      </w:t>
            </w:r>
            <w:r w:rsidR="00A94991" w:rsidRPr="00790FF9">
              <w:rPr>
                <w:iCs/>
                <w:color w:val="333333"/>
              </w:rPr>
              <w:t xml:space="preserve">že ochrana životného prostredia je zdravé a čisté prostredie, lúka  </w:t>
            </w:r>
            <w:r>
              <w:rPr>
                <w:iCs/>
                <w:color w:val="333333"/>
              </w:rPr>
              <w:t xml:space="preserve">sviežich </w:t>
            </w:r>
            <w:r w:rsidR="00A94991" w:rsidRPr="00790FF9">
              <w:rPr>
                <w:iCs/>
                <w:color w:val="333333"/>
              </w:rPr>
              <w:t xml:space="preserve">kvetov, zelenej </w:t>
            </w:r>
          </w:p>
          <w:p w14:paraId="7114CF44" w14:textId="77777777" w:rsidR="00790FF9" w:rsidRDefault="00790FF9" w:rsidP="00790FF9">
            <w:pPr>
              <w:spacing w:line="276" w:lineRule="auto"/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 xml:space="preserve">      </w:t>
            </w:r>
            <w:r w:rsidR="00A94991" w:rsidRPr="00790FF9">
              <w:rPr>
                <w:iCs/>
                <w:color w:val="333333"/>
              </w:rPr>
              <w:t xml:space="preserve">trávy  a zelených stromov. Prírodu chránime preto, aby sme </w:t>
            </w:r>
            <w:r>
              <w:rPr>
                <w:iCs/>
              </w:rPr>
              <w:t xml:space="preserve"> </w:t>
            </w:r>
            <w:r w:rsidR="00A94991" w:rsidRPr="00790FF9">
              <w:rPr>
                <w:iCs/>
                <w:color w:val="333333"/>
              </w:rPr>
              <w:t>dýchali zdravý vzduch</w:t>
            </w:r>
            <w:r>
              <w:rPr>
                <w:iCs/>
                <w:color w:val="333333"/>
              </w:rPr>
              <w:t>,</w:t>
            </w:r>
            <w:r w:rsidR="00A94991" w:rsidRPr="00790FF9">
              <w:rPr>
                <w:iCs/>
                <w:color w:val="333333"/>
              </w:rPr>
              <w:t xml:space="preserve"> aby </w:t>
            </w:r>
          </w:p>
          <w:p w14:paraId="46604496" w14:textId="77777777" w:rsidR="00A94991" w:rsidRPr="00790FF9" w:rsidRDefault="00790FF9" w:rsidP="00790FF9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  <w:color w:val="333333"/>
              </w:rPr>
              <w:t xml:space="preserve">      </w:t>
            </w:r>
            <w:r w:rsidR="00A94991" w:rsidRPr="00790FF9">
              <w:rPr>
                <w:iCs/>
                <w:color w:val="333333"/>
              </w:rPr>
              <w:t xml:space="preserve">sa deti, zvieratká a vtáčiky v nej cítili dobré. </w:t>
            </w:r>
          </w:p>
          <w:p w14:paraId="76340315" w14:textId="77777777" w:rsidR="00A94991" w:rsidRPr="00790FF9" w:rsidRDefault="00A94991" w:rsidP="00790FF9">
            <w:pPr>
              <w:suppressAutoHyphens w:val="0"/>
              <w:spacing w:line="276" w:lineRule="auto"/>
              <w:jc w:val="both"/>
              <w:rPr>
                <w:iCs/>
                <w:color w:val="333333"/>
              </w:rPr>
            </w:pPr>
            <w:r w:rsidRPr="00790FF9">
              <w:rPr>
                <w:iCs/>
                <w:color w:val="333333"/>
              </w:rPr>
              <w:t xml:space="preserve">     V priamych aktivitách  sa dozvedeli  čo škodí prírode, ovzdušiu a preto sme sa snažili </w:t>
            </w:r>
          </w:p>
          <w:p w14:paraId="44673F9B" w14:textId="77777777" w:rsidR="00A94991" w:rsidRDefault="00A94991" w:rsidP="00790FF9">
            <w:pPr>
              <w:suppressAutoHyphens w:val="0"/>
              <w:spacing w:line="276" w:lineRule="auto"/>
              <w:jc w:val="both"/>
              <w:rPr>
                <w:iCs/>
                <w:color w:val="333333"/>
              </w:rPr>
            </w:pPr>
            <w:r w:rsidRPr="00790FF9">
              <w:rPr>
                <w:iCs/>
                <w:color w:val="333333"/>
              </w:rPr>
              <w:t xml:space="preserve">     vštepovať deťom</w:t>
            </w:r>
            <w:r w:rsidR="00790FF9">
              <w:rPr>
                <w:iCs/>
                <w:color w:val="333333"/>
              </w:rPr>
              <w:t xml:space="preserve"> význam triedenia-separovania</w:t>
            </w:r>
            <w:r w:rsidRPr="00790FF9">
              <w:rPr>
                <w:iCs/>
                <w:color w:val="333333"/>
              </w:rPr>
              <w:t xml:space="preserve">  odpadkov</w:t>
            </w:r>
            <w:r w:rsidR="00790FF9">
              <w:rPr>
                <w:iCs/>
                <w:color w:val="333333"/>
              </w:rPr>
              <w:t xml:space="preserve"> a rôznych materiálov.</w:t>
            </w:r>
          </w:p>
          <w:p w14:paraId="47FFE444" w14:textId="77777777" w:rsidR="00790FF9" w:rsidRPr="00790FF9" w:rsidRDefault="00790FF9" w:rsidP="00790FF9">
            <w:pPr>
              <w:suppressAutoHyphens w:val="0"/>
              <w:spacing w:line="276" w:lineRule="auto"/>
              <w:jc w:val="both"/>
              <w:rPr>
                <w:iCs/>
                <w:color w:val="333333"/>
              </w:rPr>
            </w:pPr>
          </w:p>
          <w:p w14:paraId="3EE4DF11" w14:textId="77777777" w:rsidR="00790FF9" w:rsidRPr="00790FF9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Ako sa staráme o les. Účasť: </w:t>
            </w:r>
            <w:r w:rsidRPr="00790FF9">
              <w:rPr>
                <w:bCs/>
              </w:rPr>
              <w:t>6.,7., 8. trieda, 59 detí, 3 učiteľky</w:t>
            </w:r>
            <w:r>
              <w:t xml:space="preserve">, lesný pedagóg </w:t>
            </w:r>
          </w:p>
          <w:p w14:paraId="6D4E6B43" w14:textId="77777777" w:rsidR="00A94991" w:rsidRDefault="00A94991" w:rsidP="00790FF9">
            <w:pPr>
              <w:pStyle w:val="Odsekzoznamu"/>
              <w:spacing w:line="276" w:lineRule="auto"/>
              <w:jc w:val="both"/>
              <w:rPr>
                <w:b/>
              </w:rPr>
            </w:pPr>
            <w:r>
              <w:t>Ing. Ján Vojtek,  Štátne lesy Čadca.</w:t>
            </w:r>
          </w:p>
          <w:p w14:paraId="7475CC3E" w14:textId="77777777" w:rsidR="00A94991" w:rsidRPr="00790FF9" w:rsidRDefault="00A94991">
            <w:pPr>
              <w:spacing w:line="276" w:lineRule="auto"/>
              <w:jc w:val="both"/>
              <w:rPr>
                <w:iCs/>
              </w:rPr>
            </w:pPr>
            <w:r>
              <w:rPr>
                <w:i/>
              </w:rPr>
              <w:t xml:space="preserve">      </w:t>
            </w:r>
            <w:r w:rsidRPr="00790FF9">
              <w:rPr>
                <w:iCs/>
              </w:rPr>
              <w:t xml:space="preserve">Deti  získali cenné informácie  o kríkoch, stromov, vtáctve.  O tom ako sa semienka  </w:t>
            </w:r>
          </w:p>
          <w:p w14:paraId="66295DBB" w14:textId="77777777" w:rsidR="00A94991" w:rsidRPr="00790FF9" w:rsidRDefault="00A94991">
            <w:pPr>
              <w:spacing w:line="276" w:lineRule="auto"/>
              <w:jc w:val="both"/>
              <w:rPr>
                <w:iCs/>
              </w:rPr>
            </w:pPr>
            <w:r w:rsidRPr="00790FF9">
              <w:rPr>
                <w:iCs/>
              </w:rPr>
              <w:t xml:space="preserve">     dostanú do zeme, že im pomáhajú zvieratka, vtáci, vietor. Vedia, že v lese sa majú správať </w:t>
            </w:r>
          </w:p>
          <w:p w14:paraId="5BFDCED6" w14:textId="77777777" w:rsidR="00A94991" w:rsidRPr="00790FF9" w:rsidRDefault="00A94991">
            <w:pPr>
              <w:spacing w:line="276" w:lineRule="auto"/>
              <w:jc w:val="both"/>
              <w:rPr>
                <w:iCs/>
              </w:rPr>
            </w:pPr>
            <w:r w:rsidRPr="00790FF9">
              <w:rPr>
                <w:iCs/>
              </w:rPr>
              <w:t xml:space="preserve">     ohľaduplne, ticho, lebo my ľudia  sme  v lese ako na návšteve. Deti získali poznatky  </w:t>
            </w:r>
          </w:p>
          <w:p w14:paraId="32F4C3E8" w14:textId="77777777" w:rsidR="00790FF9" w:rsidRDefault="00A94991">
            <w:pPr>
              <w:spacing w:line="276" w:lineRule="auto"/>
              <w:jc w:val="both"/>
              <w:rPr>
                <w:iCs/>
              </w:rPr>
            </w:pPr>
            <w:r w:rsidRPr="00790FF9">
              <w:rPr>
                <w:iCs/>
              </w:rPr>
              <w:t xml:space="preserve">     zážitkovým učením, pozorovaním, porovnávaním, dramatizáciou, hrami na kukučky</w:t>
            </w:r>
            <w:r w:rsidR="00790FF9">
              <w:rPr>
                <w:iCs/>
              </w:rPr>
              <w:t xml:space="preserve"> </w:t>
            </w:r>
          </w:p>
          <w:p w14:paraId="730C5ECA" w14:textId="77777777" w:rsidR="00A94991" w:rsidRPr="00790FF9" w:rsidRDefault="00790FF9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     a lesné zvieratá.</w:t>
            </w:r>
            <w:r w:rsidR="00A94991" w:rsidRPr="00790FF9">
              <w:rPr>
                <w:iCs/>
              </w:rPr>
              <w:t xml:space="preserve"> </w:t>
            </w:r>
          </w:p>
          <w:p w14:paraId="3C9D5E79" w14:textId="77777777" w:rsidR="00A94991" w:rsidRDefault="00A94991">
            <w:pPr>
              <w:spacing w:line="276" w:lineRule="auto"/>
              <w:jc w:val="both"/>
              <w:rPr>
                <w:iCs/>
              </w:rPr>
            </w:pPr>
            <w:r w:rsidRPr="00790FF9">
              <w:rPr>
                <w:iCs/>
              </w:rPr>
              <w:t xml:space="preserve">     V závere boli odmenené  </w:t>
            </w:r>
            <w:proofErr w:type="spellStart"/>
            <w:r w:rsidRPr="00790FF9">
              <w:rPr>
                <w:iCs/>
              </w:rPr>
              <w:t>omaľovankami</w:t>
            </w:r>
            <w:proofErr w:type="spellEnd"/>
            <w:r w:rsidRPr="00790FF9">
              <w:rPr>
                <w:iCs/>
              </w:rPr>
              <w:t xml:space="preserve">  a obrázkovými  pexesami  zvieratiek</w:t>
            </w:r>
            <w:r w:rsidR="00790FF9">
              <w:rPr>
                <w:iCs/>
              </w:rPr>
              <w:t>.</w:t>
            </w:r>
          </w:p>
          <w:p w14:paraId="7C3E21CB" w14:textId="77777777" w:rsidR="00790FF9" w:rsidRPr="00790FF9" w:rsidRDefault="00790FF9">
            <w:pPr>
              <w:spacing w:line="276" w:lineRule="auto"/>
              <w:jc w:val="both"/>
              <w:rPr>
                <w:iCs/>
              </w:rPr>
            </w:pPr>
          </w:p>
          <w:p w14:paraId="76A360C7" w14:textId="77777777" w:rsidR="00A94991" w:rsidRPr="00790FF9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  <w:rPr>
                <w:bCs/>
                <w:iCs/>
              </w:rPr>
            </w:pPr>
            <w:r w:rsidRPr="00790FF9">
              <w:rPr>
                <w:b/>
                <w:iCs/>
              </w:rPr>
              <w:t xml:space="preserve">Čistíme naše mesto v spolupráci s mestom.      </w:t>
            </w:r>
            <w:r w:rsidRPr="00790FF9">
              <w:rPr>
                <w:bCs/>
                <w:iCs/>
              </w:rPr>
              <w:t xml:space="preserve">Účasť: 1.- 8. trieda, 189 detí, 17 </w:t>
            </w:r>
          </w:p>
          <w:p w14:paraId="74C4B231" w14:textId="77777777" w:rsidR="00A94991" w:rsidRPr="00790FF9" w:rsidRDefault="00A94991">
            <w:pPr>
              <w:spacing w:line="276" w:lineRule="auto"/>
              <w:ind w:left="360"/>
              <w:jc w:val="both"/>
              <w:rPr>
                <w:iCs/>
              </w:rPr>
            </w:pPr>
            <w:r w:rsidRPr="00790FF9">
              <w:rPr>
                <w:bCs/>
                <w:iCs/>
              </w:rPr>
              <w:t>učiteliek. Deti spolu s pani učiteľkami vyčistili kvetinovú skalku,   zbierali od</w:t>
            </w:r>
            <w:r w:rsidRPr="00790FF9">
              <w:rPr>
                <w:iCs/>
              </w:rPr>
              <w:t xml:space="preserve">padky  a nečistoty do  farebných vriec v okolí plota  a  trávnatých plôch  materskej školy.  Podľa  veku detí  dokázali splniť  požadované úlohy. Vedeli že  apríl je mesiac lesov, čistoty prírody a preto  5  - 6 ročné  deti  pomáhali učiteľkám pri výsadbe muškátov do kvetináčov, ktoré nám  dodnes skrášľujú dvor  školskej záhrady. V rámci pobytu vonku  ich deti s učiteľkami polievali. </w:t>
            </w:r>
          </w:p>
          <w:p w14:paraId="38F50467" w14:textId="77777777" w:rsidR="00A94991" w:rsidRPr="00790FF9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  <w:rPr>
                <w:bCs/>
                <w:iCs/>
              </w:rPr>
            </w:pPr>
            <w:r w:rsidRPr="00790FF9">
              <w:rPr>
                <w:b/>
                <w:iCs/>
              </w:rPr>
              <w:t xml:space="preserve">Krtko vo vesmíre, vesmírne rozprávky  Účasť: </w:t>
            </w:r>
            <w:r w:rsidRPr="00790FF9">
              <w:rPr>
                <w:bCs/>
                <w:iCs/>
              </w:rPr>
              <w:t>6.,7., 8. trieda, 59 detí, 3 učiteľky, pracovníčky Krajskej hvezdárne Žilina.</w:t>
            </w:r>
          </w:p>
          <w:p w14:paraId="2AB6ADF9" w14:textId="77777777" w:rsidR="00A94991" w:rsidRPr="00790FF9" w:rsidRDefault="00A94991">
            <w:pPr>
              <w:spacing w:line="276" w:lineRule="auto"/>
              <w:ind w:left="360"/>
              <w:jc w:val="both"/>
              <w:rPr>
                <w:b/>
                <w:iCs/>
              </w:rPr>
            </w:pPr>
            <w:r w:rsidRPr="00790FF9">
              <w:rPr>
                <w:iCs/>
              </w:rPr>
              <w:t>Deti sa dozvedeli zaujímavé informácie  O planéte  Zem z Vesmíru v rozprávkovej a obrázkovej forme.  Vedia porovnať základné rozdiely života na Zemi a vo vesmíre</w:t>
            </w:r>
            <w:r w:rsidRPr="00790FF9">
              <w:rPr>
                <w:b/>
                <w:iCs/>
              </w:rPr>
              <w:t>.</w:t>
            </w:r>
          </w:p>
          <w:p w14:paraId="3D3CF908" w14:textId="77777777" w:rsidR="00A94991" w:rsidRPr="00790FF9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  <w:rPr>
                <w:iCs/>
              </w:rPr>
            </w:pPr>
            <w:r w:rsidRPr="00790FF9">
              <w:rPr>
                <w:b/>
                <w:iCs/>
              </w:rPr>
              <w:t xml:space="preserve">Sadenie tekvičiek do hriadok v školskej záhrade Účasť: </w:t>
            </w:r>
            <w:r w:rsidRPr="00790FF9">
              <w:rPr>
                <w:bCs/>
                <w:iCs/>
              </w:rPr>
              <w:t>8. trieda, 25 detí, 2 učiteľky. Deti sa  aktívne podieľali  na sadení priesad.</w:t>
            </w:r>
            <w:r w:rsidRPr="00790FF9">
              <w:rPr>
                <w:b/>
                <w:iCs/>
              </w:rPr>
              <w:t xml:space="preserve">   </w:t>
            </w:r>
            <w:r w:rsidRPr="00790FF9">
              <w:rPr>
                <w:iCs/>
              </w:rPr>
              <w:t>Vyčistili  hlinu od drobných nečistôt, robili jamky  a ukladali do nich priesady, do  dnešného dňa ich polievajú a pozorujú ich rast /listy, stonky,  kvety/.</w:t>
            </w:r>
          </w:p>
          <w:p w14:paraId="672A7DFF" w14:textId="77777777" w:rsidR="00A94991" w:rsidRPr="00790FF9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  <w:rPr>
                <w:iCs/>
              </w:rPr>
            </w:pPr>
            <w:r w:rsidRPr="00790FF9">
              <w:rPr>
                <w:b/>
                <w:iCs/>
              </w:rPr>
              <w:t>Turistické  poldenné  vychádzky do prírody. Účasť</w:t>
            </w:r>
            <w:r w:rsidRPr="00790FF9">
              <w:rPr>
                <w:bCs/>
                <w:iCs/>
              </w:rPr>
              <w:t>: 4.,5.,6.,7., 8. trieda, 126 detí  10  učiteliek. Deti sa naučili  spoznávať krásy prírody, vedia počúvať vtákov</w:t>
            </w:r>
            <w:r w:rsidRPr="00790FF9">
              <w:rPr>
                <w:iCs/>
              </w:rPr>
              <w:t xml:space="preserve"> v prírode, oddychovať, relaxovať a hrať sa. Majú osvojený návyk, že po  občerstvení sa jedlom v prírode odpadky berieme do ruksaka, nenechávame ich v lese.</w:t>
            </w:r>
          </w:p>
          <w:p w14:paraId="64309486" w14:textId="77777777" w:rsidR="00A94991" w:rsidRPr="00790FF9" w:rsidRDefault="00A94991" w:rsidP="00854BAB">
            <w:pPr>
              <w:pStyle w:val="Odsekzoznamu"/>
              <w:numPr>
                <w:ilvl w:val="0"/>
                <w:numId w:val="133"/>
              </w:numPr>
              <w:spacing w:line="276" w:lineRule="auto"/>
              <w:jc w:val="both"/>
              <w:rPr>
                <w:bCs/>
                <w:iCs/>
              </w:rPr>
            </w:pPr>
            <w:r w:rsidRPr="00790FF9">
              <w:rPr>
                <w:iCs/>
              </w:rPr>
              <w:t xml:space="preserve"> Ujo včelár medzi deťmi – Beseda.  </w:t>
            </w:r>
            <w:r w:rsidRPr="00790FF9">
              <w:rPr>
                <w:b/>
                <w:iCs/>
              </w:rPr>
              <w:t xml:space="preserve">Účasť: </w:t>
            </w:r>
            <w:r w:rsidRPr="00790FF9">
              <w:rPr>
                <w:bCs/>
                <w:iCs/>
              </w:rPr>
              <w:t>1.- 8. trieda, 166 detí,  17  učiteliek.</w:t>
            </w:r>
          </w:p>
          <w:p w14:paraId="36BEC04E" w14:textId="77777777" w:rsidR="00A94991" w:rsidRPr="00790FF9" w:rsidRDefault="00A94991">
            <w:pPr>
              <w:pStyle w:val="Odsekzoznamu"/>
              <w:spacing w:line="276" w:lineRule="auto"/>
              <w:jc w:val="both"/>
              <w:rPr>
                <w:iCs/>
              </w:rPr>
            </w:pPr>
            <w:r w:rsidRPr="00790FF9">
              <w:rPr>
                <w:b/>
                <w:iCs/>
              </w:rPr>
              <w:t xml:space="preserve">Hosťom bol   </w:t>
            </w:r>
            <w:proofErr w:type="spellStart"/>
            <w:r w:rsidRPr="00790FF9">
              <w:rPr>
                <w:b/>
                <w:iCs/>
              </w:rPr>
              <w:t>Antón</w:t>
            </w:r>
            <w:proofErr w:type="spellEnd"/>
            <w:r w:rsidRPr="00790FF9">
              <w:rPr>
                <w:b/>
                <w:iCs/>
              </w:rPr>
              <w:t xml:space="preserve"> </w:t>
            </w:r>
            <w:proofErr w:type="spellStart"/>
            <w:r w:rsidRPr="00790FF9">
              <w:rPr>
                <w:b/>
                <w:iCs/>
              </w:rPr>
              <w:t>Maslák</w:t>
            </w:r>
            <w:proofErr w:type="spellEnd"/>
            <w:r w:rsidRPr="00790FF9">
              <w:rPr>
                <w:b/>
                <w:iCs/>
              </w:rPr>
              <w:t xml:space="preserve">,  profesionálny chovateľ včiel. </w:t>
            </w:r>
            <w:r w:rsidRPr="00790FF9">
              <w:rPr>
                <w:iCs/>
              </w:rPr>
              <w:t xml:space="preserve">Deti 4- 6 si prečítali pred besedou  knihu  Poviem ti, kde sa berie med. Mladšie rozprávky o včielke  Máji.  Prostredníctvom výkladu, voľného rozprávania  a zážitkového učenia získali  veľmi prijateľným spôsobom  mnoho zaujímavých informácii a poznatkov o živote včiel a ich veľkom význame pre prírodu, človeka a existenciu planéty Zem. Deti pozorovali v presklenom úli prácu včiel a trudov a liahnutie sa malých larvičiek.  V závere sa potešili ochutnávke medu na paličkových doboškách. </w:t>
            </w:r>
          </w:p>
          <w:p w14:paraId="4EE45231" w14:textId="77777777" w:rsidR="00A94991" w:rsidRPr="00790FF9" w:rsidRDefault="00A94991">
            <w:pPr>
              <w:spacing w:line="276" w:lineRule="auto"/>
              <w:jc w:val="both"/>
              <w:rPr>
                <w:iCs/>
              </w:rPr>
            </w:pPr>
          </w:p>
          <w:p w14:paraId="2832042F" w14:textId="77777777" w:rsidR="00A94991" w:rsidRDefault="00A94991" w:rsidP="00854BAB">
            <w:pPr>
              <w:pStyle w:val="Odsekzoznamu"/>
              <w:numPr>
                <w:ilvl w:val="0"/>
                <w:numId w:val="135"/>
              </w:numPr>
              <w:spacing w:line="276" w:lineRule="auto"/>
              <w:jc w:val="both"/>
            </w:pPr>
            <w:r>
              <w:rPr>
                <w:b/>
                <w:lang w:eastAsia="sk-SK"/>
              </w:rPr>
              <w:t xml:space="preserve">Exkurzie: </w:t>
            </w:r>
          </w:p>
          <w:p w14:paraId="21D74582" w14:textId="77777777" w:rsidR="00A94991" w:rsidRDefault="00A94991" w:rsidP="00854BAB">
            <w:pPr>
              <w:pStyle w:val="Odsekzoznamu"/>
              <w:numPr>
                <w:ilvl w:val="0"/>
                <w:numId w:val="123"/>
              </w:numPr>
              <w:spacing w:line="276" w:lineRule="auto"/>
              <w:jc w:val="both"/>
            </w:pPr>
            <w:r>
              <w:rPr>
                <w:b/>
                <w:lang w:eastAsia="sk-SK"/>
              </w:rPr>
              <w:t xml:space="preserve">Obchod </w:t>
            </w:r>
            <w:r>
              <w:rPr>
                <w:lang w:eastAsia="sk-SK"/>
              </w:rPr>
              <w:t>s ovocím a zeleninou, trhovisko.</w:t>
            </w:r>
          </w:p>
          <w:p w14:paraId="5A925C2C" w14:textId="77777777" w:rsidR="00A94991" w:rsidRDefault="00A94991" w:rsidP="00854BAB">
            <w:pPr>
              <w:pStyle w:val="Odsekzoznamu"/>
              <w:numPr>
                <w:ilvl w:val="0"/>
                <w:numId w:val="123"/>
              </w:numPr>
              <w:spacing w:line="276" w:lineRule="auto"/>
              <w:jc w:val="both"/>
            </w:pPr>
            <w:r>
              <w:rPr>
                <w:b/>
                <w:bCs/>
                <w:lang w:eastAsia="sk-SK"/>
              </w:rPr>
              <w:t>Drobnochovateli</w:t>
            </w:r>
            <w:r>
              <w:rPr>
                <w:lang w:eastAsia="sk-SK"/>
              </w:rPr>
              <w:t xml:space="preserve">a-Kino (pozorovali a rozlišovali plemená hus,  kačiek, sliepok, </w:t>
            </w:r>
            <w:r>
              <w:t>kohútov, holubov, zajacov). Pozorovali vtáky  a živočíchy v teráriu a akváriu.</w:t>
            </w:r>
          </w:p>
          <w:p w14:paraId="3BE6FCEB" w14:textId="77777777" w:rsidR="00A94991" w:rsidRDefault="00A94991" w:rsidP="00854BAB">
            <w:pPr>
              <w:pStyle w:val="Odsekzoznamu"/>
              <w:numPr>
                <w:ilvl w:val="0"/>
                <w:numId w:val="123"/>
              </w:numPr>
              <w:spacing w:line="276" w:lineRule="auto"/>
              <w:jc w:val="both"/>
            </w:pPr>
            <w:proofErr w:type="spellStart"/>
            <w:r>
              <w:rPr>
                <w:b/>
                <w:bCs/>
              </w:rPr>
              <w:t>Chovoprodukt</w:t>
            </w:r>
            <w:proofErr w:type="spellEnd"/>
            <w:r>
              <w:t xml:space="preserve"> – ako sa  starať  o rybičky v akváriu.</w:t>
            </w:r>
          </w:p>
          <w:p w14:paraId="2781A3A8" w14:textId="77777777" w:rsidR="00A94991" w:rsidRDefault="00A94991" w:rsidP="00854BAB">
            <w:pPr>
              <w:pStyle w:val="Odsekzoznamu"/>
              <w:numPr>
                <w:ilvl w:val="0"/>
                <w:numId w:val="123"/>
              </w:numPr>
              <w:suppressAutoHyphens w:val="0"/>
              <w:spacing w:line="276" w:lineRule="auto"/>
              <w:jc w:val="both"/>
            </w:pPr>
            <w:r>
              <w:rPr>
                <w:b/>
                <w:bCs/>
              </w:rPr>
              <w:t>Kŕmenie lesnej  zveri</w:t>
            </w:r>
            <w:r>
              <w:t xml:space="preserve"> v blízkom lese, zdobenie stromčeka ovocím a zeleninou pre zvieratka</w:t>
            </w:r>
            <w:r w:rsidR="001B55A8">
              <w:t>.</w:t>
            </w:r>
            <w:r>
              <w:t xml:space="preserve"> </w:t>
            </w:r>
          </w:p>
          <w:p w14:paraId="3370272B" w14:textId="77777777" w:rsidR="00A94991" w:rsidRDefault="00A94991" w:rsidP="00854BAB">
            <w:pPr>
              <w:pStyle w:val="Odsekzoznamu"/>
              <w:numPr>
                <w:ilvl w:val="0"/>
                <w:numId w:val="123"/>
              </w:numPr>
              <w:suppressAutoHyphens w:val="0"/>
              <w:spacing w:line="276" w:lineRule="auto"/>
              <w:jc w:val="both"/>
            </w:pPr>
            <w:r>
              <w:rPr>
                <w:b/>
              </w:rPr>
              <w:t>sokoliarske vystúpenie</w:t>
            </w:r>
            <w:r>
              <w:t xml:space="preserve"> </w:t>
            </w:r>
            <w:proofErr w:type="spellStart"/>
            <w:r>
              <w:t>Falconari</w:t>
            </w:r>
            <w:proofErr w:type="spellEnd"/>
            <w:r>
              <w:t xml:space="preserve">  z Považskej Bystrice – deti sa dozvedelo poznatky o spôsobe života  „kráľovských operencov“.</w:t>
            </w:r>
          </w:p>
          <w:p w14:paraId="709B6CDE" w14:textId="77777777" w:rsidR="00A94991" w:rsidRDefault="00A94991" w:rsidP="00854BAB">
            <w:pPr>
              <w:pStyle w:val="Odsekzoznamu"/>
              <w:numPr>
                <w:ilvl w:val="0"/>
                <w:numId w:val="135"/>
              </w:numPr>
              <w:spacing w:line="276" w:lineRule="auto"/>
              <w:jc w:val="both"/>
              <w:rPr>
                <w:lang w:eastAsia="sk-SK"/>
              </w:rPr>
            </w:pPr>
            <w:r>
              <w:rPr>
                <w:b/>
              </w:rPr>
              <w:t>Film</w:t>
            </w:r>
            <w:r>
              <w:t xml:space="preserve">: Život v oblakoch  - život zvierat vo vysokých a nízkych Tatrách  </w:t>
            </w:r>
          </w:p>
          <w:p w14:paraId="15AC6F18" w14:textId="77777777" w:rsidR="00A94991" w:rsidRDefault="00A94991">
            <w:pPr>
              <w:spacing w:line="276" w:lineRule="auto"/>
              <w:jc w:val="both"/>
              <w:rPr>
                <w:b/>
              </w:rPr>
            </w:pPr>
            <w:r>
              <w:t xml:space="preserve">V rámci projektu </w:t>
            </w:r>
            <w:proofErr w:type="spellStart"/>
            <w:r>
              <w:t>EnV</w:t>
            </w:r>
            <w:proofErr w:type="spellEnd"/>
            <w:r>
              <w:t xml:space="preserve"> sa deti zapájali </w:t>
            </w:r>
            <w:r>
              <w:rPr>
                <w:b/>
              </w:rPr>
              <w:t xml:space="preserve">do  výtvarných súťaží: </w:t>
            </w:r>
          </w:p>
          <w:p w14:paraId="132EBBAC" w14:textId="77777777" w:rsidR="00A94991" w:rsidRDefault="00A94991" w:rsidP="00854BAB">
            <w:pPr>
              <w:pStyle w:val="Odsekzoznamu"/>
              <w:numPr>
                <w:ilvl w:val="0"/>
                <w:numId w:val="136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Krásy našej záhrady – Slovenský záhradkári   </w:t>
            </w:r>
            <w:r>
              <w:t>Zapojili sa 5.,7.,8 trieda – 8 prác</w:t>
            </w:r>
          </w:p>
          <w:p w14:paraId="02E261B2" w14:textId="77777777" w:rsidR="00A94991" w:rsidRDefault="00A94991" w:rsidP="00854BAB">
            <w:pPr>
              <w:pStyle w:val="Odsekzoznamu"/>
              <w:numPr>
                <w:ilvl w:val="0"/>
                <w:numId w:val="136"/>
              </w:num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Šťukes</w:t>
            </w:r>
            <w:proofErr w:type="spellEnd"/>
            <w:r>
              <w:rPr>
                <w:b/>
              </w:rPr>
              <w:t xml:space="preserve">, projekt SSE -                                         </w:t>
            </w:r>
            <w:r w:rsidR="00CB5C67">
              <w:rPr>
                <w:b/>
              </w:rPr>
              <w:t xml:space="preserve"> </w:t>
            </w:r>
            <w:r>
              <w:t>Zapojili sa 5., 8.  trieda   -4 práce</w:t>
            </w:r>
          </w:p>
          <w:p w14:paraId="41CAA395" w14:textId="77777777" w:rsidR="00A94991" w:rsidRDefault="00A94991" w:rsidP="00854BAB">
            <w:pPr>
              <w:pStyle w:val="Odsekzoznamu"/>
              <w:numPr>
                <w:ilvl w:val="0"/>
                <w:numId w:val="136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Dúhový kolotoč-                                                 </w:t>
            </w:r>
            <w:r w:rsidR="00CB5C67">
              <w:rPr>
                <w:b/>
              </w:rPr>
              <w:t xml:space="preserve">  </w:t>
            </w:r>
            <w:r>
              <w:t>Zapojili sa 5.,7.,8 trieda  - 8 prác</w:t>
            </w:r>
          </w:p>
          <w:p w14:paraId="15F274A2" w14:textId="77777777" w:rsidR="00A94991" w:rsidRDefault="00A94991" w:rsidP="00854BAB">
            <w:pPr>
              <w:pStyle w:val="Odsekzoznamu"/>
              <w:numPr>
                <w:ilvl w:val="0"/>
                <w:numId w:val="136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Svet okolo nás                                                    </w:t>
            </w:r>
            <w:r w:rsidR="00CB5C6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Zapojili sa 5., 7. trieda    - 6 prác </w:t>
            </w:r>
          </w:p>
          <w:p w14:paraId="11712BBE" w14:textId="77777777" w:rsidR="00A94991" w:rsidRDefault="00A94991">
            <w:pPr>
              <w:spacing w:line="276" w:lineRule="auto"/>
              <w:jc w:val="both"/>
            </w:pPr>
          </w:p>
          <w:p w14:paraId="3DA7D70A" w14:textId="77777777" w:rsidR="00A94991" w:rsidRDefault="00A94991" w:rsidP="00854BAB">
            <w:pPr>
              <w:pStyle w:val="Odsekzoznamu"/>
              <w:numPr>
                <w:ilvl w:val="0"/>
                <w:numId w:val="137"/>
              </w:numPr>
              <w:spacing w:line="276" w:lineRule="auto"/>
              <w:jc w:val="both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lang w:eastAsia="sk-SK"/>
              </w:rPr>
              <w:t>Vychádzky:</w:t>
            </w:r>
            <w:r>
              <w:rPr>
                <w:lang w:eastAsia="sk-SK"/>
              </w:rPr>
              <w:t xml:space="preserve"> </w:t>
            </w:r>
            <w:r>
              <w:t xml:space="preserve">Na pobyte vonku  pozorovali život vtákov vo voľnej prírode </w:t>
            </w:r>
          </w:p>
          <w:p w14:paraId="6AF16B41" w14:textId="77777777" w:rsidR="00A94991" w:rsidRDefault="00A94991">
            <w:pPr>
              <w:spacing w:line="276" w:lineRule="auto"/>
              <w:jc w:val="both"/>
            </w:pPr>
            <w:r>
              <w:t>a pomenovali ich podľa zvuku a vzhľadu. Pozorovali klíčenie semien. Zaznamenávali počasie v kalendári počasia. Robili pokusy s igelitovými vreckami - zakopali ich a pozorovali ich rozkladanie. Pozorovali biotop v okolí rieky Kysuca. Z</w:t>
            </w:r>
            <w:r>
              <w:rPr>
                <w:lang w:eastAsia="sk-SK"/>
              </w:rPr>
              <w:t xml:space="preserve">bierali </w:t>
            </w:r>
            <w:r>
              <w:t xml:space="preserve"> liečivé  rastliny a naučili sa ich   správne pomenovať. Rozlišovali rastlinky  zdravé a nezdravé pre človeka.  Realizovali  zdravotný, športový  a poznávací poldeň ku rieke Kysuca, Lipka a pozorovanie biotopu, hmyzu. Návšteva kŕmidla pre srnky    a organizované  stretnutie sa s horárom, využili lupu a buzolu.</w:t>
            </w:r>
          </w:p>
          <w:p w14:paraId="4AAC8789" w14:textId="77777777" w:rsidR="00A94991" w:rsidRDefault="00A94991" w:rsidP="00854BAB">
            <w:pPr>
              <w:pStyle w:val="Odsekzoznamu"/>
              <w:numPr>
                <w:ilvl w:val="0"/>
                <w:numId w:val="138"/>
              </w:numPr>
              <w:spacing w:line="276" w:lineRule="auto"/>
              <w:jc w:val="both"/>
            </w:pPr>
            <w:r>
              <w:rPr>
                <w:b/>
              </w:rPr>
              <w:t>Zdroj</w:t>
            </w:r>
            <w:r>
              <w:t xml:space="preserve">:  Svet predškoláka – pracovný zošit,  Škôlkar poznáva – pracovný zošit, </w:t>
            </w:r>
          </w:p>
          <w:p w14:paraId="57D87466" w14:textId="77777777" w:rsidR="00A94991" w:rsidRDefault="00A94991">
            <w:pPr>
              <w:spacing w:line="276" w:lineRule="auto"/>
              <w:jc w:val="both"/>
            </w:pPr>
            <w:r>
              <w:t xml:space="preserve">Encyklopédie o prírode, planéta Zem, Krásy hôr, lesov a lúk, Zvuky v prírode, Zmysly zvierat, Kvety okolo nás, Hmyz,  O trpaslíkovi Hundrošovi – Monika Nováková, Kamaráti </w:t>
            </w:r>
            <w:proofErr w:type="spellStart"/>
            <w:r>
              <w:t>pašinkovia</w:t>
            </w:r>
            <w:proofErr w:type="spellEnd"/>
            <w:r>
              <w:t xml:space="preserve">, Škriatok </w:t>
            </w:r>
            <w:proofErr w:type="spellStart"/>
            <w:r>
              <w:t>Rozumbriadok</w:t>
            </w:r>
            <w:proofErr w:type="spellEnd"/>
            <w:r>
              <w:t xml:space="preserve">, Kukučia rozprávka – Rudo Móric, Srnček </w:t>
            </w:r>
            <w:proofErr w:type="spellStart"/>
            <w:r>
              <w:t>Parôžtek</w:t>
            </w:r>
            <w:proofErr w:type="spellEnd"/>
            <w:r>
              <w:t xml:space="preserve">- Rudo Móric, Rozprávky o chrobáčikoch -  </w:t>
            </w:r>
            <w:proofErr w:type="spellStart"/>
            <w:r>
              <w:t>Hajnal</w:t>
            </w:r>
            <w:proofErr w:type="spellEnd"/>
            <w:r>
              <w:t xml:space="preserve"> </w:t>
            </w:r>
            <w:proofErr w:type="spellStart"/>
            <w:r>
              <w:t>Eszes</w:t>
            </w:r>
            <w:proofErr w:type="spellEnd"/>
            <w:r>
              <w:t xml:space="preserve">,  Škriatok v pyžamku a iné rozprávky - Zuzana  </w:t>
            </w:r>
            <w:proofErr w:type="spellStart"/>
            <w:r>
              <w:t>Kubašáková</w:t>
            </w:r>
            <w:proofErr w:type="spellEnd"/>
            <w:r>
              <w:t>, O </w:t>
            </w:r>
            <w:proofErr w:type="spellStart"/>
            <w:r>
              <w:t>Šutierikovi</w:t>
            </w:r>
            <w:proofErr w:type="spellEnd"/>
            <w:r>
              <w:t xml:space="preserve"> kamennom mužíčkovi, Ako to rastie, Júlia  a jej kamaráti, detské časopisy, vymaľovačky, </w:t>
            </w:r>
            <w:proofErr w:type="spellStart"/>
            <w:r>
              <w:t>Kafometík</w:t>
            </w:r>
            <w:proofErr w:type="spellEnd"/>
            <w:r>
              <w:t>, Kniha o prírode s nálepkami, Zvieratá, Podvodný svet a iné.</w:t>
            </w:r>
          </w:p>
          <w:p w14:paraId="25F660E5" w14:textId="77777777" w:rsidR="00A94991" w:rsidRDefault="00A94991">
            <w:pPr>
              <w:tabs>
                <w:tab w:val="left" w:pos="8100"/>
              </w:tabs>
              <w:spacing w:line="276" w:lineRule="auto"/>
              <w:jc w:val="both"/>
            </w:pPr>
            <w:r>
              <w:t xml:space="preserve">V rámci ranných a popoludňajších činnosti a hier  obľubovali  </w:t>
            </w:r>
            <w:r w:rsidRPr="00CB5C67">
              <w:rPr>
                <w:bCs/>
              </w:rPr>
              <w:t>Encyklopédie o prírode</w:t>
            </w:r>
            <w:r>
              <w:t>, zvieratách, morskom svete, o vtákoch ap.</w:t>
            </w:r>
          </w:p>
          <w:p w14:paraId="77F003FC" w14:textId="77777777" w:rsidR="00A94991" w:rsidRDefault="00A94991">
            <w:pPr>
              <w:tabs>
                <w:tab w:val="left" w:pos="8100"/>
              </w:tabs>
              <w:spacing w:line="276" w:lineRule="auto"/>
              <w:jc w:val="both"/>
            </w:pPr>
            <w:r>
              <w:t>Pracovali s </w:t>
            </w:r>
            <w:r>
              <w:rPr>
                <w:b/>
              </w:rPr>
              <w:t>edukačnými programami</w:t>
            </w:r>
            <w:r>
              <w:t xml:space="preserve"> : Safari, Živá príroda, prírodné spoločenstvá, Dominik, detský kútik – Martinkove zvieratká  cestička do školy, </w:t>
            </w:r>
            <w:proofErr w:type="spellStart"/>
            <w:r>
              <w:t>Alík</w:t>
            </w:r>
            <w:proofErr w:type="spellEnd"/>
            <w:r>
              <w:t xml:space="preserve"> – než pôjdem do školy, využívali sme portál pre materské školy ABC Materská škola, detské časopisy Včielka, Lienka, Vrabček, Macko </w:t>
            </w:r>
            <w:proofErr w:type="spellStart"/>
            <w:r>
              <w:t>Pusík</w:t>
            </w:r>
            <w:proofErr w:type="spellEnd"/>
            <w:r>
              <w:t xml:space="preserve">, </w:t>
            </w:r>
            <w:proofErr w:type="spellStart"/>
            <w:r>
              <w:t>Kafomet</w:t>
            </w:r>
            <w:proofErr w:type="spellEnd"/>
            <w:r>
              <w:t>. Spracované boli i </w:t>
            </w:r>
            <w:r>
              <w:rPr>
                <w:b/>
              </w:rPr>
              <w:t>prezentácie</w:t>
            </w:r>
            <w:r>
              <w:t xml:space="preserve"> k jednotlivým </w:t>
            </w:r>
            <w:proofErr w:type="spellStart"/>
            <w:r>
              <w:t>podtémam</w:t>
            </w:r>
            <w:proofErr w:type="spellEnd"/>
            <w:r>
              <w:t>:  naša Zem je guľatá, ryby, vodný hmyz a obojživelníky, exotické zvieratá, liečivé rastliny, huby, kvety, znaky jari, podmorský svet, ochrana  rieky Kysuca.</w:t>
            </w:r>
          </w:p>
          <w:p w14:paraId="4DD5CFBC" w14:textId="77777777" w:rsidR="00A94991" w:rsidRDefault="00A94991">
            <w:pPr>
              <w:spacing w:line="276" w:lineRule="auto"/>
              <w:jc w:val="both"/>
              <w:rPr>
                <w:b/>
                <w:sz w:val="20"/>
                <w:szCs w:val="20"/>
                <w:lang w:eastAsia="sk-SK"/>
              </w:rPr>
            </w:pPr>
          </w:p>
          <w:p w14:paraId="1E8F3C6F" w14:textId="77777777" w:rsidR="00A94991" w:rsidRDefault="00A94991">
            <w:pPr>
              <w:pStyle w:val="Odsekzoznamu"/>
              <w:tabs>
                <w:tab w:val="left" w:pos="8100"/>
              </w:tabs>
              <w:spacing w:line="276" w:lineRule="auto"/>
              <w:ind w:left="0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</w:rPr>
              <w:t>Výstupy:</w:t>
            </w:r>
            <w:r>
              <w:rPr>
                <w:rFonts w:eastAsia="Calibri"/>
              </w:rPr>
              <w:t xml:space="preserve"> portfólio, fotografie</w:t>
            </w:r>
            <w:r>
              <w:t xml:space="preserve">,  výtvarné práce, články zverejnené na webovej stránke  </w:t>
            </w:r>
            <w:r w:rsidR="00CB5C67">
              <w:t>materskej školy</w:t>
            </w:r>
            <w:r>
              <w:t xml:space="preserve"> </w:t>
            </w:r>
            <w:hyperlink r:id="rId23" w:history="1">
              <w:r>
                <w:rPr>
                  <w:rStyle w:val="Hypertextovprepojenie"/>
                </w:rPr>
                <w:t>www.sedembodkovalienka.sk</w:t>
              </w:r>
            </w:hyperlink>
            <w:r>
              <w:t xml:space="preserve">, webovej stránke mesta </w:t>
            </w:r>
            <w:r w:rsidR="00CB5C67">
              <w:t xml:space="preserve">, </w:t>
            </w:r>
            <w:r>
              <w:t>v</w:t>
            </w:r>
            <w:r w:rsidR="00CB5C67">
              <w:t xml:space="preserve"> periodikách </w:t>
            </w:r>
            <w:r>
              <w:t xml:space="preserve"> Zvesti</w:t>
            </w:r>
            <w:r w:rsidR="00CB5C67">
              <w:t>, Kysuce. Spracované prezentácie</w:t>
            </w:r>
            <w:r>
              <w:t xml:space="preserve">  z aktivít </w:t>
            </w:r>
            <w:r w:rsidR="00CB5C67">
              <w:t xml:space="preserve"> prebiehajú cez </w:t>
            </w:r>
            <w:proofErr w:type="spellStart"/>
            <w:r w:rsidR="00CB5C67">
              <w:t>fotorámik</w:t>
            </w:r>
            <w:proofErr w:type="spellEnd"/>
            <w:r w:rsidR="00CB5C67">
              <w:t xml:space="preserve"> v budove č.1</w:t>
            </w:r>
            <w:r w:rsidR="00993C4D">
              <w:t>, č.2 a v </w:t>
            </w:r>
            <w:r>
              <w:t>regionáln</w:t>
            </w:r>
            <w:r w:rsidR="00993C4D">
              <w:t xml:space="preserve">ej </w:t>
            </w:r>
            <w:r>
              <w:t xml:space="preserve"> TV </w:t>
            </w:r>
            <w:proofErr w:type="spellStart"/>
            <w:r>
              <w:t>Antech</w:t>
            </w:r>
            <w:proofErr w:type="spellEnd"/>
            <w:r>
              <w:t>.</w:t>
            </w:r>
          </w:p>
        </w:tc>
      </w:tr>
    </w:tbl>
    <w:p w14:paraId="55AE738B" w14:textId="77777777" w:rsidR="00A94991" w:rsidRDefault="00A94991" w:rsidP="00A9499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0937A48" w14:textId="77777777" w:rsidR="00A94991" w:rsidRDefault="00A94991" w:rsidP="00A94991"/>
    <w:tbl>
      <w:tblPr>
        <w:tblStyle w:val="Mriekatabuky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A94991" w14:paraId="3AF057B5" w14:textId="77777777" w:rsidTr="00A94991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ED61" w14:textId="77777777" w:rsidR="00A94991" w:rsidRDefault="00A94991">
            <w:pPr>
              <w:rPr>
                <w:b/>
              </w:rPr>
            </w:pPr>
            <w:r>
              <w:rPr>
                <w:b/>
                <w:color w:val="00B0F0"/>
              </w:rPr>
              <w:t>DIGIPEDIA/</w:t>
            </w:r>
            <w:proofErr w:type="spellStart"/>
            <w:r>
              <w:rPr>
                <w:b/>
              </w:rPr>
              <w:t>Digiškola</w:t>
            </w:r>
            <w:proofErr w:type="spellEnd"/>
            <w:r>
              <w:rPr>
                <w:b/>
              </w:rPr>
              <w:t xml:space="preserve">                                                                   2015/2016</w:t>
            </w:r>
          </w:p>
          <w:p w14:paraId="6E8D782E" w14:textId="77777777" w:rsidR="00A94991" w:rsidRDefault="00A94991">
            <w:r>
              <w:t>Plnený i v školskom roku 2018/2019</w:t>
            </w:r>
          </w:p>
          <w:p w14:paraId="444863AA" w14:textId="77777777" w:rsidR="00A94991" w:rsidRDefault="00A94991">
            <w:pPr>
              <w:spacing w:line="276" w:lineRule="auto"/>
            </w:pPr>
            <w:r>
              <w:rPr>
                <w:b/>
              </w:rPr>
              <w:t>Názov:</w:t>
            </w:r>
            <w:r>
              <w:t xml:space="preserve"> Národný projekt Elektronizácia vzdelávacieho systému regionálneho školstva</w:t>
            </w:r>
          </w:p>
          <w:p w14:paraId="28243A6A" w14:textId="77777777" w:rsidR="00A94991" w:rsidRDefault="00A94991">
            <w:pPr>
              <w:spacing w:line="276" w:lineRule="auto"/>
            </w:pPr>
            <w:r>
              <w:rPr>
                <w:b/>
              </w:rPr>
              <w:t>Projekt vypracovali</w:t>
            </w:r>
            <w:r>
              <w:t xml:space="preserve">: PhDr. Elena </w:t>
            </w:r>
            <w:proofErr w:type="spellStart"/>
            <w:r>
              <w:t>Gavláková</w:t>
            </w:r>
            <w:proofErr w:type="spellEnd"/>
            <w:r>
              <w:t xml:space="preserve">,  Anna </w:t>
            </w:r>
            <w:proofErr w:type="spellStart"/>
            <w:r>
              <w:t>Falátová</w:t>
            </w:r>
            <w:proofErr w:type="spellEnd"/>
          </w:p>
          <w:p w14:paraId="10E1BD31" w14:textId="77777777" w:rsidR="00A94991" w:rsidRDefault="00A94991">
            <w:pPr>
              <w:spacing w:line="276" w:lineRule="auto"/>
            </w:pPr>
            <w:r>
              <w:rPr>
                <w:b/>
              </w:rPr>
              <w:t>Žiadosť, dotazník a cieľ dotazníka</w:t>
            </w:r>
            <w:r>
              <w:t>: zmapovať stav využívania digitálnej techniky a navrhnúť opatrenia  ako byť v tejto veci školám nápomocní (školenia,  metodika a iné).</w:t>
            </w:r>
          </w:p>
          <w:p w14:paraId="3F23BB9F" w14:textId="77777777" w:rsidR="00A94991" w:rsidRDefault="00A94991">
            <w:pPr>
              <w:spacing w:line="276" w:lineRule="auto"/>
            </w:pPr>
            <w:r>
              <w:rPr>
                <w:b/>
              </w:rPr>
              <w:t>Žiadosť  o pridelenie 2.</w:t>
            </w:r>
            <w:r w:rsidR="00590DE0">
              <w:rPr>
                <w:b/>
              </w:rPr>
              <w:t xml:space="preserve"> </w:t>
            </w:r>
            <w:r>
              <w:rPr>
                <w:b/>
              </w:rPr>
              <w:t>setu</w:t>
            </w:r>
            <w:r>
              <w:t xml:space="preserve"> z projektu EVSRS  zaslaná a   vyhodnotená kladne.</w:t>
            </w:r>
          </w:p>
          <w:p w14:paraId="58E18CCA" w14:textId="77777777" w:rsidR="00A94991" w:rsidRDefault="00A94991">
            <w:pPr>
              <w:spacing w:line="276" w:lineRule="auto"/>
            </w:pPr>
            <w:r>
              <w:rPr>
                <w:b/>
              </w:rPr>
              <w:t>Cieľom projektu</w:t>
            </w:r>
            <w:r>
              <w:t>: je vybudovanie a vytvorenie funkčného elektronického vzdelávacieho systému a uvedenie elektronických služieb do prevádzky.</w:t>
            </w:r>
          </w:p>
          <w:p w14:paraId="5FE30CE7" w14:textId="77777777" w:rsidR="00A94991" w:rsidRDefault="00A94991">
            <w:pPr>
              <w:spacing w:line="276" w:lineRule="auto"/>
            </w:pPr>
            <w:r>
              <w:rPr>
                <w:b/>
              </w:rPr>
              <w:t>Protokol o prevzatí</w:t>
            </w:r>
            <w:r>
              <w:t xml:space="preserve">  IT  setu. 18.10.2014,  popis techniky (interaktívna tabuľa – 1kus,</w:t>
            </w:r>
          </w:p>
          <w:p w14:paraId="2472ECDC" w14:textId="77777777" w:rsidR="00A94991" w:rsidRDefault="00A94991">
            <w:pPr>
              <w:spacing w:line="276" w:lineRule="auto"/>
            </w:pPr>
            <w:r>
              <w:t>notebook – 1 kus, tlačiareň – 1 kus)</w:t>
            </w:r>
          </w:p>
          <w:p w14:paraId="67F57FD2" w14:textId="77777777" w:rsidR="00A94991" w:rsidRDefault="00A94991">
            <w:pPr>
              <w:spacing w:line="276" w:lineRule="auto"/>
            </w:pPr>
            <w:r>
              <w:rPr>
                <w:b/>
              </w:rPr>
              <w:t>Garan</w:t>
            </w:r>
            <w:r>
              <w:t xml:space="preserve">t: www. </w:t>
            </w:r>
            <w:proofErr w:type="spellStart"/>
            <w:r>
              <w:t>digiskola</w:t>
            </w:r>
            <w:proofErr w:type="spellEnd"/>
          </w:p>
          <w:p w14:paraId="50359B91" w14:textId="77777777" w:rsidR="00A94991" w:rsidRDefault="00A94991">
            <w:pPr>
              <w:spacing w:line="276" w:lineRule="auto"/>
            </w:pPr>
            <w:r>
              <w:rPr>
                <w:b/>
              </w:rPr>
              <w:t>Koordinátor</w:t>
            </w:r>
            <w:r>
              <w:t xml:space="preserve">: Anna </w:t>
            </w:r>
            <w:proofErr w:type="spellStart"/>
            <w:r>
              <w:t>Falátová</w:t>
            </w:r>
            <w:proofErr w:type="spellEnd"/>
          </w:p>
          <w:p w14:paraId="339DE251" w14:textId="77777777" w:rsidR="00A94991" w:rsidRDefault="00A94991">
            <w:pPr>
              <w:spacing w:line="276" w:lineRule="auto"/>
            </w:pPr>
            <w:r>
              <w:rPr>
                <w:b/>
              </w:rPr>
              <w:t>Využite :</w:t>
            </w:r>
            <w:r>
              <w:t xml:space="preserve"> IT využíva 123 detí  vo veku od 4 – 6 rokov  a </w:t>
            </w:r>
            <w:r w:rsidRPr="00590DE0">
              <w:rPr>
                <w:bCs/>
              </w:rPr>
              <w:t>17 učiteliek,</w:t>
            </w:r>
            <w:r>
              <w:t xml:space="preserve"> počítače  a tlačiarne v vo všetkých triedach. Využívali aj vzdelávací portál: </w:t>
            </w:r>
            <w:r>
              <w:rPr>
                <w:b/>
              </w:rPr>
              <w:t>„</w:t>
            </w:r>
            <w:r w:rsidRPr="00590DE0">
              <w:rPr>
                <w:bCs/>
              </w:rPr>
              <w:t>Planéta vedomosti“.</w:t>
            </w:r>
            <w:r>
              <w:rPr>
                <w:b/>
              </w:rPr>
              <w:t xml:space="preserve"> </w:t>
            </w:r>
            <w:r>
              <w:t xml:space="preserve">Poskytuje komplexné nástroje na zefektívňovanie tvorby  </w:t>
            </w:r>
            <w:proofErr w:type="spellStart"/>
            <w:r>
              <w:t>ŠkVP</w:t>
            </w:r>
            <w:proofErr w:type="spellEnd"/>
            <w:r>
              <w:t>.</w:t>
            </w:r>
          </w:p>
          <w:p w14:paraId="4B0012B2" w14:textId="77777777" w:rsidR="00A94991" w:rsidRDefault="00A94991" w:rsidP="00854BAB">
            <w:pPr>
              <w:pStyle w:val="Odsekzoznamu"/>
              <w:numPr>
                <w:ilvl w:val="0"/>
                <w:numId w:val="139"/>
              </w:numPr>
              <w:spacing w:line="276" w:lineRule="auto"/>
            </w:pPr>
            <w:r>
              <w:t xml:space="preserve">Dňa 1. 7. 2016 sme sa prihlásili   na platený  </w:t>
            </w:r>
            <w:proofErr w:type="spellStart"/>
            <w:r>
              <w:t>Link</w:t>
            </w:r>
            <w:proofErr w:type="spellEnd"/>
            <w:r>
              <w:t xml:space="preserve">   materská škola ABC, ktorý obsahuje  rôzny  metodický  materiál, pracovné listy, obrázky ku 7 vzdelávacím oblastiam  </w:t>
            </w:r>
            <w:proofErr w:type="spellStart"/>
            <w:r>
              <w:t>ŠkVP</w:t>
            </w:r>
            <w:proofErr w:type="spellEnd"/>
            <w:r>
              <w:t>. Platená registrácia i v školskom roku 201</w:t>
            </w:r>
            <w:r w:rsidR="00590DE0">
              <w:t>8</w:t>
            </w:r>
            <w:r>
              <w:t>/201</w:t>
            </w:r>
            <w:r w:rsidR="00590DE0">
              <w:t>9</w:t>
            </w:r>
            <w:r>
              <w:t>. Získali sme od licencie  darček CD zvieratká a 4 vydanie pracovného zošita pre materské školy ( časopis Guľôčka, pracovné listy s využitím na IT./  Odporúčané učiteľkám na zasadnutiach MZ.</w:t>
            </w:r>
          </w:p>
          <w:p w14:paraId="5CDA0543" w14:textId="77777777" w:rsidR="00A94991" w:rsidRDefault="00A94991" w:rsidP="00854BAB">
            <w:pPr>
              <w:pStyle w:val="Odsekzoznamu"/>
              <w:numPr>
                <w:ilvl w:val="0"/>
                <w:numId w:val="139"/>
              </w:numPr>
              <w:spacing w:line="276" w:lineRule="auto"/>
            </w:pPr>
            <w:proofErr w:type="spellStart"/>
            <w:r>
              <w:t>Digiškola</w:t>
            </w:r>
            <w:proofErr w:type="spellEnd"/>
            <w:r>
              <w:t xml:space="preserve"> http//skoly.digiskola.sk/</w:t>
            </w:r>
            <w:proofErr w:type="spellStart"/>
            <w:r>
              <w:t>skoly</w:t>
            </w:r>
            <w:proofErr w:type="spellEnd"/>
            <w:r>
              <w:t xml:space="preserve">/, </w:t>
            </w:r>
            <w:hyperlink r:id="rId24" w:history="1">
              <w:r>
                <w:rPr>
                  <w:rStyle w:val="Hypertextovprepojenie"/>
                </w:rPr>
                <w:t>www.digiskola.sk</w:t>
              </w:r>
            </w:hyperlink>
            <w:r>
              <w:t xml:space="preserve">. </w:t>
            </w:r>
          </w:p>
          <w:p w14:paraId="3308C9EF" w14:textId="77777777" w:rsidR="00150638" w:rsidRPr="009F7706" w:rsidRDefault="00150638" w:rsidP="00854BAB">
            <w:pPr>
              <w:pStyle w:val="Odsekzoznamu"/>
              <w:numPr>
                <w:ilvl w:val="0"/>
                <w:numId w:val="139"/>
              </w:numPr>
              <w:spacing w:line="276" w:lineRule="auto"/>
            </w:pPr>
            <w:r w:rsidRPr="009F7706">
              <w:rPr>
                <w:b/>
                <w:bCs/>
              </w:rPr>
              <w:t>POP MŠ S</w:t>
            </w:r>
            <w:r w:rsidR="00590DE0">
              <w:rPr>
                <w:b/>
                <w:bCs/>
              </w:rPr>
              <w:t xml:space="preserve">R </w:t>
            </w:r>
            <w:r w:rsidRPr="009F7706">
              <w:rPr>
                <w:b/>
                <w:bCs/>
              </w:rPr>
              <w:t> 2019/2020</w:t>
            </w:r>
            <w:r w:rsidRPr="009F7706">
              <w:t xml:space="preserve">  zložka DEO /digitálny edukačný obsah/ Verejný obsah pre materské školy</w:t>
            </w:r>
            <w:r w:rsidR="009F7706" w:rsidRPr="009F7706">
              <w:t xml:space="preserve">  - </w:t>
            </w:r>
            <w:hyperlink r:id="rId25" w:history="1">
              <w:r w:rsidR="009F7706" w:rsidRPr="009F7706">
                <w:rPr>
                  <w:rStyle w:val="Hypertextovprepojenie"/>
                </w:rPr>
                <w:t>https://vikitest.iedu.sk</w:t>
              </w:r>
            </w:hyperlink>
            <w:r w:rsidR="009F7706" w:rsidRPr="009F7706">
              <w:t xml:space="preserve">. </w:t>
            </w:r>
            <w:hyperlink r:id="rId26" w:history="1">
              <w:r w:rsidR="009F7706" w:rsidRPr="009F7706">
                <w:rPr>
                  <w:rStyle w:val="Hypertextovprepojenie"/>
                </w:rPr>
                <w:t>www.edu-centrum.sk</w:t>
              </w:r>
            </w:hyperlink>
            <w:r w:rsidR="009F7706" w:rsidRPr="009F7706">
              <w:t xml:space="preserve"> -informácie o projekte Digitálne učivo.</w:t>
            </w:r>
          </w:p>
          <w:p w14:paraId="7337B38F" w14:textId="77777777" w:rsidR="00A94991" w:rsidRDefault="00A94991">
            <w:pPr>
              <w:ind w:left="360"/>
            </w:pPr>
          </w:p>
        </w:tc>
      </w:tr>
    </w:tbl>
    <w:p w14:paraId="31617DD1" w14:textId="77777777" w:rsidR="00A94991" w:rsidRDefault="00A94991" w:rsidP="00A94991">
      <w:pPr>
        <w:jc w:val="both"/>
        <w:rPr>
          <w:color w:val="0070C0"/>
          <w:sz w:val="20"/>
        </w:rPr>
      </w:pPr>
    </w:p>
    <w:p w14:paraId="04248436" w14:textId="77777777" w:rsidR="00590DE0" w:rsidRDefault="00590DE0" w:rsidP="00A94991">
      <w:pPr>
        <w:jc w:val="both"/>
        <w:rPr>
          <w:color w:val="0070C0"/>
          <w:sz w:val="20"/>
        </w:rPr>
      </w:pPr>
    </w:p>
    <w:p w14:paraId="07F0B176" w14:textId="77777777" w:rsidR="00A94991" w:rsidRDefault="00A94991" w:rsidP="00A94991">
      <w:pPr>
        <w:jc w:val="both"/>
        <w:rPr>
          <w:color w:val="0070C0"/>
          <w:sz w:val="20"/>
        </w:rPr>
      </w:pPr>
    </w:p>
    <w:tbl>
      <w:tblPr>
        <w:tblStyle w:val="Mriekatabuky"/>
        <w:tblW w:w="0" w:type="auto"/>
        <w:tblInd w:w="-318" w:type="dxa"/>
        <w:tblLook w:val="04A0" w:firstRow="1" w:lastRow="0" w:firstColumn="1" w:lastColumn="0" w:noHBand="0" w:noVBand="1"/>
      </w:tblPr>
      <w:tblGrid>
        <w:gridCol w:w="9378"/>
      </w:tblGrid>
      <w:tr w:rsidR="00A94991" w14:paraId="54D41A11" w14:textId="77777777" w:rsidTr="00A94991">
        <w:trPr>
          <w:trHeight w:val="278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4EE" w14:textId="77777777" w:rsidR="00A94991" w:rsidRDefault="00A94991">
            <w:pPr>
              <w:rPr>
                <w:b/>
              </w:rPr>
            </w:pPr>
            <w:r>
              <w:rPr>
                <w:b/>
                <w:color w:val="00B0F0"/>
              </w:rPr>
              <w:t xml:space="preserve">Celoslovenský osvetový vzdelávací projekt  </w:t>
            </w:r>
            <w:r>
              <w:rPr>
                <w:b/>
              </w:rPr>
              <w:t>spoločnosti PRO</w:t>
            </w:r>
            <w:r>
              <w:rPr>
                <w:b/>
                <w:color w:val="FF0000"/>
              </w:rPr>
              <w:t>X</w:t>
            </w:r>
            <w:r>
              <w:rPr>
                <w:b/>
              </w:rPr>
              <w:t>ENTA</w:t>
            </w:r>
          </w:p>
          <w:p w14:paraId="73C8069D" w14:textId="77777777" w:rsidR="00A94991" w:rsidRDefault="00A94991" w:rsidP="00854BAB">
            <w:pPr>
              <w:pStyle w:val="Odsekzoznamu"/>
              <w:numPr>
                <w:ilvl w:val="0"/>
                <w:numId w:val="140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PRO</w:t>
            </w:r>
            <w:r>
              <w:rPr>
                <w:b/>
                <w:color w:val="FF0000"/>
              </w:rPr>
              <w:t>X</w:t>
            </w:r>
            <w:r>
              <w:rPr>
                <w:b/>
              </w:rPr>
              <w:t>ÍKOVÁ EUROAKADÉMIA</w:t>
            </w:r>
          </w:p>
          <w:p w14:paraId="5BB2B22A" w14:textId="77777777" w:rsidR="00590DE0" w:rsidRDefault="00590DE0" w:rsidP="00590DE0">
            <w:pPr>
              <w:pStyle w:val="Odsekzoznamu"/>
              <w:suppressAutoHyphens w:val="0"/>
              <w:spacing w:line="276" w:lineRule="auto"/>
              <w:rPr>
                <w:b/>
              </w:rPr>
            </w:pPr>
          </w:p>
          <w:p w14:paraId="7169DC48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 xml:space="preserve">Plnený i v školskom roku </w:t>
            </w:r>
            <w:r w:rsidRPr="00590DE0">
              <w:t>2018/2019</w:t>
            </w:r>
          </w:p>
          <w:p w14:paraId="0534ACFF" w14:textId="77777777" w:rsidR="00A94991" w:rsidRDefault="00A94991">
            <w:pPr>
              <w:rPr>
                <w:b/>
              </w:rPr>
            </w:pPr>
            <w:r>
              <w:rPr>
                <w:b/>
              </w:rPr>
              <w:t xml:space="preserve">Cieľ: Delfín </w:t>
            </w:r>
            <w:proofErr w:type="spellStart"/>
            <w:r>
              <w:rPr>
                <w:b/>
              </w:rPr>
              <w:t>Pro</w:t>
            </w:r>
            <w:r>
              <w:rPr>
                <w:b/>
                <w:color w:val="FF0000"/>
              </w:rPr>
              <w:t>x</w:t>
            </w:r>
            <w:r>
              <w:rPr>
                <w:b/>
              </w:rPr>
              <w:t>ík</w:t>
            </w:r>
            <w:proofErr w:type="spellEnd"/>
            <w:r>
              <w:rPr>
                <w:b/>
              </w:rPr>
              <w:t xml:space="preserve"> vám ukáže, čo s našetrenými peniažkami dokáže!</w:t>
            </w:r>
          </w:p>
          <w:p w14:paraId="50DD6969" w14:textId="77777777" w:rsidR="00A94991" w:rsidRDefault="00A94991" w:rsidP="00854BAB">
            <w:pPr>
              <w:pStyle w:val="Odsekzoznamu"/>
              <w:numPr>
                <w:ilvl w:val="0"/>
                <w:numId w:val="141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Garant projektu:  </w:t>
            </w:r>
            <w:r>
              <w:t xml:space="preserve">Pavol </w:t>
            </w:r>
            <w:proofErr w:type="spellStart"/>
            <w:r>
              <w:t>Kožík</w:t>
            </w:r>
            <w:proofErr w:type="spellEnd"/>
            <w:r>
              <w:t xml:space="preserve">, konateľ </w:t>
            </w:r>
            <w:proofErr w:type="spellStart"/>
            <w:r>
              <w:t>Pro</w:t>
            </w:r>
            <w:r>
              <w:rPr>
                <w:color w:val="FF0000"/>
              </w:rPr>
              <w:t>x</w:t>
            </w:r>
            <w:r>
              <w:t>enta</w:t>
            </w:r>
            <w:proofErr w:type="spellEnd"/>
            <w:r>
              <w:t xml:space="preserve"> </w:t>
            </w:r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Equity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</w:p>
          <w:p w14:paraId="5921B284" w14:textId="77777777" w:rsidR="00A94991" w:rsidRDefault="00A94991">
            <w:pPr>
              <w:pStyle w:val="Odsekzoznamu"/>
            </w:pPr>
            <w:r>
              <w:t>(www. PRPXIK.SK)</w:t>
            </w:r>
          </w:p>
          <w:p w14:paraId="7CCA55D4" w14:textId="77777777" w:rsidR="00A94991" w:rsidRDefault="00A94991" w:rsidP="00854BAB">
            <w:pPr>
              <w:pStyle w:val="Odsekzoznamu"/>
              <w:numPr>
                <w:ilvl w:val="0"/>
                <w:numId w:val="141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Maskot projektu: </w:t>
            </w:r>
            <w:r>
              <w:t>delfín PRO</w:t>
            </w:r>
            <w:r>
              <w:rPr>
                <w:color w:val="FF0000"/>
              </w:rPr>
              <w:t>X</w:t>
            </w:r>
            <w:r>
              <w:t>ÍK</w:t>
            </w:r>
          </w:p>
          <w:p w14:paraId="794BAB16" w14:textId="77777777" w:rsidR="00A94991" w:rsidRDefault="00A94991" w:rsidP="00854BAB">
            <w:pPr>
              <w:pStyle w:val="Odsekzoznamu"/>
              <w:numPr>
                <w:ilvl w:val="0"/>
                <w:numId w:val="141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Koordinátor projektu:</w:t>
            </w:r>
            <w:r>
              <w:t xml:space="preserve"> Martina </w:t>
            </w:r>
            <w:proofErr w:type="spellStart"/>
            <w:r>
              <w:t>Kuriaková</w:t>
            </w:r>
            <w:proofErr w:type="spellEnd"/>
            <w:r w:rsidR="00590DE0">
              <w:t xml:space="preserve"> od  január 2019 p. uč. Jarmila </w:t>
            </w:r>
            <w:proofErr w:type="spellStart"/>
            <w:r w:rsidR="00590DE0">
              <w:t>Ondreášová</w:t>
            </w:r>
            <w:proofErr w:type="spellEnd"/>
          </w:p>
          <w:p w14:paraId="66EF5B9B" w14:textId="77777777" w:rsidR="00A94991" w:rsidRDefault="00A94991" w:rsidP="00854BAB">
            <w:pPr>
              <w:pStyle w:val="Odsekzoznamu"/>
              <w:numPr>
                <w:ilvl w:val="0"/>
                <w:numId w:val="141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Účasť na projekte:</w:t>
            </w:r>
            <w:r>
              <w:t xml:space="preserve"> 2.,3.,4.,5.,6.,7.,8. trieda   15 učiteliek             </w:t>
            </w:r>
            <w:r>
              <w:rPr>
                <w:b/>
              </w:rPr>
              <w:t>Počet detí:</w:t>
            </w:r>
            <w:r>
              <w:t xml:space="preserve"> 189</w:t>
            </w:r>
          </w:p>
          <w:p w14:paraId="079A49D0" w14:textId="77777777" w:rsidR="00A94991" w:rsidRDefault="00A94991" w:rsidP="00854BAB">
            <w:pPr>
              <w:pStyle w:val="Odsekzoznamu"/>
              <w:numPr>
                <w:ilvl w:val="0"/>
                <w:numId w:val="141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Cieľ:</w:t>
            </w:r>
            <w:r>
              <w:t xml:space="preserve"> Naučiť deti hravou a zaujímavou , prečo si majú peniažky vážiť a šetriť a následne ich použiť.  /elementárne začiatky finančnej  gramotnosti/</w:t>
            </w:r>
          </w:p>
          <w:p w14:paraId="450E77BF" w14:textId="77777777" w:rsidR="00A94991" w:rsidRDefault="00A94991" w:rsidP="00854BAB">
            <w:pPr>
              <w:pStyle w:val="Odsekzoznamu"/>
              <w:numPr>
                <w:ilvl w:val="0"/>
                <w:numId w:val="141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Realizácia:</w:t>
            </w:r>
            <w:r>
              <w:t xml:space="preserve"> v triede materskej školy prostredníctvom hier a edukačných aktivít, zážitkového učenia, objavovania, hľadania, porovnávania, cestovania.</w:t>
            </w:r>
          </w:p>
          <w:p w14:paraId="5714A34A" w14:textId="77777777" w:rsidR="00A94991" w:rsidRDefault="00A94991" w:rsidP="00854BAB">
            <w:pPr>
              <w:pStyle w:val="Odsekzoznamu"/>
              <w:numPr>
                <w:ilvl w:val="0"/>
                <w:numId w:val="141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Praktická časť:</w:t>
            </w:r>
            <w:r>
              <w:t xml:space="preserve"> realizovaná v triede hrami s využitím detských minci,  interaktívnej tabule, CD – prehrávača,  didaktických pomôcok , pracovných listov a maľovaniek  </w:t>
            </w:r>
            <w:proofErr w:type="spellStart"/>
            <w:r>
              <w:t>Pro</w:t>
            </w:r>
            <w:r>
              <w:rPr>
                <w:color w:val="FF0000"/>
              </w:rPr>
              <w:t>x</w:t>
            </w:r>
            <w:r>
              <w:t>íková</w:t>
            </w:r>
            <w:proofErr w:type="spellEnd"/>
            <w:r>
              <w:t xml:space="preserve"> </w:t>
            </w:r>
            <w:proofErr w:type="spellStart"/>
            <w:r>
              <w:t>euroakadémia</w:t>
            </w:r>
            <w:proofErr w:type="spellEnd"/>
            <w:r>
              <w:t>.</w:t>
            </w:r>
          </w:p>
          <w:p w14:paraId="4DC943F8" w14:textId="77777777" w:rsidR="00A94991" w:rsidRDefault="00A94991" w:rsidP="00854BAB">
            <w:pPr>
              <w:pStyle w:val="Odsekzoznamu"/>
              <w:numPr>
                <w:ilvl w:val="0"/>
                <w:numId w:val="141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Plnenie cieľov a úloh:</w:t>
            </w:r>
            <w:r>
              <w:t xml:space="preserve"> priebežne a   následne na základe doručených zásielok a materiálov  k danej téme.</w:t>
            </w:r>
          </w:p>
          <w:p w14:paraId="3D416520" w14:textId="77777777" w:rsidR="00A94991" w:rsidRDefault="00A94991" w:rsidP="00854BAB">
            <w:pPr>
              <w:pStyle w:val="Odsekzoznamu"/>
              <w:numPr>
                <w:ilvl w:val="0"/>
                <w:numId w:val="141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Pomôcky:</w:t>
            </w:r>
            <w:r>
              <w:t xml:space="preserve">  knihy, hračky v triede, hračkárske peniaze  a skutočné jeden, dva, päť </w:t>
            </w:r>
            <w:proofErr w:type="spellStart"/>
            <w:r>
              <w:t>centovky</w:t>
            </w:r>
            <w:proofErr w:type="spellEnd"/>
            <w:r>
              <w:t>,  PC, interaktívna tabuľa, CD, prehrávač pracovné listy z </w:t>
            </w:r>
            <w:proofErr w:type="spellStart"/>
            <w:r>
              <w:t>Pro</w:t>
            </w:r>
            <w:r>
              <w:rPr>
                <w:color w:val="FF0000"/>
              </w:rPr>
              <w:t>x</w:t>
            </w:r>
            <w:r>
              <w:t>íkovej</w:t>
            </w:r>
            <w:proofErr w:type="spellEnd"/>
            <w:r>
              <w:t xml:space="preserve"> </w:t>
            </w:r>
            <w:proofErr w:type="spellStart"/>
            <w:r>
              <w:t>euroakadémie</w:t>
            </w:r>
            <w:proofErr w:type="spellEnd"/>
            <w:r>
              <w:t xml:space="preserve"> , maľovanky, DVD s videoklipom, CD pesničkami (hudba a text Miro </w:t>
            </w:r>
            <w:proofErr w:type="spellStart"/>
            <w:r>
              <w:t>Jaroš</w:t>
            </w:r>
            <w:proofErr w:type="spellEnd"/>
            <w:r>
              <w:t xml:space="preserve">), pracovná sadá k danej téme, text a noty pesničky, pracovné listy. </w:t>
            </w:r>
          </w:p>
          <w:p w14:paraId="10D142E9" w14:textId="77777777" w:rsidR="00A94991" w:rsidRDefault="00A94991">
            <w:pPr>
              <w:pStyle w:val="Odsekzoznamu"/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Deti p</w:t>
            </w:r>
            <w:r>
              <w:t xml:space="preserve">racovali s materiálom  </w:t>
            </w:r>
            <w:proofErr w:type="spellStart"/>
            <w:r>
              <w:t>Pro</w:t>
            </w:r>
            <w:r>
              <w:rPr>
                <w:color w:val="FF0000"/>
              </w:rPr>
              <w:t>x</w:t>
            </w:r>
            <w:r>
              <w:t>ík</w:t>
            </w:r>
            <w:proofErr w:type="spellEnd"/>
            <w:r>
              <w:t xml:space="preserve"> a hudobné nástroje, </w:t>
            </w:r>
            <w:proofErr w:type="spellStart"/>
            <w:r>
              <w:t>Pro</w:t>
            </w:r>
            <w:r>
              <w:rPr>
                <w:color w:val="FF0000"/>
              </w:rPr>
              <w:t>x</w:t>
            </w:r>
            <w:r>
              <w:t>ík</w:t>
            </w:r>
            <w:proofErr w:type="spellEnd"/>
            <w:r>
              <w:t xml:space="preserve"> a športová výstroj, </w:t>
            </w:r>
            <w:proofErr w:type="spellStart"/>
            <w:r>
              <w:t>Proxík</w:t>
            </w:r>
            <w:proofErr w:type="spellEnd"/>
            <w:r>
              <w:t xml:space="preserve"> a cestovanie. </w:t>
            </w:r>
          </w:p>
          <w:p w14:paraId="4700A6A8" w14:textId="77777777" w:rsidR="00A94991" w:rsidRDefault="00A94991" w:rsidP="00854BAB">
            <w:pPr>
              <w:pStyle w:val="Odsekzoznamu"/>
              <w:numPr>
                <w:ilvl w:val="0"/>
                <w:numId w:val="141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Spôsob vyhodnotenia projektu:</w:t>
            </w:r>
            <w:r>
              <w:t xml:space="preserve"> overovanie poznatkov spätnou väzbou s maskotom delfínom </w:t>
            </w:r>
            <w:proofErr w:type="spellStart"/>
            <w:r>
              <w:t>Pro</w:t>
            </w:r>
            <w:r>
              <w:rPr>
                <w:color w:val="FF0000"/>
              </w:rPr>
              <w:t>x</w:t>
            </w:r>
            <w:r>
              <w:t>íkom</w:t>
            </w:r>
            <w:proofErr w:type="spellEnd"/>
            <w:r>
              <w:t xml:space="preserve"> cez obrázkové hádanky, hry,  pracovné listy, básne, piesne.</w:t>
            </w:r>
          </w:p>
          <w:p w14:paraId="7F0655D7" w14:textId="77777777" w:rsidR="00A94991" w:rsidRDefault="00A94991" w:rsidP="00854BAB">
            <w:pPr>
              <w:pStyle w:val="Odsekzoznamu"/>
              <w:numPr>
                <w:ilvl w:val="0"/>
                <w:numId w:val="141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Vyhodnotenie učiteľkou:</w:t>
            </w:r>
            <w:r>
              <w:t xml:space="preserve"> fotografie, články, portfólio  z pracovných listov, písomné vyhodnotenie učiteľkami na triede po každej téme.</w:t>
            </w:r>
          </w:p>
          <w:p w14:paraId="31181F01" w14:textId="77777777" w:rsidR="00A94991" w:rsidRDefault="00A94991">
            <w:pPr>
              <w:pStyle w:val="Odsekzoznamu"/>
              <w:suppressAutoHyphens w:val="0"/>
              <w:spacing w:line="276" w:lineRule="auto"/>
              <w:rPr>
                <w:b/>
              </w:rPr>
            </w:pPr>
          </w:p>
          <w:p w14:paraId="056A339F" w14:textId="77777777" w:rsidR="00A94991" w:rsidRDefault="00A94991">
            <w:pPr>
              <w:pStyle w:val="Odsekzoznamu"/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Hodnotenie</w:t>
            </w:r>
          </w:p>
          <w:p w14:paraId="564B0E76" w14:textId="77777777" w:rsidR="00A94991" w:rsidRDefault="00A94991" w:rsidP="00854BAB">
            <w:pPr>
              <w:pStyle w:val="Odsekzoznamu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Aktivity, ktorými sme plnili ciele aj z výkonových štandardov </w:t>
            </w:r>
            <w:proofErr w:type="spellStart"/>
            <w:r>
              <w:rPr>
                <w:b/>
              </w:rPr>
              <w:t>ŠkVP</w:t>
            </w:r>
            <w:proofErr w:type="spellEnd"/>
            <w:r>
              <w:rPr>
                <w:b/>
              </w:rPr>
              <w:t xml:space="preserve">: </w:t>
            </w:r>
          </w:p>
          <w:p w14:paraId="1876AB72" w14:textId="77777777" w:rsidR="00A94991" w:rsidRDefault="00A94991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783"/>
              <w:jc w:val="both"/>
              <w:rPr>
                <w:b/>
              </w:rPr>
            </w:pPr>
            <w:r>
              <w:rPr>
                <w:b/>
              </w:rPr>
              <w:t>Názov aktivít, ktoré plnili   triedy 4.,5.,6.,7.,8. – 132 detí, 10 učiteliek.</w:t>
            </w:r>
          </w:p>
          <w:p w14:paraId="1B9C0171" w14:textId="77777777" w:rsidR="00A94991" w:rsidRDefault="00A9499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Aktivity a námetové hry v triede: </w:t>
            </w:r>
          </w:p>
          <w:p w14:paraId="4AF01B66" w14:textId="77777777" w:rsidR="00A94991" w:rsidRDefault="00A94991" w:rsidP="00854BAB">
            <w:pPr>
              <w:pStyle w:val="Odsekzoznamu"/>
              <w:numPr>
                <w:ilvl w:val="0"/>
                <w:numId w:val="142"/>
              </w:numPr>
              <w:rPr>
                <w:i/>
                <w:noProof/>
              </w:rPr>
            </w:pPr>
            <w:r>
              <w:rPr>
                <w:b/>
              </w:rPr>
              <w:t>Poďme s </w:t>
            </w:r>
            <w:proofErr w:type="spellStart"/>
            <w:r>
              <w:rPr>
                <w:b/>
              </w:rPr>
              <w:t>Pro</w:t>
            </w:r>
            <w:r>
              <w:rPr>
                <w:b/>
                <w:color w:val="FF0000"/>
              </w:rPr>
              <w:t>x</w:t>
            </w:r>
            <w:r>
              <w:rPr>
                <w:b/>
              </w:rPr>
              <w:t>íkom</w:t>
            </w:r>
            <w:proofErr w:type="spellEnd"/>
            <w:r>
              <w:rPr>
                <w:b/>
              </w:rPr>
              <w:t xml:space="preserve"> do obchodu</w:t>
            </w:r>
            <w:r>
              <w:rPr>
                <w:i/>
                <w:noProof/>
              </w:rPr>
              <w:t xml:space="preserve">   - Počítať našetrené mince /Svetový deň sporenia/</w:t>
            </w:r>
          </w:p>
          <w:p w14:paraId="7857FF9A" w14:textId="77777777" w:rsidR="00A94991" w:rsidRDefault="00A94991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</w:rPr>
              <w:t>Námetové hry</w:t>
            </w:r>
            <w:r>
              <w:rPr>
                <w:b/>
                <w:noProof/>
                <w:sz w:val="20"/>
                <w:szCs w:val="20"/>
              </w:rPr>
              <w:t>:</w:t>
            </w:r>
          </w:p>
          <w:p w14:paraId="62F5B832" w14:textId="77777777" w:rsidR="00A94991" w:rsidRDefault="00A94991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Prasiatko plné minci.  Hra na obchod. Poďme  nakupovať. </w:t>
            </w:r>
          </w:p>
          <w:p w14:paraId="07A83CBF" w14:textId="77777777" w:rsidR="00A94991" w:rsidRDefault="00A94991" w:rsidP="00854BAB">
            <w:pPr>
              <w:pStyle w:val="Odsekzoznamu"/>
              <w:numPr>
                <w:ilvl w:val="0"/>
                <w:numId w:val="142"/>
              </w:numPr>
              <w:spacing w:line="276" w:lineRule="auto"/>
            </w:pPr>
            <w:r>
              <w:rPr>
                <w:b/>
              </w:rPr>
              <w:t>Zahráme sa  na muzikantov  s </w:t>
            </w:r>
            <w:proofErr w:type="spellStart"/>
            <w:r>
              <w:rPr>
                <w:b/>
              </w:rPr>
              <w:t>Pro</w:t>
            </w:r>
            <w:r>
              <w:rPr>
                <w:b/>
                <w:color w:val="FF0000"/>
              </w:rPr>
              <w:t>x</w:t>
            </w:r>
            <w:r>
              <w:rPr>
                <w:b/>
              </w:rPr>
              <w:t>íkom</w:t>
            </w:r>
            <w:proofErr w:type="spellEnd"/>
            <w:r>
              <w:t xml:space="preserve"> - </w:t>
            </w:r>
            <w:r>
              <w:rPr>
                <w:i/>
              </w:rPr>
              <w:t>Nakupovať premyslene, poradiť sa s dospelým</w:t>
            </w:r>
          </w:p>
          <w:p w14:paraId="5C2F120C" w14:textId="77777777" w:rsidR="00A94991" w:rsidRDefault="00A94991">
            <w:pPr>
              <w:rPr>
                <w:i/>
                <w:noProof/>
              </w:rPr>
            </w:pPr>
            <w:r>
              <w:rPr>
                <w:i/>
                <w:noProof/>
              </w:rPr>
              <w:t>Kúpiť si hudobný nástroj, vstupenkuna koncert.</w:t>
            </w:r>
          </w:p>
          <w:p w14:paraId="14D44C13" w14:textId="77777777" w:rsidR="00A94991" w:rsidRDefault="00A94991">
            <w:pPr>
              <w:rPr>
                <w:i/>
                <w:noProof/>
                <w:sz w:val="20"/>
                <w:szCs w:val="20"/>
              </w:rPr>
            </w:pPr>
          </w:p>
          <w:p w14:paraId="2F773617" w14:textId="77777777" w:rsidR="00A94991" w:rsidRDefault="00A94991" w:rsidP="00854BAB">
            <w:pPr>
              <w:pStyle w:val="Odsekzoznamu"/>
              <w:numPr>
                <w:ilvl w:val="0"/>
                <w:numId w:val="142"/>
              </w:numPr>
              <w:rPr>
                <w:noProof/>
              </w:rPr>
            </w:pPr>
            <w:r>
              <w:rPr>
                <w:b/>
                <w:noProof/>
              </w:rPr>
              <w:t xml:space="preserve">Šetriť si peniaze do pokladničky - </w:t>
            </w:r>
            <w:r>
              <w:rPr>
                <w:noProof/>
              </w:rPr>
              <w:t>Kúpiť si športovú pomôcku, vstupenku na športové podujatie.</w:t>
            </w:r>
          </w:p>
          <w:p w14:paraId="0B62EB3F" w14:textId="77777777" w:rsidR="00A94991" w:rsidRDefault="00A94991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V pohybových  hrách spoznávať rôzne  športy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6CE79006" w14:textId="77777777" w:rsidR="00A94991" w:rsidRDefault="00A94991" w:rsidP="00854BAB">
            <w:pPr>
              <w:pStyle w:val="Odsekzoznamu"/>
              <w:numPr>
                <w:ilvl w:val="0"/>
                <w:numId w:val="142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Cestovanie  do ZOO    s Pro</w:t>
            </w:r>
            <w:r>
              <w:rPr>
                <w:b/>
                <w:noProof/>
                <w:color w:val="FF0000"/>
              </w:rPr>
              <w:t>x</w:t>
            </w:r>
            <w:r>
              <w:rPr>
                <w:b/>
                <w:noProof/>
              </w:rPr>
              <w:t xml:space="preserve">íkom   - </w:t>
            </w:r>
            <w:r>
              <w:rPr>
                <w:i/>
                <w:noProof/>
              </w:rPr>
              <w:t xml:space="preserve">Zaplatiť za úžitočnú vec </w:t>
            </w:r>
          </w:p>
          <w:p w14:paraId="0A8D229B" w14:textId="77777777" w:rsidR="00A94991" w:rsidRDefault="00A94991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</w:rPr>
              <w:t>Kúpiť si  vstupenku do ZOO.</w:t>
            </w:r>
          </w:p>
          <w:p w14:paraId="6375417D" w14:textId="77777777" w:rsidR="00A94991" w:rsidRDefault="00A94991">
            <w:pPr>
              <w:spacing w:line="276" w:lineRule="auto"/>
              <w:rPr>
                <w:b/>
                <w:color w:val="FFC000"/>
              </w:rPr>
            </w:pPr>
          </w:p>
          <w:p w14:paraId="245E468F" w14:textId="77777777" w:rsidR="00A94991" w:rsidRDefault="00A94991">
            <w:pPr>
              <w:spacing w:line="276" w:lineRule="auto"/>
              <w:rPr>
                <w:b/>
              </w:rPr>
            </w:pPr>
            <w:r>
              <w:rPr>
                <w:b/>
              </w:rPr>
              <w:t>Aktivity</w:t>
            </w:r>
          </w:p>
          <w:p w14:paraId="4FC58FE0" w14:textId="77777777" w:rsidR="00A94991" w:rsidRDefault="00A94991" w:rsidP="00854BAB">
            <w:pPr>
              <w:pStyle w:val="Odsekzoznamu"/>
              <w:numPr>
                <w:ilvl w:val="0"/>
                <w:numId w:val="14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Cestujeme  s </w:t>
            </w:r>
            <w:proofErr w:type="spellStart"/>
            <w:r>
              <w:rPr>
                <w:b/>
              </w:rPr>
              <w:t>Pro</w:t>
            </w:r>
            <w:r>
              <w:rPr>
                <w:b/>
                <w:color w:val="FF0000"/>
              </w:rPr>
              <w:t>x</w:t>
            </w:r>
            <w:r>
              <w:rPr>
                <w:b/>
              </w:rPr>
              <w:t>íkom</w:t>
            </w:r>
            <w:proofErr w:type="spellEnd"/>
            <w:r>
              <w:rPr>
                <w:b/>
              </w:rPr>
              <w:t xml:space="preserve"> do ľadových krajín</w:t>
            </w:r>
          </w:p>
          <w:p w14:paraId="692D597E" w14:textId="77777777" w:rsidR="00A94991" w:rsidRDefault="00A94991">
            <w:pPr>
              <w:pStyle w:val="Odsekzoznamu"/>
              <w:spacing w:line="276" w:lineRule="auto"/>
              <w:rPr>
                <w:b/>
              </w:rPr>
            </w:pPr>
            <w:r>
              <w:t>Z našetrených peniažtekov precestujeme celý svet /spoznávali krajiny  a porovnávali ich napríklad: Afrika-Sibír prostredníctvom prezentácii.</w:t>
            </w:r>
            <w:r>
              <w:rPr>
                <w:b/>
              </w:rPr>
              <w:t xml:space="preserve">  </w:t>
            </w:r>
          </w:p>
          <w:p w14:paraId="0BCF1DCE" w14:textId="77777777" w:rsidR="00A94991" w:rsidRDefault="00A94991" w:rsidP="00854BAB">
            <w:pPr>
              <w:pStyle w:val="Odsekzoznamu"/>
              <w:numPr>
                <w:ilvl w:val="0"/>
                <w:numId w:val="143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Pro</w:t>
            </w:r>
            <w:r>
              <w:rPr>
                <w:b/>
                <w:color w:val="FF0000"/>
              </w:rPr>
              <w:t>x</w:t>
            </w:r>
            <w:r>
              <w:rPr>
                <w:b/>
              </w:rPr>
              <w:t>ík</w:t>
            </w:r>
            <w:proofErr w:type="spellEnd"/>
            <w:r>
              <w:rPr>
                <w:b/>
              </w:rPr>
              <w:t xml:space="preserve"> a   exotické zvieratá </w:t>
            </w:r>
          </w:p>
          <w:p w14:paraId="23B711F3" w14:textId="77777777" w:rsidR="00A94991" w:rsidRDefault="00A94991">
            <w:pPr>
              <w:pStyle w:val="Odsekzoznamu"/>
              <w:spacing w:line="276" w:lineRule="auto"/>
              <w:rPr>
                <w:b/>
              </w:rPr>
            </w:pPr>
            <w:r>
              <w:t xml:space="preserve">Kúpiť </w:t>
            </w:r>
            <w:r>
              <w:rPr>
                <w:b/>
              </w:rPr>
              <w:t xml:space="preserve"> </w:t>
            </w:r>
            <w:r>
              <w:t>si</w:t>
            </w:r>
            <w:r>
              <w:rPr>
                <w:b/>
              </w:rPr>
              <w:t xml:space="preserve"> </w:t>
            </w:r>
            <w:r>
              <w:t>vstupenku do cirkusu, ZOO. Spoznávali  exotické zvieratká a ich biotop.</w:t>
            </w:r>
            <w:r>
              <w:rPr>
                <w:b/>
              </w:rPr>
              <w:t xml:space="preserve"> </w:t>
            </w:r>
          </w:p>
          <w:p w14:paraId="41384DE6" w14:textId="77777777" w:rsidR="00A94991" w:rsidRDefault="00A94991" w:rsidP="00854BAB">
            <w:pPr>
              <w:pStyle w:val="Odsekzoznamu"/>
              <w:numPr>
                <w:ilvl w:val="0"/>
                <w:numId w:val="143"/>
              </w:numPr>
              <w:spacing w:line="276" w:lineRule="auto"/>
            </w:pPr>
            <w:proofErr w:type="spellStart"/>
            <w:r>
              <w:rPr>
                <w:b/>
              </w:rPr>
              <w:t>Pro</w:t>
            </w:r>
            <w:r>
              <w:rPr>
                <w:b/>
                <w:color w:val="FF0000"/>
              </w:rPr>
              <w:t>x</w:t>
            </w:r>
            <w:r>
              <w:rPr>
                <w:b/>
              </w:rPr>
              <w:t>ík</w:t>
            </w:r>
            <w:proofErr w:type="spellEnd"/>
            <w:r>
              <w:rPr>
                <w:b/>
              </w:rPr>
              <w:t xml:space="preserve"> a športová výstroj</w:t>
            </w:r>
          </w:p>
          <w:p w14:paraId="28115A5B" w14:textId="77777777" w:rsidR="00A94991" w:rsidRDefault="00A94991">
            <w:pPr>
              <w:pStyle w:val="Odsekzoznamu"/>
              <w:spacing w:line="276" w:lineRule="auto"/>
            </w:pPr>
            <w:r>
              <w:rPr>
                <w:b/>
              </w:rPr>
              <w:t>Z</w:t>
            </w:r>
            <w:r>
              <w:t>imný športový deň- zimné športy,  atletický poldeň v materskej škole -letné športy, tenisový poldeň v tenisovej hale, športový  olympijský podeň  na ZŠ Nábrežná</w:t>
            </w:r>
            <w:r>
              <w:rPr>
                <w:b/>
              </w:rPr>
              <w:t xml:space="preserve"> – </w:t>
            </w:r>
            <w:r>
              <w:t>spoznávame športovú výstroj jednotlivých športovcov v  rôznych športoch.</w:t>
            </w:r>
          </w:p>
          <w:p w14:paraId="3CC41AD1" w14:textId="77777777" w:rsidR="00A94991" w:rsidRDefault="00A9499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Deň otcov </w:t>
            </w:r>
            <w:r>
              <w:t xml:space="preserve">– športujeme a poznávame šport a športovú výstroj, hráme fair </w:t>
            </w:r>
            <w:proofErr w:type="spellStart"/>
            <w:r>
              <w:t>play</w:t>
            </w:r>
            <w:proofErr w:type="spellEnd"/>
            <w:r>
              <w:rPr>
                <w:b/>
              </w:rPr>
              <w:t xml:space="preserve">.  </w:t>
            </w:r>
          </w:p>
          <w:p w14:paraId="4A45A1E3" w14:textId="77777777" w:rsidR="00A94991" w:rsidRDefault="00A94991">
            <w:pPr>
              <w:spacing w:line="276" w:lineRule="auto"/>
            </w:pPr>
            <w:r>
              <w:rPr>
                <w:b/>
              </w:rPr>
              <w:t xml:space="preserve">Deň Indiánov – </w:t>
            </w:r>
            <w:r>
              <w:t>spoznávame  športové náradie a hry malých indiánov.</w:t>
            </w:r>
          </w:p>
          <w:p w14:paraId="6C6052C2" w14:textId="77777777" w:rsidR="00A94991" w:rsidRDefault="00A94991" w:rsidP="00854BAB">
            <w:pPr>
              <w:pStyle w:val="Odsekzoznamu"/>
              <w:numPr>
                <w:ilvl w:val="0"/>
                <w:numId w:val="144"/>
              </w:numPr>
              <w:spacing w:line="276" w:lineRule="auto"/>
            </w:pPr>
            <w:proofErr w:type="spellStart"/>
            <w:r>
              <w:rPr>
                <w:b/>
              </w:rPr>
              <w:t>Pro</w:t>
            </w:r>
            <w:r>
              <w:rPr>
                <w:b/>
                <w:color w:val="FF0000"/>
              </w:rPr>
              <w:t>x</w:t>
            </w:r>
            <w:r>
              <w:rPr>
                <w:b/>
              </w:rPr>
              <w:t>ík</w:t>
            </w:r>
            <w:proofErr w:type="spellEnd"/>
            <w:r>
              <w:rPr>
                <w:b/>
              </w:rPr>
              <w:t xml:space="preserve"> a hudobné nástroje </w:t>
            </w:r>
          </w:p>
          <w:p w14:paraId="4653DFC0" w14:textId="77777777" w:rsidR="00A94991" w:rsidRDefault="00A94991">
            <w:pPr>
              <w:spacing w:line="276" w:lineRule="auto"/>
            </w:pPr>
            <w:r>
              <w:t xml:space="preserve">Spoznávame hudobné nástroje . /Aktivity v materskej škole, koncerty v ZUŠ, koncerty v MŠ. </w:t>
            </w:r>
            <w:r>
              <w:rPr>
                <w:b/>
              </w:rPr>
              <w:t>Spieva celá „škôlka“ koncert v MŠ</w:t>
            </w:r>
            <w:r>
              <w:t xml:space="preserve">  – kúpiť si lístok na hudobný koncert.</w:t>
            </w:r>
          </w:p>
          <w:p w14:paraId="1ABBAB95" w14:textId="77777777" w:rsidR="00A94991" w:rsidRDefault="00A94991">
            <w:pPr>
              <w:spacing w:line="276" w:lineRule="auto"/>
            </w:pPr>
            <w:r>
              <w:rPr>
                <w:b/>
              </w:rPr>
              <w:t xml:space="preserve">Spievanka -  </w:t>
            </w:r>
            <w:r>
              <w:t>kúpiť si lístok na hudobný koncert.</w:t>
            </w:r>
          </w:p>
          <w:p w14:paraId="2CB23D02" w14:textId="77777777" w:rsidR="00A94991" w:rsidRDefault="00A94991">
            <w:pPr>
              <w:spacing w:line="276" w:lineRule="auto"/>
            </w:pPr>
          </w:p>
          <w:p w14:paraId="4CDB5350" w14:textId="77777777" w:rsidR="00A94991" w:rsidRDefault="00A94991">
            <w:pPr>
              <w:spacing w:line="276" w:lineRule="auto"/>
            </w:pPr>
            <w:r>
              <w:rPr>
                <w:b/>
              </w:rPr>
              <w:t>Spoločné kupovanie detských časopisov</w:t>
            </w:r>
            <w:r>
              <w:t xml:space="preserve">  v mesiaci marec. Vážiť si hodnotu peňazí. </w:t>
            </w:r>
          </w:p>
          <w:p w14:paraId="1517F8E2" w14:textId="77777777" w:rsidR="00A94991" w:rsidRDefault="00A94991">
            <w:pPr>
              <w:spacing w:line="276" w:lineRule="auto"/>
            </w:pPr>
            <w:r>
              <w:rPr>
                <w:b/>
              </w:rPr>
              <w:t>Vyhodnotenie:</w:t>
            </w:r>
            <w:r>
              <w:t xml:space="preserve">  </w:t>
            </w:r>
          </w:p>
          <w:p w14:paraId="53B3C141" w14:textId="77777777" w:rsidR="00A94991" w:rsidRDefault="00A94991">
            <w:pPr>
              <w:spacing w:line="276" w:lineRule="auto"/>
            </w:pPr>
            <w:r>
              <w:t xml:space="preserve">Dominantnými  hrami  boli  </w:t>
            </w:r>
            <w:r>
              <w:rPr>
                <w:b/>
              </w:rPr>
              <w:t>námetové  hry: Na obchody</w:t>
            </w:r>
            <w:r>
              <w:t xml:space="preserve">.  Deti  predávali  tovar/hračky, knihy, kocky, pastelky, makety ovocia, zeleniny, potravín </w:t>
            </w:r>
            <w:proofErr w:type="spellStart"/>
            <w:r>
              <w:t>ap</w:t>
            </w:r>
            <w:proofErr w:type="spellEnd"/>
            <w:r>
              <w:t xml:space="preserve">/. Po kúpe  tovaru  platili symbolickými hračkárskymi  papierovými peniazmi a  euromincami. Poznávali čo sa za </w:t>
            </w:r>
            <w:proofErr w:type="spellStart"/>
            <w:r>
              <w:t>ne</w:t>
            </w:r>
            <w:proofErr w:type="spellEnd"/>
            <w:r>
              <w:t xml:space="preserve"> dá kúpiť a správne s nimi nakladať. Zároveň poznávali čísla, dopočítavali, rozdeľovali ap. Uplatňovali dialóg   medzi sebou a rozvíjali slovnú zásobu o nové slová /pokladňa, bloček, euro, minca, veľa, málo  peňazí/ . </w:t>
            </w:r>
          </w:p>
          <w:p w14:paraId="3209BB92" w14:textId="77777777" w:rsidR="00A94991" w:rsidRDefault="00A94991">
            <w:pPr>
              <w:spacing w:line="276" w:lineRule="auto"/>
            </w:pPr>
            <w:r>
              <w:t>Ďalšie  cielené  aktivity boli plnené prostredníctvom hier a edukačných aktivít v 7 vzdelávacích oblastiach prostredníctvom</w:t>
            </w:r>
            <w:r>
              <w:rPr>
                <w:b/>
              </w:rPr>
              <w:t xml:space="preserve"> </w:t>
            </w:r>
            <w:r>
              <w:t xml:space="preserve">zážitkového učenia, objavovania, hľadania, porovnávania, cestovania, „počítania“., vysvetľovanie. Objavovali ďaleké ľadové krajiny  Antarktídu, Grónsko, vyrábali  tučniakov, využívali  mapy, glóbusy, obrázky, pracovné listy, pozerali prezentácie cez IT, rozlišovali a pomenovali rôzne špeciálne dopravné prostriedky.  Pozorovali  a pomenovali exotické zvieratá v prezentácii, v encyklopédiách.  </w:t>
            </w:r>
          </w:p>
          <w:p w14:paraId="3A6DAB87" w14:textId="77777777" w:rsidR="00A94991" w:rsidRDefault="00A94991">
            <w:pPr>
              <w:spacing w:line="276" w:lineRule="auto"/>
              <w:rPr>
                <w:b/>
              </w:rPr>
            </w:pPr>
            <w:r>
              <w:t xml:space="preserve">Prostredníctvom  priamych športových aktivít spoznávali zaujímavé  športy /futbal, volejbal, hádzaná, tenis, hokej, plávanie, bicyklovanie/, priraďovali športové výstroje a pomôcky k jednotlivým športovcom. Poznajú mená známych športovcov z oblasti futbalu, hokeja, tenisu a bicyklovania/. Účasťou na koncertoch v ZUŠ a v materskej škole spoznávali  hudobné nástroje, objavovali ich zvuky a spievali piesne naučené z CD, autor M. </w:t>
            </w:r>
            <w:proofErr w:type="spellStart"/>
            <w:r>
              <w:t>Jaroš</w:t>
            </w:r>
            <w:proofErr w:type="spellEnd"/>
            <w:r>
              <w:t>.</w:t>
            </w:r>
          </w:p>
          <w:p w14:paraId="1C5A2B91" w14:textId="77777777" w:rsidR="00A94991" w:rsidRPr="00E74F74" w:rsidRDefault="00A94991">
            <w:pPr>
              <w:suppressAutoHyphens w:val="0"/>
              <w:spacing w:line="276" w:lineRule="auto"/>
              <w:rPr>
                <w:bCs/>
              </w:rPr>
            </w:pPr>
            <w:r w:rsidRPr="00E74F74">
              <w:rPr>
                <w:bCs/>
              </w:rPr>
              <w:t xml:space="preserve">Vo všetkých  hrách  a aktivitách boli plnené ciele  so zameraním  šetriť si peniaze a  porozmýšľať , čo si za </w:t>
            </w:r>
            <w:proofErr w:type="spellStart"/>
            <w:r w:rsidRPr="00E74F74">
              <w:rPr>
                <w:bCs/>
              </w:rPr>
              <w:t>ne</w:t>
            </w:r>
            <w:proofErr w:type="spellEnd"/>
            <w:r w:rsidRPr="00E74F74">
              <w:rPr>
                <w:bCs/>
              </w:rPr>
              <w:t xml:space="preserve"> kúpiť a  na čo ich správne použiť. Motivujúcou postavičkou  je delfín </w:t>
            </w:r>
            <w:proofErr w:type="spellStart"/>
            <w:r w:rsidRPr="00E74F74">
              <w:rPr>
                <w:bCs/>
              </w:rPr>
              <w:t>Proxík</w:t>
            </w:r>
            <w:proofErr w:type="spellEnd"/>
            <w:r w:rsidRPr="00E74F74">
              <w:rPr>
                <w:bCs/>
              </w:rPr>
              <w:t>, jeho pomocník  bábka Adamko a</w:t>
            </w:r>
            <w:r w:rsidR="00E74F74">
              <w:rPr>
                <w:bCs/>
              </w:rPr>
              <w:t xml:space="preserve"> bábka </w:t>
            </w:r>
            <w:r w:rsidRPr="00E74F74">
              <w:rPr>
                <w:bCs/>
              </w:rPr>
              <w:t>Petrík.</w:t>
            </w:r>
          </w:p>
          <w:p w14:paraId="4A462521" w14:textId="77777777" w:rsidR="00A94991" w:rsidRPr="00E74F74" w:rsidRDefault="00A94991">
            <w:pPr>
              <w:spacing w:line="276" w:lineRule="auto"/>
              <w:rPr>
                <w:b/>
              </w:rPr>
            </w:pPr>
            <w:r w:rsidRPr="00E74F74">
              <w:rPr>
                <w:b/>
              </w:rPr>
              <w:t xml:space="preserve">Výstupy: </w:t>
            </w:r>
            <w:r w:rsidRPr="00E74F74">
              <w:t>Fotodokumentácia, výkresy, pracovné listy  vyvesené v šatniach na výstavke</w:t>
            </w:r>
            <w:r w:rsidRPr="00E74F74">
              <w:rPr>
                <w:b/>
              </w:rPr>
              <w:t>.</w:t>
            </w:r>
          </w:p>
          <w:p w14:paraId="000B3976" w14:textId="77777777" w:rsidR="00A94991" w:rsidRPr="00E74F74" w:rsidRDefault="00A94991">
            <w:pPr>
              <w:ind w:left="360"/>
            </w:pPr>
            <w:r w:rsidRPr="00E74F74">
              <w:rPr>
                <w:b/>
              </w:rPr>
              <w:t xml:space="preserve">Zdroj: </w:t>
            </w:r>
            <w:r w:rsidR="00E74F74">
              <w:rPr>
                <w:b/>
              </w:rPr>
              <w:t>brožúry s </w:t>
            </w:r>
            <w:proofErr w:type="spellStart"/>
            <w:r w:rsidR="00E74F74">
              <w:rPr>
                <w:b/>
              </w:rPr>
              <w:t>omaľovankami</w:t>
            </w:r>
            <w:proofErr w:type="spellEnd"/>
            <w:r w:rsidR="00E74F74">
              <w:rPr>
                <w:b/>
              </w:rPr>
              <w:t xml:space="preserve"> so 4 témami</w:t>
            </w:r>
            <w:r w:rsidRPr="00E74F74">
              <w:t xml:space="preserve">  materiály obdŕžali všetky triedy pre prácu s deťmi  na  plnenie cieľov. Ciele z projektu plnili súbežne  s aktuálnou pod témou týždňa, ciele špecifikovali a náročnosť ich plnenia prispôsobovali k danej vekovej skupine.</w:t>
            </w:r>
          </w:p>
          <w:p w14:paraId="49A80882" w14:textId="77777777" w:rsidR="00A94991" w:rsidRPr="00E74F74" w:rsidRDefault="00A94991">
            <w:r w:rsidRPr="00E74F74">
              <w:rPr>
                <w:b/>
              </w:rPr>
              <w:t>Na stiahnutie:</w:t>
            </w:r>
            <w:r w:rsidRPr="00E74F74">
              <w:t xml:space="preserve"> </w:t>
            </w:r>
          </w:p>
          <w:p w14:paraId="4E5B363F" w14:textId="77777777" w:rsidR="00A94991" w:rsidRDefault="00A94991">
            <w:pPr>
              <w:rPr>
                <w:b/>
                <w:i/>
              </w:rPr>
            </w:pPr>
            <w:r>
              <w:t xml:space="preserve"> </w:t>
            </w:r>
            <w:hyperlink r:id="rId27" w:history="1">
              <w:r>
                <w:rPr>
                  <w:rStyle w:val="Hypertextovprepojenie"/>
                </w:rPr>
                <w:t>proxík@proxenta.sk</w:t>
              </w:r>
            </w:hyperlink>
            <w:r>
              <w:t xml:space="preserve"> alebo v sekcii </w:t>
            </w:r>
            <w:r>
              <w:rPr>
                <w:b/>
              </w:rPr>
              <w:t>Kontakt</w:t>
            </w:r>
            <w:r>
              <w:rPr>
                <w:b/>
                <w:i/>
              </w:rPr>
              <w:t xml:space="preserve"> Tel.:+421 905 168 651</w:t>
            </w:r>
          </w:p>
          <w:p w14:paraId="1C3D0041" w14:textId="77777777" w:rsidR="00A94991" w:rsidRDefault="00A9499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PROXENTA </w:t>
            </w:r>
            <w:proofErr w:type="spellStart"/>
            <w:r>
              <w:rPr>
                <w:b/>
                <w:i/>
              </w:rPr>
              <w:t>Private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Equity,s.r.o</w:t>
            </w:r>
            <w:proofErr w:type="spellEnd"/>
            <w:r>
              <w:rPr>
                <w:b/>
                <w:i/>
              </w:rPr>
              <w:t>.</w:t>
            </w:r>
          </w:p>
          <w:p w14:paraId="6B3F90A2" w14:textId="77777777" w:rsidR="00A94991" w:rsidRDefault="00A9499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Rontgenova</w:t>
            </w:r>
            <w:proofErr w:type="spellEnd"/>
            <w:r>
              <w:rPr>
                <w:b/>
                <w:i/>
              </w:rPr>
              <w:t xml:space="preserve"> 26</w:t>
            </w:r>
          </w:p>
          <w:p w14:paraId="009C7A96" w14:textId="77777777" w:rsidR="00A94991" w:rsidRDefault="00A94991">
            <w:pPr>
              <w:rPr>
                <w:b/>
                <w:i/>
              </w:rPr>
            </w:pPr>
            <w:r>
              <w:rPr>
                <w:b/>
                <w:i/>
              </w:rPr>
              <w:t>851 01 Bratislava</w:t>
            </w:r>
          </w:p>
          <w:p w14:paraId="0E1776FB" w14:textId="77777777" w:rsidR="00A94991" w:rsidRDefault="00A94991">
            <w:pPr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1.6.17 Finančná gramotnosť POP MŠ SR 2015/2016. Pomôcka na MŠ je Kniha Finančná gramotnosť</w:t>
            </w:r>
            <w:r>
              <w:rPr>
                <w:b/>
                <w:i/>
              </w:rPr>
              <w:t>.</w:t>
            </w:r>
          </w:p>
          <w:p w14:paraId="353C2E49" w14:textId="77777777" w:rsidR="00A94991" w:rsidRDefault="00471C1D">
            <w:pPr>
              <w:rPr>
                <w:b/>
                <w:i/>
              </w:rPr>
            </w:pPr>
            <w:hyperlink r:id="rId28" w:history="1">
              <w:r w:rsidR="00A94991">
                <w:rPr>
                  <w:rStyle w:val="Hypertextovprepojenie"/>
                  <w:b/>
                  <w:i/>
                </w:rPr>
                <w:t>www.siov.sk,www.statpedu.sk,www.statpedu.sk/files/document/vzdelavacieaktivity/financna-gramotnost-1.pdf</w:t>
              </w:r>
            </w:hyperlink>
            <w:r w:rsidR="00A94991">
              <w:rPr>
                <w:b/>
                <w:i/>
              </w:rPr>
              <w:t>.  Pre 1. Stupeň je vypracovaná metodická príručka. Pre  MŠ je len informačná.</w:t>
            </w:r>
          </w:p>
          <w:p w14:paraId="60C88736" w14:textId="77777777" w:rsidR="00A94991" w:rsidRDefault="00A94991">
            <w:pPr>
              <w:rPr>
                <w:b/>
                <w:i/>
              </w:rPr>
            </w:pPr>
            <w:r>
              <w:rPr>
                <w:b/>
                <w:i/>
              </w:rPr>
              <w:t>Finančná gramotnosť1, využiť centrálny informačný portál MŠVVaŠ SR http://www.minedu.sk/dalsie-informacne-zdroje/</w:t>
            </w:r>
          </w:p>
          <w:p w14:paraId="07F81F44" w14:textId="77777777" w:rsidR="00A94991" w:rsidRDefault="00A94991">
            <w:pPr>
              <w:rPr>
                <w:b/>
                <w:color w:val="00B0F0"/>
              </w:rPr>
            </w:pPr>
          </w:p>
        </w:tc>
      </w:tr>
    </w:tbl>
    <w:p w14:paraId="67F8D803" w14:textId="77777777" w:rsidR="00A94991" w:rsidRDefault="00A94991" w:rsidP="00A94991">
      <w:pPr>
        <w:tabs>
          <w:tab w:val="left" w:pos="720"/>
        </w:tabs>
        <w:jc w:val="both"/>
        <w:rPr>
          <w:bCs/>
        </w:rPr>
      </w:pPr>
    </w:p>
    <w:p w14:paraId="5083E320" w14:textId="77777777" w:rsidR="00A94991" w:rsidRDefault="00A94991" w:rsidP="00A94991">
      <w:pPr>
        <w:tabs>
          <w:tab w:val="left" w:pos="720"/>
        </w:tabs>
        <w:jc w:val="both"/>
        <w:rPr>
          <w:bCs/>
        </w:rPr>
      </w:pPr>
    </w:p>
    <w:tbl>
      <w:tblPr>
        <w:tblStyle w:val="Mriekatabuky"/>
        <w:tblW w:w="0" w:type="auto"/>
        <w:tblInd w:w="-318" w:type="dxa"/>
        <w:tblLook w:val="04A0" w:firstRow="1" w:lastRow="0" w:firstColumn="1" w:lastColumn="0" w:noHBand="0" w:noVBand="1"/>
      </w:tblPr>
      <w:tblGrid>
        <w:gridCol w:w="9378"/>
      </w:tblGrid>
      <w:tr w:rsidR="00A94991" w14:paraId="50BCF8C6" w14:textId="77777777" w:rsidTr="00A94991">
        <w:trPr>
          <w:trHeight w:val="715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C03" w14:textId="77777777" w:rsidR="00A94991" w:rsidRDefault="00A94991"/>
          <w:p w14:paraId="021893AF" w14:textId="77777777" w:rsidR="00A94991" w:rsidRDefault="00A94991">
            <w:pPr>
              <w:rPr>
                <w:color w:val="0070C0"/>
              </w:rPr>
            </w:pPr>
            <w:r>
              <w:rPr>
                <w:b/>
                <w:color w:val="0070C0"/>
              </w:rPr>
              <w:t>NÁZOV PROJEKTU</w:t>
            </w:r>
            <w:r>
              <w:rPr>
                <w:color w:val="0070C0"/>
              </w:rPr>
              <w:t xml:space="preserve">: </w:t>
            </w:r>
          </w:p>
          <w:p w14:paraId="03E645F8" w14:textId="77777777" w:rsidR="00A94991" w:rsidRDefault="00A94991">
            <w:pPr>
              <w:rPr>
                <w:b/>
              </w:rPr>
            </w:pPr>
            <w:r>
              <w:rPr>
                <w:b/>
              </w:rPr>
              <w:t xml:space="preserve">Polytechnická  výchova  hrou v materskej škole  /súčasť </w:t>
            </w:r>
            <w:proofErr w:type="spellStart"/>
            <w:r>
              <w:rPr>
                <w:b/>
              </w:rPr>
              <w:t>ŠkVP</w:t>
            </w:r>
            <w:proofErr w:type="spellEnd"/>
          </w:p>
          <w:p w14:paraId="3416E0B6" w14:textId="77777777" w:rsidR="00A94991" w:rsidRDefault="00A94991">
            <w:pPr>
              <w:rPr>
                <w:b/>
              </w:rPr>
            </w:pPr>
            <w:r>
              <w:rPr>
                <w:b/>
              </w:rPr>
              <w:t>Zapojenie: rok 2018/2019</w:t>
            </w:r>
          </w:p>
          <w:p w14:paraId="6CB777A1" w14:textId="77777777" w:rsidR="00A94991" w:rsidRDefault="00A94991">
            <w:pPr>
              <w:rPr>
                <w:b/>
              </w:rPr>
            </w:pPr>
            <w:r>
              <w:rPr>
                <w:b/>
              </w:rPr>
              <w:t xml:space="preserve">Garant projektu:  Nadácia Kia </w:t>
            </w:r>
          </w:p>
          <w:p w14:paraId="55753E0E" w14:textId="77777777" w:rsidR="00A94991" w:rsidRDefault="00A94991">
            <w:pPr>
              <w:rPr>
                <w:b/>
              </w:rPr>
            </w:pPr>
            <w:r>
              <w:rPr>
                <w:b/>
              </w:rPr>
              <w:t xml:space="preserve">Koordinátor projektu:  PhDr. Elena </w:t>
            </w:r>
            <w:proofErr w:type="spellStart"/>
            <w:r>
              <w:rPr>
                <w:b/>
              </w:rPr>
              <w:t>Gavláková</w:t>
            </w:r>
            <w:proofErr w:type="spellEnd"/>
          </w:p>
          <w:p w14:paraId="0DDA8A29" w14:textId="77777777" w:rsidR="00A94991" w:rsidRDefault="00A94991">
            <w:pPr>
              <w:rPr>
                <w:b/>
              </w:rPr>
            </w:pPr>
            <w:r>
              <w:rPr>
                <w:b/>
              </w:rPr>
              <w:t>Účasť na projekte: triedy 1</w:t>
            </w:r>
            <w:r w:rsidR="009942F5">
              <w:rPr>
                <w:b/>
              </w:rPr>
              <w:t>.</w:t>
            </w:r>
            <w:r>
              <w:rPr>
                <w:b/>
              </w:rPr>
              <w:t xml:space="preserve"> – 8</w:t>
            </w:r>
            <w:r w:rsidR="009942F5">
              <w:rPr>
                <w:b/>
              </w:rPr>
              <w:t>.</w:t>
            </w:r>
            <w:r>
              <w:rPr>
                <w:b/>
              </w:rPr>
              <w:t>, 17 učiteliek</w:t>
            </w:r>
          </w:p>
          <w:p w14:paraId="13F31007" w14:textId="77777777" w:rsidR="00A94991" w:rsidRDefault="00A94991">
            <w:pPr>
              <w:rPr>
                <w:b/>
              </w:rPr>
            </w:pPr>
            <w:r>
              <w:rPr>
                <w:b/>
              </w:rPr>
              <w:t>Realizácia: trieda, školský dvor</w:t>
            </w:r>
          </w:p>
          <w:p w14:paraId="6EBA9ACE" w14:textId="77777777" w:rsidR="00A94991" w:rsidRDefault="00A94991">
            <w:pPr>
              <w:rPr>
                <w:b/>
              </w:rPr>
            </w:pPr>
            <w:r>
              <w:rPr>
                <w:b/>
              </w:rPr>
              <w:t xml:space="preserve">Hlavný cieľ projektu </w:t>
            </w:r>
          </w:p>
          <w:p w14:paraId="07D1CEDE" w14:textId="77777777" w:rsidR="00A94991" w:rsidRDefault="00A94991">
            <w:pPr>
              <w:rPr>
                <w:b/>
              </w:rPr>
            </w:pPr>
            <w:r>
              <w:t>Podporovať objaviteľský prístup v polytechnickom  vzdelávaní sa cez hru   prostredníctvom technickej hračky v materskej škole, rozvíjať pozitívny vzťah k manuálnym pracovným činnostiam.</w:t>
            </w:r>
          </w:p>
          <w:p w14:paraId="16F9E235" w14:textId="77777777" w:rsidR="00A94991" w:rsidRDefault="00A94991">
            <w:pPr>
              <w:rPr>
                <w:b/>
              </w:rPr>
            </w:pPr>
            <w:r>
              <w:rPr>
                <w:b/>
              </w:rPr>
              <w:t>Ciele  plnené v námetových hrach , edukačných aktivitách  a slobodných činnostiach</w:t>
            </w:r>
          </w:p>
          <w:p w14:paraId="0B67D0A4" w14:textId="77777777" w:rsidR="00A94991" w:rsidRDefault="00A94991" w:rsidP="00854BAB">
            <w:pPr>
              <w:pStyle w:val="Odsekzoznamu"/>
              <w:numPr>
                <w:ilvl w:val="0"/>
                <w:numId w:val="145"/>
              </w:numPr>
              <w:suppressAutoHyphens w:val="0"/>
            </w:pPr>
            <w:r>
              <w:t>Podporiť vzťah dieťaťa k poznávaniu a aktívnemu učeniu sa hrou.</w:t>
            </w:r>
          </w:p>
          <w:p w14:paraId="28BBDEB3" w14:textId="77777777" w:rsidR="00A94991" w:rsidRDefault="00A94991" w:rsidP="00854BAB">
            <w:pPr>
              <w:pStyle w:val="Odsekzoznamu"/>
              <w:numPr>
                <w:ilvl w:val="0"/>
                <w:numId w:val="145"/>
              </w:numPr>
              <w:suppressAutoHyphens w:val="0"/>
            </w:pPr>
            <w:r>
              <w:t>Posilňovať vzťah k práci.</w:t>
            </w:r>
          </w:p>
          <w:p w14:paraId="4A5B3891" w14:textId="77777777" w:rsidR="00A94991" w:rsidRDefault="00A94991" w:rsidP="00854BAB">
            <w:pPr>
              <w:pStyle w:val="Odsekzoznamu"/>
              <w:numPr>
                <w:ilvl w:val="0"/>
                <w:numId w:val="145"/>
              </w:numPr>
              <w:suppressAutoHyphens w:val="0"/>
            </w:pPr>
            <w:r>
              <w:t>Naučiť sa kooperovať v skupine, kolektíve, preberať na seba  primeranú zodpovednosť.</w:t>
            </w:r>
          </w:p>
          <w:p w14:paraId="2895EDB7" w14:textId="77777777" w:rsidR="00A94991" w:rsidRDefault="00A94991" w:rsidP="00854BAB">
            <w:pPr>
              <w:pStyle w:val="Odsekzoznamu"/>
              <w:numPr>
                <w:ilvl w:val="0"/>
                <w:numId w:val="145"/>
              </w:numPr>
              <w:suppressAutoHyphens w:val="0"/>
            </w:pPr>
            <w:r>
              <w:t>Rozvíjať prirodzenú aktivitu a experimentovanie.</w:t>
            </w:r>
          </w:p>
          <w:p w14:paraId="1ACD538F" w14:textId="77777777" w:rsidR="00A94991" w:rsidRDefault="00A94991" w:rsidP="00854BAB">
            <w:pPr>
              <w:pStyle w:val="Odsekzoznamu"/>
              <w:numPr>
                <w:ilvl w:val="0"/>
                <w:numId w:val="145"/>
              </w:numPr>
              <w:suppressAutoHyphens w:val="0"/>
            </w:pPr>
            <w:r>
              <w:t>Rozvíjať technickú a priestorovú predstavivosť.</w:t>
            </w:r>
          </w:p>
          <w:p w14:paraId="520B52C4" w14:textId="77777777" w:rsidR="00A94991" w:rsidRDefault="00A94991" w:rsidP="00854BAB">
            <w:pPr>
              <w:pStyle w:val="Odsekzoznamu"/>
              <w:numPr>
                <w:ilvl w:val="0"/>
                <w:numId w:val="145"/>
              </w:numPr>
              <w:suppressAutoHyphens w:val="0"/>
            </w:pPr>
            <w:r>
              <w:t xml:space="preserve">Rozvíjať </w:t>
            </w:r>
            <w:proofErr w:type="spellStart"/>
            <w:r>
              <w:t>grafomotorické</w:t>
            </w:r>
            <w:proofErr w:type="spellEnd"/>
            <w:r>
              <w:t xml:space="preserve"> schopnosti a zručnosti detí.</w:t>
            </w:r>
          </w:p>
          <w:p w14:paraId="1772FD6D" w14:textId="77777777" w:rsidR="00A94991" w:rsidRDefault="00A94991" w:rsidP="00854BAB">
            <w:pPr>
              <w:pStyle w:val="Odsekzoznamu"/>
              <w:numPr>
                <w:ilvl w:val="0"/>
                <w:numId w:val="145"/>
              </w:numPr>
              <w:suppressAutoHyphens w:val="0"/>
            </w:pPr>
            <w:r>
              <w:t>Využívať koordináciu zraku a ruky.</w:t>
            </w:r>
          </w:p>
          <w:p w14:paraId="3170F85E" w14:textId="77777777" w:rsidR="00A94991" w:rsidRDefault="00A94991" w:rsidP="00854BAB">
            <w:pPr>
              <w:pStyle w:val="Odsekzoznamu"/>
              <w:numPr>
                <w:ilvl w:val="0"/>
                <w:numId w:val="145"/>
              </w:numPr>
              <w:suppressAutoHyphens w:val="0"/>
            </w:pPr>
            <w:r>
              <w:t>Získať zručnosť ovládať silu tlaku na pracovný nástroj.</w:t>
            </w:r>
          </w:p>
          <w:p w14:paraId="55F509B6" w14:textId="77777777" w:rsidR="00A94991" w:rsidRDefault="00A94991" w:rsidP="00854BAB">
            <w:pPr>
              <w:pStyle w:val="Odsekzoznamu"/>
              <w:numPr>
                <w:ilvl w:val="0"/>
                <w:numId w:val="145"/>
              </w:numPr>
              <w:suppressAutoHyphens w:val="0"/>
            </w:pPr>
            <w:r>
              <w:t>Získať zručnosť posúvať stavebnice dielikov.</w:t>
            </w:r>
          </w:p>
          <w:p w14:paraId="3482639C" w14:textId="77777777" w:rsidR="00A94991" w:rsidRDefault="00A94991" w:rsidP="00854BAB">
            <w:pPr>
              <w:pStyle w:val="Odsekzoznamu"/>
              <w:numPr>
                <w:ilvl w:val="0"/>
                <w:numId w:val="145"/>
              </w:numPr>
              <w:suppressAutoHyphens w:val="0"/>
            </w:pPr>
            <w:r>
              <w:t>Získať zručnosť objavovať a vnímať tvar pomocou zmyslov.</w:t>
            </w:r>
          </w:p>
          <w:p w14:paraId="09341F02" w14:textId="77777777" w:rsidR="00A94991" w:rsidRDefault="00A94991" w:rsidP="00854BAB">
            <w:pPr>
              <w:pStyle w:val="Odsekzoznamu"/>
              <w:numPr>
                <w:ilvl w:val="0"/>
                <w:numId w:val="145"/>
              </w:numPr>
              <w:suppressAutoHyphens w:val="0"/>
            </w:pPr>
            <w:r>
              <w:t>Zachovať v pracovných a technických činnostiach návyky poriadku a čistoty.</w:t>
            </w:r>
          </w:p>
          <w:p w14:paraId="2F964035" w14:textId="77777777" w:rsidR="00A94991" w:rsidRDefault="00A94991" w:rsidP="00854BAB">
            <w:pPr>
              <w:pStyle w:val="Odsekzoznamu"/>
              <w:numPr>
                <w:ilvl w:val="0"/>
                <w:numId w:val="145"/>
              </w:numPr>
              <w:suppressAutoHyphens w:val="0"/>
            </w:pPr>
            <w:r>
              <w:t>Rozvíjať pracovné zručnosti v každodenných aktivitách.</w:t>
            </w:r>
          </w:p>
          <w:p w14:paraId="3229F8BD" w14:textId="77777777" w:rsidR="00A94991" w:rsidRDefault="00A94991">
            <w:r>
              <w:t>Ciele sa budú prelínať , dopĺňať a plniť integrovane, sú navzájom prepojené a spolu súvisiace.</w:t>
            </w:r>
          </w:p>
          <w:p w14:paraId="0F382914" w14:textId="77777777" w:rsidR="00A94991" w:rsidRDefault="00A94991">
            <w:r>
              <w:rPr>
                <w:b/>
              </w:rPr>
              <w:t xml:space="preserve">Vzdelávacia oblasť Človek a svet práce - </w:t>
            </w:r>
            <w:r>
              <w:t xml:space="preserve">má charakter polytechnického a pracovného  charakteru. </w:t>
            </w:r>
            <w:r>
              <w:rPr>
                <w:b/>
              </w:rPr>
              <w:t xml:space="preserve"> Cieľom </w:t>
            </w:r>
            <w:r>
              <w:t>je utváranie a rozvíjanie základných zručnosti dieťaťa, zvládnuť úkony bežného dňa a zručnosti pri používaní nástrojov potrebných v bežnom živote.</w:t>
            </w:r>
          </w:p>
          <w:p w14:paraId="788CA381" w14:textId="77777777" w:rsidR="00A94991" w:rsidRDefault="00A94991" w:rsidP="00854BAB">
            <w:pPr>
              <w:pStyle w:val="Odsekzoznamu"/>
              <w:numPr>
                <w:ilvl w:val="0"/>
                <w:numId w:val="146"/>
              </w:numPr>
              <w:suppressAutoHyphens w:val="0"/>
              <w:rPr>
                <w:b/>
              </w:rPr>
            </w:pPr>
            <w:r>
              <w:rPr>
                <w:b/>
              </w:rPr>
              <w:t>Materiály a ich vlastnosti</w:t>
            </w:r>
          </w:p>
          <w:p w14:paraId="46697164" w14:textId="77777777" w:rsidR="00A94991" w:rsidRDefault="00A94991" w:rsidP="00854BAB">
            <w:pPr>
              <w:pStyle w:val="Odsekzoznamu"/>
              <w:numPr>
                <w:ilvl w:val="0"/>
                <w:numId w:val="147"/>
              </w:numPr>
              <w:suppressAutoHyphens w:val="0"/>
            </w:pPr>
            <w:r>
              <w:t>Výkonové štandardy:</w:t>
            </w:r>
          </w:p>
          <w:p w14:paraId="562FE7F6" w14:textId="77777777" w:rsidR="00A94991" w:rsidRDefault="00A94991" w:rsidP="00854BAB">
            <w:pPr>
              <w:pStyle w:val="Odsekzoznamu"/>
              <w:numPr>
                <w:ilvl w:val="0"/>
                <w:numId w:val="148"/>
              </w:numPr>
              <w:suppressAutoHyphens w:val="0"/>
              <w:ind w:left="720"/>
            </w:pPr>
            <w:r>
              <w:t>Vhodne využíva či spracúva materiály pri modelovaní objektov alebo výrobe jednoduchých nástrojov</w:t>
            </w:r>
          </w:p>
          <w:p w14:paraId="06E2B205" w14:textId="77777777" w:rsidR="00A94991" w:rsidRDefault="00A94991" w:rsidP="00854BAB">
            <w:pPr>
              <w:pStyle w:val="Odsekzoznamu"/>
              <w:numPr>
                <w:ilvl w:val="0"/>
                <w:numId w:val="148"/>
              </w:numPr>
              <w:suppressAutoHyphens w:val="0"/>
              <w:ind w:left="720"/>
              <w:rPr>
                <w:b/>
              </w:rPr>
            </w:pPr>
            <w:r>
              <w:rPr>
                <w:b/>
              </w:rPr>
              <w:t>Konštruovanie</w:t>
            </w:r>
          </w:p>
          <w:p w14:paraId="41D421A3" w14:textId="77777777" w:rsidR="00A94991" w:rsidRDefault="00A94991" w:rsidP="00854BAB">
            <w:pPr>
              <w:pStyle w:val="Odsekzoznamu"/>
              <w:numPr>
                <w:ilvl w:val="0"/>
                <w:numId w:val="147"/>
              </w:numPr>
              <w:suppressAutoHyphens w:val="0"/>
              <w:rPr>
                <w:b/>
              </w:rPr>
            </w:pPr>
            <w:r>
              <w:rPr>
                <w:b/>
              </w:rPr>
              <w:t>Výkonové štandardy</w:t>
            </w:r>
          </w:p>
          <w:p w14:paraId="021B506C" w14:textId="77777777" w:rsidR="00A94991" w:rsidRDefault="00A94991" w:rsidP="00854BAB">
            <w:pPr>
              <w:pStyle w:val="Default"/>
              <w:numPr>
                <w:ilvl w:val="0"/>
                <w:numId w:val="149"/>
              </w:numPr>
              <w:rPr>
                <w:color w:val="auto"/>
              </w:rPr>
            </w:pPr>
            <w:r>
              <w:rPr>
                <w:color w:val="auto"/>
              </w:rPr>
              <w:t xml:space="preserve">Chápe technický náčrt ako návod pre vytvorenie predmetu. </w:t>
            </w:r>
          </w:p>
          <w:p w14:paraId="6CE8E96B" w14:textId="77777777" w:rsidR="00A94991" w:rsidRDefault="00A94991" w:rsidP="00854BAB">
            <w:pPr>
              <w:pStyle w:val="Default"/>
              <w:numPr>
                <w:ilvl w:val="0"/>
                <w:numId w:val="149"/>
              </w:numPr>
              <w:rPr>
                <w:color w:val="auto"/>
              </w:rPr>
            </w:pPr>
            <w:r>
              <w:rPr>
                <w:color w:val="auto"/>
              </w:rPr>
              <w:t xml:space="preserve">Podľa návrhu (schémy, náčrtu, predlohy) zhotoví daný predmet. </w:t>
            </w:r>
          </w:p>
          <w:p w14:paraId="3E4F91D4" w14:textId="77777777" w:rsidR="00A94991" w:rsidRDefault="00A94991" w:rsidP="00854BAB">
            <w:pPr>
              <w:pStyle w:val="Default"/>
              <w:numPr>
                <w:ilvl w:val="0"/>
                <w:numId w:val="149"/>
              </w:numPr>
              <w:rPr>
                <w:color w:val="auto"/>
              </w:rPr>
            </w:pPr>
            <w:r>
              <w:rPr>
                <w:color w:val="auto"/>
              </w:rPr>
              <w:t xml:space="preserve">Pracuje podľa jednoduchého kresleného postupu. </w:t>
            </w:r>
          </w:p>
          <w:p w14:paraId="0D9A4869" w14:textId="77777777" w:rsidR="00A94991" w:rsidRDefault="00A94991" w:rsidP="00854BAB">
            <w:pPr>
              <w:pStyle w:val="Default"/>
              <w:numPr>
                <w:ilvl w:val="0"/>
                <w:numId w:val="149"/>
              </w:numPr>
              <w:rPr>
                <w:color w:val="auto"/>
              </w:rPr>
            </w:pPr>
            <w:r>
              <w:rPr>
                <w:color w:val="auto"/>
              </w:rPr>
              <w:t xml:space="preserve">Vytvorí jednoduchý výrobok a pomenuje jeho účel. </w:t>
            </w:r>
          </w:p>
          <w:p w14:paraId="72D8A82D" w14:textId="77777777" w:rsidR="00A94991" w:rsidRDefault="00A94991" w:rsidP="00854BAB">
            <w:pPr>
              <w:pStyle w:val="Default"/>
              <w:numPr>
                <w:ilvl w:val="0"/>
                <w:numId w:val="149"/>
              </w:numPr>
              <w:rPr>
                <w:color w:val="auto"/>
              </w:rPr>
            </w:pPr>
            <w:r>
              <w:rPr>
                <w:color w:val="auto"/>
              </w:rPr>
              <w:t>Jednoducho opíše postup zhotovenia vybraných výrobkov.</w:t>
            </w:r>
          </w:p>
          <w:p w14:paraId="7CB8C3D9" w14:textId="77777777" w:rsidR="00A94991" w:rsidRDefault="00A94991">
            <w:pPr>
              <w:pStyle w:val="Default"/>
              <w:rPr>
                <w:i/>
                <w:color w:val="auto"/>
              </w:rPr>
            </w:pPr>
          </w:p>
          <w:p w14:paraId="573E65A0" w14:textId="77777777" w:rsidR="00A94991" w:rsidRDefault="00A9499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Užívateľské zručnosti</w:t>
            </w:r>
          </w:p>
          <w:p w14:paraId="0FCD8677" w14:textId="77777777" w:rsidR="00A94991" w:rsidRDefault="00A94991" w:rsidP="00854BAB">
            <w:pPr>
              <w:pStyle w:val="Default"/>
              <w:numPr>
                <w:ilvl w:val="0"/>
                <w:numId w:val="147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>Výkonové štandardy</w:t>
            </w:r>
          </w:p>
          <w:p w14:paraId="5AAC46D1" w14:textId="77777777" w:rsidR="00A94991" w:rsidRDefault="00A94991" w:rsidP="00854BAB">
            <w:pPr>
              <w:pStyle w:val="Default"/>
              <w:numPr>
                <w:ilvl w:val="0"/>
                <w:numId w:val="149"/>
              </w:numPr>
            </w:pPr>
            <w:r>
              <w:t xml:space="preserve">Používa náradie a nástroje pri príprave, úprave predmetu alebo materiálu. </w:t>
            </w:r>
          </w:p>
          <w:p w14:paraId="1E2593A0" w14:textId="77777777" w:rsidR="00A94991" w:rsidRDefault="00A94991" w:rsidP="00854BAB">
            <w:pPr>
              <w:pStyle w:val="Default"/>
              <w:numPr>
                <w:ilvl w:val="0"/>
                <w:numId w:val="149"/>
              </w:numPr>
              <w:rPr>
                <w:color w:val="auto"/>
              </w:rPr>
            </w:pPr>
            <w:r>
              <w:rPr>
                <w:color w:val="auto"/>
              </w:rPr>
              <w:t xml:space="preserve">Manipuluje s drobnými predmetmi a rôznymi materiálmi. </w:t>
            </w:r>
          </w:p>
          <w:p w14:paraId="229D107B" w14:textId="77777777" w:rsidR="00A94991" w:rsidRDefault="00A94991" w:rsidP="00854BAB">
            <w:pPr>
              <w:pStyle w:val="Default"/>
              <w:numPr>
                <w:ilvl w:val="0"/>
                <w:numId w:val="149"/>
              </w:numPr>
            </w:pPr>
            <w:r>
              <w:rPr>
                <w:color w:val="auto"/>
              </w:rPr>
              <w:t xml:space="preserve">Používa predmety dennej potreby v domácnosti a aj elementárne </w:t>
            </w:r>
            <w:r>
              <w:t>pracovné nástroje v dielni a v  záhrade.</w:t>
            </w:r>
          </w:p>
          <w:p w14:paraId="7E8E10BA" w14:textId="77777777" w:rsidR="00A94991" w:rsidRPr="009942F5" w:rsidRDefault="00A9499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Deti vykonávajú činnosti pri plnení úloh a dosahovaní cieľov napríklad:</w:t>
            </w:r>
          </w:p>
          <w:p w14:paraId="2B24ABCE" w14:textId="77777777" w:rsidR="00A94991" w:rsidRDefault="00A94991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navliekanie </w:t>
            </w:r>
            <w:r>
              <w:rPr>
                <w:i/>
                <w:color w:val="auto"/>
              </w:rPr>
              <w:t xml:space="preserve">gombíkov, korálikov, cestovín, koliesok, valčekov, </w:t>
            </w:r>
          </w:p>
          <w:p w14:paraId="38DFB79B" w14:textId="77777777" w:rsidR="00A94991" w:rsidRDefault="00A94991">
            <w:pPr>
              <w:pStyle w:val="Default"/>
              <w:rPr>
                <w:b/>
                <w:i/>
                <w:color w:val="auto"/>
              </w:rPr>
            </w:pPr>
            <w:r>
              <w:rPr>
                <w:i/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>prevliekanie</w:t>
            </w:r>
            <w:r>
              <w:rPr>
                <w:i/>
                <w:color w:val="auto"/>
              </w:rPr>
              <w:t xml:space="preserve"> šnúrok, motúzov, drôtikov</w:t>
            </w:r>
            <w:r>
              <w:rPr>
                <w:b/>
                <w:i/>
                <w:color w:val="auto"/>
              </w:rPr>
              <w:t>,</w:t>
            </w:r>
          </w:p>
          <w:p w14:paraId="799390DE" w14:textId="77777777" w:rsidR="00A94991" w:rsidRDefault="00A94991">
            <w:pPr>
              <w:pStyle w:val="Default"/>
              <w:rPr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 mletie</w:t>
            </w:r>
            <w:r>
              <w:rPr>
                <w:i/>
                <w:color w:val="auto"/>
              </w:rPr>
              <w:t xml:space="preserve"> mlynčekom, váženie  na  váhach, </w:t>
            </w:r>
          </w:p>
          <w:p w14:paraId="2D299381" w14:textId="77777777" w:rsidR="00A94991" w:rsidRDefault="00A94991">
            <w:pPr>
              <w:pStyle w:val="Default"/>
              <w:rPr>
                <w:i/>
                <w:color w:val="auto"/>
              </w:rPr>
            </w:pPr>
            <w:r>
              <w:rPr>
                <w:b/>
                <w:i/>
                <w:color w:val="auto"/>
              </w:rPr>
              <w:t>vŕtanie, brúsenie, spájanie, pribíjanie klincov</w:t>
            </w:r>
            <w:r>
              <w:rPr>
                <w:i/>
                <w:color w:val="auto"/>
              </w:rPr>
              <w:t xml:space="preserve"> -zhotovovanie búdok pre vtáčky, indiánskych náhrdelníkov, trpaslíkov, vesmírne príšerky, </w:t>
            </w:r>
          </w:p>
          <w:p w14:paraId="2F0C8345" w14:textId="77777777" w:rsidR="00A94991" w:rsidRDefault="00A94991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>prikladanie, zatláčanie, skrutkovanie, odťahovanie a priťahovanie matíc kľúčom</w:t>
            </w:r>
            <w:r>
              <w:rPr>
                <w:i/>
                <w:color w:val="auto"/>
              </w:rPr>
              <w:t xml:space="preserve"> - stavebnice,</w:t>
            </w:r>
          </w:p>
          <w:p w14:paraId="0E14CBE1" w14:textId="77777777" w:rsidR="00A94991" w:rsidRDefault="00A94991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>otváranie</w:t>
            </w:r>
            <w:r>
              <w:rPr>
                <w:i/>
                <w:color w:val="auto"/>
              </w:rPr>
              <w:t xml:space="preserve"> visiacich zámkov – pokladničky, bicykle, skrinky, </w:t>
            </w:r>
          </w:p>
          <w:p w14:paraId="4EDE3A19" w14:textId="77777777" w:rsidR="00A94991" w:rsidRDefault="00A94991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používanie </w:t>
            </w:r>
            <w:r>
              <w:rPr>
                <w:i/>
                <w:color w:val="auto"/>
              </w:rPr>
              <w:t>vodováh rovná a naklonená rovina, stavanie domčekov, hradov, obvodových múrov, garáží,  ciest, kruhový objazd, serpentíny v dopravnej výchove</w:t>
            </w:r>
            <w:r>
              <w:rPr>
                <w:b/>
                <w:i/>
                <w:color w:val="auto"/>
              </w:rPr>
              <w:t>,</w:t>
            </w:r>
          </w:p>
          <w:p w14:paraId="3E67B63C" w14:textId="77777777" w:rsidR="00A94991" w:rsidRDefault="00A94991">
            <w:pPr>
              <w:pStyle w:val="Default"/>
              <w:rPr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 navíjanie</w:t>
            </w:r>
            <w:r>
              <w:rPr>
                <w:i/>
                <w:color w:val="auto"/>
              </w:rPr>
              <w:t xml:space="preserve"> drôtikov na paličky tvorenie špirálky, </w:t>
            </w:r>
            <w:r>
              <w:rPr>
                <w:b/>
                <w:i/>
                <w:color w:val="auto"/>
              </w:rPr>
              <w:t>zošívanie</w:t>
            </w:r>
            <w:r>
              <w:rPr>
                <w:i/>
                <w:color w:val="auto"/>
              </w:rPr>
              <w:t xml:space="preserve"> tupou ihlou a viazanie – vrecúška, sukňa pre bábiku, vankúšik, </w:t>
            </w:r>
          </w:p>
          <w:p w14:paraId="2BC6FDE1" w14:textId="77777777" w:rsidR="00A94991" w:rsidRDefault="00A94991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zametanie, hrabanie, prevážanie piesku, lístia na fúrikoch ap.</w:t>
            </w:r>
          </w:p>
          <w:p w14:paraId="0C0671AA" w14:textId="77777777" w:rsidR="00A94991" w:rsidRDefault="00A94991">
            <w:pPr>
              <w:rPr>
                <w:b/>
              </w:rPr>
            </w:pPr>
            <w:r>
              <w:rPr>
                <w:b/>
              </w:rPr>
              <w:t>Remeslá a profesie</w:t>
            </w:r>
          </w:p>
          <w:p w14:paraId="6E4340D3" w14:textId="77777777" w:rsidR="00A94991" w:rsidRDefault="00A94991" w:rsidP="00854BAB">
            <w:pPr>
              <w:pStyle w:val="Odsekzoznamu"/>
              <w:numPr>
                <w:ilvl w:val="0"/>
                <w:numId w:val="147"/>
              </w:numPr>
              <w:suppressAutoHyphens w:val="0"/>
              <w:rPr>
                <w:b/>
              </w:rPr>
            </w:pPr>
            <w:r>
              <w:rPr>
                <w:b/>
              </w:rPr>
              <w:t>Výkonové štandardy</w:t>
            </w:r>
          </w:p>
          <w:p w14:paraId="251AD617" w14:textId="77777777" w:rsidR="00A94991" w:rsidRDefault="00A94991" w:rsidP="00854BAB">
            <w:pPr>
              <w:pStyle w:val="Default"/>
              <w:numPr>
                <w:ilvl w:val="0"/>
                <w:numId w:val="149"/>
              </w:numPr>
            </w:pPr>
            <w:r>
              <w:t xml:space="preserve">Pozná niektoré tradičné remeslá </w:t>
            </w:r>
          </w:p>
          <w:p w14:paraId="1193F884" w14:textId="77777777" w:rsidR="00A94991" w:rsidRDefault="00A94991" w:rsidP="00854BAB">
            <w:pPr>
              <w:pStyle w:val="Default"/>
              <w:numPr>
                <w:ilvl w:val="0"/>
                <w:numId w:val="149"/>
              </w:numPr>
            </w:pPr>
            <w:r>
              <w:t>Pozná základnú pracovnú náplň vybraných profesií.</w:t>
            </w:r>
          </w:p>
          <w:p w14:paraId="74B1905B" w14:textId="77777777" w:rsidR="00A94991" w:rsidRDefault="00A94991">
            <w:pPr>
              <w:pStyle w:val="Default"/>
              <w:ind w:left="720"/>
            </w:pPr>
          </w:p>
          <w:p w14:paraId="5AFBD9EF" w14:textId="77777777" w:rsidR="00A94991" w:rsidRDefault="00A94991" w:rsidP="00854BAB">
            <w:pPr>
              <w:pStyle w:val="Odsekzoznamu"/>
              <w:numPr>
                <w:ilvl w:val="0"/>
                <w:numId w:val="126"/>
              </w:numPr>
              <w:rPr>
                <w:b/>
              </w:rPr>
            </w:pPr>
            <w:r>
              <w:rPr>
                <w:b/>
              </w:rPr>
              <w:t>Hodnotenie plnenia úloh  ich výstupy školský rok 2018/2019</w:t>
            </w:r>
          </w:p>
          <w:p w14:paraId="0AE48ECD" w14:textId="77777777" w:rsidR="00A94991" w:rsidRDefault="00A94991">
            <w:pPr>
              <w:pStyle w:val="Odsekzoznamu"/>
              <w:rPr>
                <w:b/>
              </w:rPr>
            </w:pPr>
            <w:proofErr w:type="spellStart"/>
            <w:r>
              <w:rPr>
                <w:b/>
              </w:rPr>
              <w:t>Zapojenosť</w:t>
            </w:r>
            <w:proofErr w:type="spellEnd"/>
            <w:r>
              <w:rPr>
                <w:b/>
              </w:rPr>
              <w:t xml:space="preserve">: </w:t>
            </w:r>
            <w:r w:rsidRPr="009942F5">
              <w:rPr>
                <w:bCs/>
              </w:rPr>
              <w:t>triedy 1.- 8.,   189 detí, 17 učiteliek</w:t>
            </w:r>
          </w:p>
          <w:p w14:paraId="7D47144D" w14:textId="77777777" w:rsidR="00A94991" w:rsidRDefault="00A94991">
            <w:pPr>
              <w:pStyle w:val="Odsekzoznamu"/>
              <w:rPr>
                <w:b/>
              </w:rPr>
            </w:pPr>
          </w:p>
          <w:p w14:paraId="2AE2D944" w14:textId="77777777" w:rsidR="00A94991" w:rsidRDefault="00A94991">
            <w:pPr>
              <w:spacing w:line="276" w:lineRule="auto"/>
              <w:jc w:val="both"/>
            </w:pPr>
            <w:r>
              <w:t>Predpríprava na vykonávanie manuálnej činnosti.</w:t>
            </w:r>
          </w:p>
          <w:p w14:paraId="5BB5D2F4" w14:textId="77777777" w:rsidR="00A94991" w:rsidRPr="009942F5" w:rsidRDefault="00A94991">
            <w:pPr>
              <w:spacing w:line="276" w:lineRule="auto"/>
              <w:jc w:val="both"/>
              <w:rPr>
                <w:b/>
                <w:iCs/>
              </w:rPr>
            </w:pPr>
            <w:r w:rsidRPr="009942F5">
              <w:rPr>
                <w:b/>
                <w:iCs/>
              </w:rPr>
              <w:t>Naučili sa :</w:t>
            </w:r>
          </w:p>
          <w:p w14:paraId="696ABEE4" w14:textId="77777777" w:rsidR="00A94991" w:rsidRPr="009942F5" w:rsidRDefault="00A94991">
            <w:pPr>
              <w:spacing w:line="276" w:lineRule="auto"/>
              <w:jc w:val="both"/>
              <w:rPr>
                <w:iCs/>
              </w:rPr>
            </w:pPr>
            <w:r w:rsidRPr="009942F5">
              <w:rPr>
                <w:iCs/>
              </w:rPr>
              <w:t>-hrať a zostrojovať  podľa pokynov a inštrukcii s využitím detského funkčného  náradia a náčinia,  prezentovať konečný vlastný výtvor,</w:t>
            </w:r>
          </w:p>
          <w:p w14:paraId="3F2A3261" w14:textId="77777777" w:rsidR="00A94991" w:rsidRPr="009942F5" w:rsidRDefault="00A94991">
            <w:pPr>
              <w:spacing w:line="276" w:lineRule="auto"/>
              <w:jc w:val="both"/>
              <w:rPr>
                <w:iCs/>
              </w:rPr>
            </w:pPr>
            <w:r w:rsidRPr="009942F5">
              <w:rPr>
                <w:iCs/>
              </w:rPr>
              <w:t>-prežívať radosť z vlastného výkonu a spoznávanie nového,</w:t>
            </w:r>
          </w:p>
          <w:p w14:paraId="50DB8F40" w14:textId="77777777" w:rsidR="00A94991" w:rsidRPr="009942F5" w:rsidRDefault="00A94991">
            <w:pPr>
              <w:spacing w:line="276" w:lineRule="auto"/>
              <w:jc w:val="both"/>
              <w:rPr>
                <w:iCs/>
              </w:rPr>
            </w:pPr>
            <w:r w:rsidRPr="009942F5">
              <w:rPr>
                <w:iCs/>
              </w:rPr>
              <w:t>-bezpečne manipulovať  s pracovnými nástrojmi a praktický ich  používať pri zhotovovaní jednoduchého nástroja, predmetu, hračky, konštruovaní,</w:t>
            </w:r>
          </w:p>
          <w:p w14:paraId="12136631" w14:textId="77777777" w:rsidR="00A94991" w:rsidRPr="009942F5" w:rsidRDefault="00A94991">
            <w:pPr>
              <w:spacing w:line="276" w:lineRule="auto"/>
              <w:jc w:val="both"/>
              <w:rPr>
                <w:iCs/>
              </w:rPr>
            </w:pPr>
            <w:r w:rsidRPr="009942F5">
              <w:rPr>
                <w:iCs/>
              </w:rPr>
              <w:t>-vykonávať najjednoduchšie technologické  úkony, sústrediť sa na činnosť, udržať pozornosť a dokončiť hru, činnosť,</w:t>
            </w:r>
          </w:p>
          <w:p w14:paraId="0D441469" w14:textId="77777777" w:rsidR="00A94991" w:rsidRPr="009942F5" w:rsidRDefault="00A94991">
            <w:pPr>
              <w:spacing w:line="276" w:lineRule="auto"/>
              <w:jc w:val="both"/>
              <w:rPr>
                <w:iCs/>
              </w:rPr>
            </w:pPr>
            <w:r w:rsidRPr="009942F5">
              <w:rPr>
                <w:iCs/>
              </w:rPr>
              <w:t>-rozumieť základným technickým pojmom a obohatia si slovník o nové slová správnym pomenovaním pracovných nástrojov,</w:t>
            </w:r>
          </w:p>
          <w:p w14:paraId="07CFB2E0" w14:textId="77777777" w:rsidR="00A94991" w:rsidRPr="009942F5" w:rsidRDefault="00A94991">
            <w:pPr>
              <w:spacing w:line="276" w:lineRule="auto"/>
              <w:jc w:val="both"/>
              <w:rPr>
                <w:iCs/>
              </w:rPr>
            </w:pPr>
            <w:r w:rsidRPr="009942F5">
              <w:rPr>
                <w:iCs/>
              </w:rPr>
              <w:t>-uplatňovať  jemnú motoriku a </w:t>
            </w:r>
            <w:proofErr w:type="spellStart"/>
            <w:r w:rsidRPr="009942F5">
              <w:rPr>
                <w:iCs/>
              </w:rPr>
              <w:t>vizuomotorickú</w:t>
            </w:r>
            <w:proofErr w:type="spellEnd"/>
            <w:r w:rsidRPr="009942F5">
              <w:rPr>
                <w:iCs/>
              </w:rPr>
              <w:t xml:space="preserve"> koordináciu pri hrách  s drobným materiálom</w:t>
            </w:r>
          </w:p>
          <w:p w14:paraId="460DEDBA" w14:textId="77777777" w:rsidR="00A94991" w:rsidRPr="009942F5" w:rsidRDefault="00A94991">
            <w:pPr>
              <w:spacing w:line="276" w:lineRule="auto"/>
              <w:jc w:val="both"/>
              <w:rPr>
                <w:iCs/>
              </w:rPr>
            </w:pPr>
            <w:r w:rsidRPr="009942F5">
              <w:rPr>
                <w:iCs/>
              </w:rPr>
              <w:t xml:space="preserve">-uplatňovať kreativitu, fantáziu a tvorivosť, </w:t>
            </w:r>
          </w:p>
          <w:p w14:paraId="1F65D4CF" w14:textId="77777777" w:rsidR="00A94991" w:rsidRPr="009942F5" w:rsidRDefault="00A94991">
            <w:pPr>
              <w:spacing w:line="276" w:lineRule="auto"/>
              <w:jc w:val="both"/>
              <w:rPr>
                <w:iCs/>
              </w:rPr>
            </w:pPr>
            <w:r w:rsidRPr="009942F5">
              <w:rPr>
                <w:iCs/>
              </w:rPr>
              <w:t>-dodržiavať  v pracovných a technických činnostiach návyky poriadku a čistoty,</w:t>
            </w:r>
          </w:p>
          <w:p w14:paraId="20A1D3AE" w14:textId="77777777" w:rsidR="00A94991" w:rsidRPr="009942F5" w:rsidRDefault="00A94991">
            <w:pPr>
              <w:spacing w:line="276" w:lineRule="auto"/>
              <w:jc w:val="both"/>
              <w:rPr>
                <w:iCs/>
              </w:rPr>
            </w:pPr>
            <w:r w:rsidRPr="009942F5">
              <w:rPr>
                <w:iCs/>
              </w:rPr>
              <w:t>-dbať na vlastnú bezpečnosť  a neohrozovať pri práci iných.</w:t>
            </w:r>
          </w:p>
          <w:p w14:paraId="7B4282D0" w14:textId="77777777" w:rsidR="00A94991" w:rsidRDefault="00A94991">
            <w:pPr>
              <w:spacing w:line="276" w:lineRule="auto"/>
              <w:jc w:val="both"/>
              <w:rPr>
                <w:i/>
              </w:rPr>
            </w:pPr>
          </w:p>
          <w:p w14:paraId="41A16624" w14:textId="77777777" w:rsidR="00A94991" w:rsidRDefault="00A9499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Reflexívne hodnotiace činnosti – polytechnickej  výchovy, výstupy</w:t>
            </w:r>
          </w:p>
          <w:p w14:paraId="67D8413A" w14:textId="77777777" w:rsidR="00A94991" w:rsidRDefault="00A94991">
            <w:pPr>
              <w:spacing w:line="276" w:lineRule="auto"/>
              <w:jc w:val="both"/>
            </w:pPr>
            <w:r>
              <w:t xml:space="preserve">V priebehu roka pedagogické  zamestnankyne sledovali aký záujem  prejavujú deti o hry  a činnosti  polytechnického zamerania.  Pozorujú ako deti využívajú získané informácie v praxi a zaznamenáva si ich do pozorovacích hárkov. Na základe výsledkov im  budú ponúkané   nové aktivity, ktoré  sú zamerané na plnenie naplánovaných cieľov. </w:t>
            </w:r>
          </w:p>
          <w:p w14:paraId="6E4B3937" w14:textId="77777777" w:rsidR="00A94991" w:rsidRDefault="00A9499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Deti v aktivitách, hrách a činnostiach navliekali  </w:t>
            </w:r>
            <w:r>
              <w:rPr>
                <w:color w:val="auto"/>
              </w:rPr>
              <w:t>gombíky, koráliky, kolieska, valčeky, písmenka, pr</w:t>
            </w:r>
            <w:r>
              <w:rPr>
                <w:b/>
                <w:color w:val="auto"/>
              </w:rPr>
              <w:t xml:space="preserve">evliekali </w:t>
            </w:r>
            <w:r>
              <w:rPr>
                <w:color w:val="auto"/>
              </w:rPr>
              <w:t xml:space="preserve"> šnúrky, motúzy, drôtiky po obvode  papierových kartónov,</w:t>
            </w:r>
            <w:r>
              <w:rPr>
                <w:b/>
                <w:color w:val="auto"/>
              </w:rPr>
              <w:t xml:space="preserve"> zošívali  </w:t>
            </w:r>
            <w:r>
              <w:rPr>
                <w:color w:val="auto"/>
              </w:rPr>
              <w:t>látku, šablóny  papierových a molitanových obrazcov, vyšívali obrazy, podnosy na sieťovinu z umelej hmoty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 xml:space="preserve"> tupou ihlou a viazali  uzlíky. </w:t>
            </w:r>
          </w:p>
          <w:p w14:paraId="56DEE971" w14:textId="77777777" w:rsidR="00A94991" w:rsidRDefault="00A9499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V hrách na obchod  uplatňovali zručnosti </w:t>
            </w:r>
            <w:r>
              <w:rPr>
                <w:i/>
                <w:color w:val="auto"/>
              </w:rPr>
              <w:t>mleti</w:t>
            </w:r>
            <w:r>
              <w:rPr>
                <w:b/>
                <w:i/>
                <w:color w:val="auto"/>
              </w:rPr>
              <w:t>e</w:t>
            </w:r>
            <w:r>
              <w:rPr>
                <w:i/>
                <w:color w:val="auto"/>
              </w:rPr>
              <w:t xml:space="preserve"> mlynčekom a  váženie  na   dvojramenných  váhach. </w:t>
            </w:r>
          </w:p>
          <w:p w14:paraId="40AE74A2" w14:textId="77777777" w:rsidR="00A94991" w:rsidRPr="009942F5" w:rsidRDefault="00A94991">
            <w:pPr>
              <w:pStyle w:val="Default"/>
              <w:spacing w:line="276" w:lineRule="auto"/>
              <w:rPr>
                <w:iCs/>
                <w:color w:val="auto"/>
              </w:rPr>
            </w:pPr>
            <w:r w:rsidRPr="009942F5">
              <w:rPr>
                <w:b/>
                <w:iCs/>
                <w:color w:val="auto"/>
              </w:rPr>
              <w:t>Vyrábali  z drevených    hranolov a  krúžkov / drevo slivkové/zajačikov, trpaslíkov, slimákov, indiánske náhrdelníky, kde  uplatnili prvotné pokusy vŕtania , brúsenia a   pribíjanie klincov.</w:t>
            </w:r>
          </w:p>
          <w:p w14:paraId="7FBD49DB" w14:textId="77777777" w:rsidR="00A94991" w:rsidRPr="009942F5" w:rsidRDefault="00A94991">
            <w:pPr>
              <w:pStyle w:val="Default"/>
              <w:spacing w:line="276" w:lineRule="auto"/>
              <w:rPr>
                <w:iCs/>
                <w:color w:val="auto"/>
              </w:rPr>
            </w:pPr>
            <w:r w:rsidRPr="009942F5">
              <w:rPr>
                <w:iCs/>
                <w:color w:val="auto"/>
              </w:rPr>
              <w:t xml:space="preserve"> V rámci konštruktívnych hier so stavebnicami a legom  </w:t>
            </w:r>
            <w:r w:rsidRPr="009942F5">
              <w:rPr>
                <w:b/>
                <w:iCs/>
                <w:color w:val="auto"/>
              </w:rPr>
              <w:t>prikladali dieliky, porovnávali, zatláčali, skrutkovali a priťahovali  matice hracím  kľúčom.</w:t>
            </w:r>
          </w:p>
          <w:p w14:paraId="1BC7630D" w14:textId="77777777" w:rsidR="00A94991" w:rsidRDefault="00A9499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i/>
                <w:color w:val="auto"/>
              </w:rPr>
              <w:t xml:space="preserve"> </w:t>
            </w:r>
            <w:r>
              <w:rPr>
                <w:color w:val="auto"/>
              </w:rPr>
              <w:t xml:space="preserve">Naučili sa otvárať  visiace zámky v kreatívnom domčeku, pokladničky, bicykle, skrinky. </w:t>
            </w:r>
          </w:p>
          <w:p w14:paraId="4B2FB360" w14:textId="77777777" w:rsidR="00A94991" w:rsidRDefault="00A9499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V hrách na stavbároch </w:t>
            </w:r>
            <w:r>
              <w:rPr>
                <w:color w:val="auto"/>
              </w:rPr>
              <w:t>sa oboznámili s funkciou a spôsobom využitia vybraných jednoduchých mechanizmov</w:t>
            </w:r>
            <w:r>
              <w:rPr>
                <w:b/>
                <w:color w:val="auto"/>
              </w:rPr>
              <w:t xml:space="preserve"> vodováhy, kladky  a naklonenej roviny ako</w:t>
            </w:r>
            <w:r>
              <w:rPr>
                <w:color w:val="auto"/>
              </w:rPr>
              <w:t xml:space="preserve"> dosky, stavali  domčeky, garáže, hrady z polygrafovej  stavebnice a z plastových  stavebníc.   V rámci plnenia cieľov z dopravnej výchovy  stavali  cesty,  železnicu a serpentíny  spájaním  drevených dielikov a koľajníc. Oboznámili sa aj s funkciou a použitím vodováhy a ozubených kolies</w:t>
            </w:r>
          </w:p>
          <w:p w14:paraId="000158EC" w14:textId="77777777" w:rsidR="00A94991" w:rsidRDefault="00A9499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Oboznámili sa s netradičnými remeslami: </w:t>
            </w:r>
            <w:r>
              <w:rPr>
                <w:color w:val="auto"/>
              </w:rPr>
              <w:t>CVČ</w:t>
            </w:r>
            <w:r>
              <w:rPr>
                <w:b/>
                <w:color w:val="auto"/>
              </w:rPr>
              <w:t xml:space="preserve"> -  navštívili  keramické dielne -  hrnčiarstvo</w:t>
            </w:r>
            <w:r>
              <w:rPr>
                <w:color w:val="auto"/>
              </w:rPr>
              <w:t>, modelovali nádoby z hliny a následne ich pracovníčky CVČ vypálili v keramickej piecke. S pracovníčkou Kaštieľ Radoľa  tvorili odtlačky domácich zvierat zo sadry  a následne ich vymaľovali, účasť na veľkonočných dielničkách v MŠ.  P</w:t>
            </w:r>
            <w:r>
              <w:rPr>
                <w:b/>
                <w:color w:val="auto"/>
              </w:rPr>
              <w:t>rútikárstvo</w:t>
            </w:r>
            <w:r>
              <w:rPr>
                <w:color w:val="auto"/>
              </w:rPr>
              <w:t xml:space="preserve"> – pletenie Veľkonočného košíka a korbáčov s oteckami v MŠ.  Environmentálny projekt  v MŠ – </w:t>
            </w:r>
            <w:r>
              <w:rPr>
                <w:b/>
                <w:color w:val="auto"/>
              </w:rPr>
              <w:t xml:space="preserve">tkáčstvo, </w:t>
            </w:r>
            <w:r>
              <w:rPr>
                <w:color w:val="auto"/>
              </w:rPr>
              <w:t>tkali koberčeky na improvizovanej konštrukcii (preťahovali  pomedzi motúzy stuhy, nite , odpadový textil a kombinovali farby).</w:t>
            </w:r>
          </w:p>
          <w:p w14:paraId="4EBD108D" w14:textId="77777777" w:rsidR="00A94991" w:rsidRDefault="00A9499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 Ja som dobrý remeselník... </w:t>
            </w:r>
            <w:r w:rsidR="009942F5">
              <w:rPr>
                <w:b/>
                <w:color w:val="auto"/>
              </w:rPr>
              <w:t>, p</w:t>
            </w:r>
            <w:r>
              <w:rPr>
                <w:b/>
                <w:color w:val="auto"/>
              </w:rPr>
              <w:t>racovníčka Kaštieľ Radoľa v</w:t>
            </w:r>
            <w:r w:rsidR="009942F5">
              <w:rPr>
                <w:b/>
                <w:color w:val="auto"/>
              </w:rPr>
              <w:t> materskej škole</w:t>
            </w:r>
            <w:r>
              <w:rPr>
                <w:b/>
                <w:color w:val="auto"/>
              </w:rPr>
              <w:t xml:space="preserve"> , drôtikovanie -  </w:t>
            </w:r>
            <w:r>
              <w:rPr>
                <w:color w:val="auto"/>
              </w:rPr>
              <w:t>navíjali  mäkký  drôt  na paličky a  vytvárali špirálky, ohýbali, tvarovali  drôt  a vyrábali z neho písmenka, čísla, srdiečka, prstienky</w:t>
            </w:r>
            <w:r>
              <w:rPr>
                <w:b/>
                <w:color w:val="auto"/>
              </w:rPr>
              <w:t xml:space="preserve">.  V rámci pobytu vonku </w:t>
            </w:r>
            <w:r>
              <w:rPr>
                <w:color w:val="auto"/>
              </w:rPr>
              <w:t>v </w:t>
            </w:r>
            <w:r>
              <w:rPr>
                <w:b/>
                <w:color w:val="auto"/>
              </w:rPr>
              <w:t xml:space="preserve">jeseni </w:t>
            </w:r>
            <w:r>
              <w:rPr>
                <w:color w:val="auto"/>
              </w:rPr>
              <w:t xml:space="preserve"> zametali chodníky,  hrabali jesenné lístie   a odvážali  ho  na fúrikoch  na kopy, pripravené  na   odvoz údržbou mesta.  V zimnom  období  lopatkami  odhŕňali sneh z chodníkov, z ktorého vytvárali  domčeky,  mantinely, múry ap. Mladšie deti využívali vedierka a formičky a hrali sa so snehom. </w:t>
            </w:r>
          </w:p>
          <w:p w14:paraId="4630E19E" w14:textId="77777777" w:rsidR="00A94991" w:rsidRDefault="00A9499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V rámci aktivít práca s drevom, zhotovovali vtáčie búdky, anjelov, indiánske náhrdelníky, zvieratá. Na jar  Deň zeme  hrabali hrabličkami  školskú záhradu, zametali chodníky, kyprili  pôdu v skalke,  polievali kvetiny, odvážali suchú trávu na fúrikoch ku kontajnerom. Sadili tekvičky do  ohrádok na školskom dvore, ktoré pravidelne polievali. Tieto zručnosti dobré zvládajú najmä 5 – 6 ročné deti, ktoré si ich rozvíjajú aj v pestovateľskom krúžku.</w:t>
            </w:r>
          </w:p>
          <w:p w14:paraId="5C4C3D6B" w14:textId="77777777" w:rsidR="00A94991" w:rsidRDefault="00A94991" w:rsidP="00854BAB">
            <w:pPr>
              <w:pStyle w:val="Odsekzoznamu"/>
              <w:numPr>
                <w:ilvl w:val="0"/>
                <w:numId w:val="145"/>
              </w:numPr>
              <w:suppressAutoHyphens w:val="0"/>
            </w:pPr>
            <w:r>
              <w:rPr>
                <w:b/>
              </w:rPr>
              <w:t>Posilňovali a podporovali sme u nich  kladný  vzťah k práci</w:t>
            </w:r>
            <w:r>
              <w:t>.</w:t>
            </w:r>
          </w:p>
          <w:p w14:paraId="73DD1599" w14:textId="77777777" w:rsidR="00A94991" w:rsidRDefault="00A94991">
            <w:pPr>
              <w:spacing w:line="276" w:lineRule="auto"/>
              <w:jc w:val="both"/>
            </w:pPr>
            <w:r>
              <w:t>Učili sa  kooperovať v skupine a kolektíve,  preberali  na seba  primeranú zodpovednosť dbať na vlastnú bezpečnosť a bezpečnosť  detí v skupine, dokončiť činnosť, upratať po činnosti, vedieť zhodnotiť  svoj výkon v skupine detí.</w:t>
            </w:r>
          </w:p>
          <w:p w14:paraId="039285B9" w14:textId="77777777" w:rsidR="00A94991" w:rsidRDefault="00A94991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</w:rPr>
              <w:t>Výstupy</w:t>
            </w:r>
            <w:r>
              <w:t>: Otvorená hodina 5 - 6 ročných detí s rodičmi. Oteckovia spoločne s deťmi  konštruovali  zo stavebníc  PONY – univerzálna drevená stavebnica a drevená stavebnica  KIT-4 KIT.  Učiteľky s deťmi stavali objekty z konštruktívnych stavebníc a stavebníc lego.</w:t>
            </w:r>
          </w:p>
          <w:p w14:paraId="2720B67E" w14:textId="77777777" w:rsidR="00A94991" w:rsidRDefault="00A94991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Fotodokumentácia spracovaná pre rodičov v PC v budove č. 1.</w:t>
            </w:r>
          </w:p>
          <w:p w14:paraId="2D05C0AA" w14:textId="77777777" w:rsidR="00A94991" w:rsidRDefault="00A94991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/>
              </w:rPr>
              <w:t>Výstupy</w:t>
            </w:r>
            <w:r>
              <w:t xml:space="preserve"> na </w:t>
            </w:r>
            <w:hyperlink r:id="rId29" w:history="1">
              <w:r>
                <w:rPr>
                  <w:rStyle w:val="Hypertextovprepojenie"/>
                </w:rPr>
                <w:t>www.sedembodkovalienka.sk</w:t>
              </w:r>
            </w:hyperlink>
            <w:r>
              <w:t>,</w:t>
            </w:r>
          </w:p>
        </w:tc>
      </w:tr>
    </w:tbl>
    <w:p w14:paraId="7CA0948D" w14:textId="77777777" w:rsidR="00A94991" w:rsidRDefault="00A94991" w:rsidP="00A94991">
      <w:pPr>
        <w:tabs>
          <w:tab w:val="left" w:pos="720"/>
        </w:tabs>
        <w:jc w:val="both"/>
        <w:rPr>
          <w:bCs/>
        </w:rPr>
      </w:pPr>
    </w:p>
    <w:tbl>
      <w:tblPr>
        <w:tblStyle w:val="Mriekatabuky"/>
        <w:tblW w:w="0" w:type="auto"/>
        <w:tblInd w:w="-318" w:type="dxa"/>
        <w:tblLook w:val="04A0" w:firstRow="1" w:lastRow="0" w:firstColumn="1" w:lastColumn="0" w:noHBand="0" w:noVBand="1"/>
      </w:tblPr>
      <w:tblGrid>
        <w:gridCol w:w="9378"/>
      </w:tblGrid>
      <w:tr w:rsidR="00A94991" w14:paraId="2353EB03" w14:textId="77777777" w:rsidTr="00A94991">
        <w:trPr>
          <w:trHeight w:val="241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D025" w14:textId="77777777" w:rsidR="00A94991" w:rsidRDefault="00A94991">
            <w:pPr>
              <w:suppressAutoHyphens w:val="0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Projekt:  NÁRODNÝ  AKČNÝ PROGRAM  PREVENCIE  OBEZITY </w:t>
            </w:r>
          </w:p>
          <w:p w14:paraId="5790FD12" w14:textId="77777777" w:rsidR="00A94991" w:rsidRDefault="00A94991">
            <w:pPr>
              <w:suppressAutoHyphens w:val="0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 detí predškolského veku</w:t>
            </w:r>
          </w:p>
          <w:p w14:paraId="70498F60" w14:textId="77777777" w:rsidR="00A94991" w:rsidRDefault="00A94991">
            <w:pPr>
              <w:pStyle w:val="Normlnywebov"/>
              <w:shd w:val="clear" w:color="auto" w:fill="FEFFFF"/>
              <w:suppressAutoHyphens/>
              <w:spacing w:before="0" w:beforeAutospacing="0" w:after="0" w:afterAutospacing="0" w:line="276" w:lineRule="auto"/>
              <w:rPr>
                <w:rStyle w:val="Vrazn"/>
                <w:rFonts w:eastAsiaTheme="majorEastAsia"/>
                <w:color w:val="474747"/>
              </w:rPr>
            </w:pPr>
            <w:r>
              <w:rPr>
                <w:rStyle w:val="Vrazn"/>
                <w:rFonts w:eastAsiaTheme="majorEastAsia"/>
                <w:color w:val="474747"/>
              </w:rPr>
              <w:t>Konkrétne napĺňanie Národného programu prevencie obezity (NAPPO) v podmienkach Materskej školy, Ulica 9. mája 1292/11, Kysucké Nové Mesto.</w:t>
            </w:r>
          </w:p>
          <w:p w14:paraId="510E4F09" w14:textId="77777777" w:rsidR="00A94991" w:rsidRDefault="00A94991">
            <w:pPr>
              <w:jc w:val="both"/>
              <w:rPr>
                <w:color w:val="2F2F2F"/>
              </w:rPr>
            </w:pPr>
            <w:r>
              <w:rPr>
                <w:b/>
                <w:color w:val="2F2F2F"/>
              </w:rPr>
              <w:t xml:space="preserve">Zodpovedná za plnenie: PhDr. Elena </w:t>
            </w:r>
            <w:proofErr w:type="spellStart"/>
            <w:r>
              <w:rPr>
                <w:b/>
                <w:color w:val="2F2F2F"/>
              </w:rPr>
              <w:t>Gavláková</w:t>
            </w:r>
            <w:proofErr w:type="spellEnd"/>
            <w:r>
              <w:rPr>
                <w:b/>
                <w:color w:val="2F2F2F"/>
              </w:rPr>
              <w:t xml:space="preserve">, </w:t>
            </w:r>
            <w:proofErr w:type="spellStart"/>
            <w:r>
              <w:rPr>
                <w:b/>
                <w:color w:val="2F2F2F"/>
              </w:rPr>
              <w:t>r.š</w:t>
            </w:r>
            <w:proofErr w:type="spellEnd"/>
            <w:r>
              <w:rPr>
                <w:b/>
                <w:color w:val="2F2F2F"/>
              </w:rPr>
              <w:t>.      Darina Trnková</w:t>
            </w:r>
          </w:p>
          <w:p w14:paraId="2CFADB2C" w14:textId="77777777" w:rsidR="00A94991" w:rsidRDefault="00A94991">
            <w:pPr>
              <w:jc w:val="both"/>
              <w:rPr>
                <w:b/>
              </w:rPr>
            </w:pPr>
            <w:r>
              <w:rPr>
                <w:b/>
              </w:rPr>
              <w:t>Cieľom programu prevencie obezity:</w:t>
            </w:r>
          </w:p>
          <w:p w14:paraId="2EB6E4BA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jc w:val="both"/>
            </w:pPr>
            <w:r>
              <w:t xml:space="preserve">Je informovať a usmerňovať deti materskej školy o zásadách správnej výživy, meniť postoje detí k vlastnému zdraviu,  pestovať u detí nové stravovacie návyky. </w:t>
            </w:r>
          </w:p>
          <w:p w14:paraId="397180D2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jc w:val="both"/>
            </w:pPr>
            <w:r>
              <w:t xml:space="preserve">Zamerať sa na voľno časové aktivity zamerané na zmenu životného štýlu najmä zvýšenie fyzickej aktivity v materskej škole a vo voľnom čase v rodine. </w:t>
            </w:r>
          </w:p>
          <w:p w14:paraId="5267DC8B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jc w:val="both"/>
              <w:rPr>
                <w:rStyle w:val="Vrazn"/>
                <w:b w:val="0"/>
                <w:bCs w:val="0"/>
              </w:rPr>
            </w:pPr>
            <w:r>
              <w:t>Upozorňovať deti na dôsledky, ktoré vznikajú pri sedavom spôsobe života pri nadmernom sledovaní televízie a počítača.</w:t>
            </w:r>
          </w:p>
          <w:p w14:paraId="75849BAE" w14:textId="77777777" w:rsidR="00A94991" w:rsidRDefault="00A94991">
            <w:pPr>
              <w:pStyle w:val="Normlnywebov"/>
              <w:shd w:val="clear" w:color="auto" w:fill="FEFFFF"/>
              <w:suppressAutoHyphens/>
              <w:spacing w:before="0" w:beforeAutospacing="0" w:after="0" w:afterAutospacing="0" w:line="276" w:lineRule="auto"/>
              <w:rPr>
                <w:rStyle w:val="Vrazn"/>
                <w:rFonts w:eastAsiaTheme="majorEastAsia"/>
                <w:color w:val="474747"/>
              </w:rPr>
            </w:pPr>
            <w:r>
              <w:rPr>
                <w:rStyle w:val="Vrazn"/>
                <w:rFonts w:eastAsiaTheme="majorEastAsia"/>
                <w:color w:val="474747"/>
              </w:rPr>
              <w:t>Počet tried: 8</w:t>
            </w:r>
          </w:p>
          <w:p w14:paraId="7B556495" w14:textId="77777777" w:rsidR="00A94991" w:rsidRDefault="00A94991">
            <w:pPr>
              <w:pStyle w:val="Normlnywebov"/>
              <w:shd w:val="clear" w:color="auto" w:fill="FEFFFF"/>
              <w:suppressAutoHyphens/>
              <w:spacing w:before="0" w:beforeAutospacing="0" w:after="0" w:afterAutospacing="0" w:line="276" w:lineRule="auto"/>
              <w:rPr>
                <w:rStyle w:val="Vrazn"/>
                <w:rFonts w:eastAsiaTheme="majorEastAsia"/>
                <w:color w:val="474747"/>
              </w:rPr>
            </w:pPr>
            <w:r>
              <w:rPr>
                <w:rStyle w:val="Vrazn"/>
                <w:rFonts w:eastAsiaTheme="majorEastAsia"/>
                <w:color w:val="474747"/>
              </w:rPr>
              <w:t>Počet  detí: 190</w:t>
            </w:r>
          </w:p>
          <w:p w14:paraId="1600AA6F" w14:textId="77777777" w:rsidR="00A94991" w:rsidRDefault="00A94991">
            <w:pPr>
              <w:pStyle w:val="Normlnywebov"/>
              <w:shd w:val="clear" w:color="auto" w:fill="FEFFFF"/>
              <w:suppressAutoHyphens/>
              <w:spacing w:before="0" w:beforeAutospacing="0" w:after="0" w:afterAutospacing="0" w:line="276" w:lineRule="auto"/>
              <w:rPr>
                <w:rStyle w:val="Vrazn"/>
                <w:rFonts w:eastAsiaTheme="majorEastAsia"/>
                <w:color w:val="474747"/>
              </w:rPr>
            </w:pPr>
            <w:r>
              <w:rPr>
                <w:rStyle w:val="Vrazn"/>
                <w:rFonts w:eastAsiaTheme="majorEastAsia"/>
                <w:color w:val="474747"/>
              </w:rPr>
              <w:t>Počet pedagogických zamestnancov: 17</w:t>
            </w:r>
          </w:p>
          <w:p w14:paraId="32971301" w14:textId="77777777" w:rsidR="00A94991" w:rsidRDefault="00A94991">
            <w:pPr>
              <w:pStyle w:val="Normlnywebov"/>
              <w:shd w:val="clear" w:color="auto" w:fill="FEFFFF"/>
              <w:suppressAutoHyphens/>
              <w:spacing w:before="0" w:beforeAutospacing="0" w:after="0" w:afterAutospacing="0" w:line="276" w:lineRule="auto"/>
              <w:rPr>
                <w:rFonts w:eastAsiaTheme="majorEastAsia"/>
              </w:rPr>
            </w:pPr>
            <w:r>
              <w:rPr>
                <w:rStyle w:val="Vrazn"/>
                <w:rFonts w:eastAsiaTheme="majorEastAsia"/>
                <w:color w:val="474747"/>
              </w:rPr>
              <w:t xml:space="preserve">Koordinátor : Darina Trnková </w:t>
            </w:r>
          </w:p>
          <w:p w14:paraId="68C0ED6B" w14:textId="77777777" w:rsidR="00A94991" w:rsidRDefault="00A94991" w:rsidP="00854BAB">
            <w:pPr>
              <w:pStyle w:val="Normlnywebov"/>
              <w:numPr>
                <w:ilvl w:val="0"/>
                <w:numId w:val="150"/>
              </w:numPr>
              <w:shd w:val="clear" w:color="auto" w:fill="FEFFFF"/>
              <w:suppressAutoHyphens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 xml:space="preserve">Podpora fyzickej aktivity </w:t>
            </w:r>
          </w:p>
          <w:p w14:paraId="4C611CD4" w14:textId="77777777" w:rsidR="00A94991" w:rsidRDefault="00A94991">
            <w:pPr>
              <w:pStyle w:val="Normlnywebov"/>
              <w:shd w:val="clear" w:color="auto" w:fill="FEFFFF"/>
              <w:suppressAutoHyphens/>
              <w:spacing w:before="0" w:beforeAutospacing="0" w:after="0" w:afterAutospacing="0" w:line="276" w:lineRule="auto"/>
            </w:pPr>
            <w:r>
              <w:rPr>
                <w:b/>
              </w:rPr>
              <w:t>Priorita</w:t>
            </w:r>
            <w:r>
              <w:t xml:space="preserve">: zvýšiť pravidelnú účasť detí pri športe alebo iných fyzických aktivitách. </w:t>
            </w:r>
          </w:p>
          <w:p w14:paraId="449BCDA1" w14:textId="77777777" w:rsidR="00A94991" w:rsidRDefault="00A94991" w:rsidP="00854BAB">
            <w:pPr>
              <w:pStyle w:val="Normlnywebov"/>
              <w:numPr>
                <w:ilvl w:val="0"/>
                <w:numId w:val="150"/>
              </w:numPr>
              <w:shd w:val="clear" w:color="auto" w:fill="FEFFFF"/>
              <w:suppressAutoHyphens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Pohybové aktivity</w:t>
            </w:r>
          </w:p>
          <w:p w14:paraId="282C6072" w14:textId="77777777" w:rsidR="00A94991" w:rsidRDefault="00A94991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Plnenie národného akčného programu v prevencii obezity na roky 2015 – 2025 sa bude uskutočňovať v rámci plnenia výkonových  štandardov / špecifických  cieľov  uvedených  vzdelávacích</w:t>
            </w:r>
            <w:r>
              <w:rPr>
                <w:b/>
                <w:lang w:eastAsia="sk-SK"/>
              </w:rPr>
              <w:t xml:space="preserve"> </w:t>
            </w:r>
            <w:r>
              <w:rPr>
                <w:b/>
              </w:rPr>
              <w:t>oblastí:</w:t>
            </w:r>
          </w:p>
          <w:p w14:paraId="497CCFC7" w14:textId="77777777" w:rsidR="00A94991" w:rsidRPr="009942F5" w:rsidRDefault="00A94991" w:rsidP="00854BAB">
            <w:pPr>
              <w:pStyle w:val="Odsekzoznamu"/>
              <w:numPr>
                <w:ilvl w:val="0"/>
                <w:numId w:val="151"/>
              </w:numPr>
              <w:spacing w:line="276" w:lineRule="auto"/>
              <w:rPr>
                <w:bCs/>
                <w:color w:val="002060"/>
                <w:lang w:eastAsia="sk-SK"/>
              </w:rPr>
            </w:pPr>
            <w:r w:rsidRPr="009942F5">
              <w:rPr>
                <w:bCs/>
                <w:color w:val="002060"/>
                <w:lang w:eastAsia="sk-SK"/>
              </w:rPr>
              <w:t>ČLOVEK  a PRÍRODA</w:t>
            </w:r>
            <w:r w:rsidRPr="009942F5">
              <w:rPr>
                <w:bCs/>
                <w:color w:val="002060"/>
                <w:lang w:eastAsia="sk-SK"/>
              </w:rPr>
              <w:softHyphen/>
              <w:t xml:space="preserve"> /Človek</w:t>
            </w:r>
          </w:p>
          <w:p w14:paraId="543BE161" w14:textId="77777777" w:rsidR="00A94991" w:rsidRPr="009942F5" w:rsidRDefault="00A94991" w:rsidP="00854BAB">
            <w:pPr>
              <w:pStyle w:val="Odsekzoznamu"/>
              <w:numPr>
                <w:ilvl w:val="0"/>
                <w:numId w:val="151"/>
              </w:numPr>
              <w:suppressAutoHyphens w:val="0"/>
              <w:spacing w:line="276" w:lineRule="auto"/>
              <w:rPr>
                <w:color w:val="002060"/>
                <w:lang w:eastAsia="sk-SK"/>
              </w:rPr>
            </w:pPr>
            <w:r w:rsidRPr="009942F5">
              <w:rPr>
                <w:color w:val="002060"/>
                <w:lang w:eastAsia="sk-SK"/>
              </w:rPr>
              <w:t>ČLOVEK  a SPOLOČNOSŤ</w:t>
            </w:r>
          </w:p>
          <w:p w14:paraId="18422925" w14:textId="77777777" w:rsidR="00A94991" w:rsidRPr="009942F5" w:rsidRDefault="00A94991" w:rsidP="00854BAB">
            <w:pPr>
              <w:pStyle w:val="Odsekzoznamu"/>
              <w:numPr>
                <w:ilvl w:val="0"/>
                <w:numId w:val="151"/>
              </w:numPr>
              <w:jc w:val="both"/>
              <w:rPr>
                <w:rFonts w:ascii="Trebuchet MS" w:hAnsi="Trebuchet MS"/>
                <w:color w:val="002060"/>
                <w:lang w:eastAsia="sk-SK"/>
              </w:rPr>
            </w:pPr>
            <w:r w:rsidRPr="009942F5">
              <w:rPr>
                <w:bCs/>
                <w:color w:val="002060"/>
                <w:lang w:eastAsia="sk-SK"/>
              </w:rPr>
              <w:t>Vzdelávacia oblasť: ZDRAVIE  a POHYB</w:t>
            </w:r>
          </w:p>
          <w:p w14:paraId="3D31414A" w14:textId="77777777" w:rsidR="00A94991" w:rsidRPr="009942F5" w:rsidRDefault="00A94991" w:rsidP="00854BAB">
            <w:pPr>
              <w:pStyle w:val="Odsekzoznamu"/>
              <w:numPr>
                <w:ilvl w:val="0"/>
                <w:numId w:val="151"/>
              </w:numPr>
              <w:suppressAutoHyphens w:val="0"/>
              <w:jc w:val="both"/>
              <w:outlineLvl w:val="2"/>
              <w:rPr>
                <w:bCs/>
                <w:color w:val="002060"/>
                <w:lang w:eastAsia="sk-SK"/>
              </w:rPr>
            </w:pPr>
            <w:r w:rsidRPr="009942F5">
              <w:rPr>
                <w:color w:val="002060"/>
              </w:rPr>
              <w:t>ZDRAVIE  a ZDRAVÝ  ŽIVOTNÝ  ŠTÝL</w:t>
            </w:r>
          </w:p>
          <w:p w14:paraId="25A28D59" w14:textId="77777777" w:rsidR="00A94991" w:rsidRPr="009942F5" w:rsidRDefault="00A94991" w:rsidP="00854BAB">
            <w:pPr>
              <w:pStyle w:val="Odsekzoznamu"/>
              <w:numPr>
                <w:ilvl w:val="0"/>
                <w:numId w:val="151"/>
              </w:numPr>
              <w:suppressAutoHyphens w:val="0"/>
              <w:spacing w:line="276" w:lineRule="auto"/>
              <w:jc w:val="both"/>
              <w:outlineLvl w:val="2"/>
              <w:rPr>
                <w:bCs/>
                <w:color w:val="002060"/>
                <w:lang w:eastAsia="sk-SK"/>
              </w:rPr>
            </w:pPr>
            <w:r w:rsidRPr="009942F5">
              <w:rPr>
                <w:color w:val="002060"/>
              </w:rPr>
              <w:t xml:space="preserve">HYGIENA  a SEBAOBSLUŽNÉ ČINNOSTI </w:t>
            </w:r>
          </w:p>
          <w:p w14:paraId="68156486" w14:textId="77777777" w:rsidR="00A94991" w:rsidRPr="009942F5" w:rsidRDefault="00A94991" w:rsidP="00854BAB">
            <w:pPr>
              <w:pStyle w:val="Odsekzoznamu"/>
              <w:numPr>
                <w:ilvl w:val="0"/>
                <w:numId w:val="151"/>
              </w:numPr>
              <w:suppressAutoHyphens w:val="0"/>
              <w:spacing w:line="276" w:lineRule="auto"/>
              <w:jc w:val="both"/>
              <w:outlineLvl w:val="2"/>
              <w:rPr>
                <w:b/>
                <w:bCs/>
                <w:color w:val="002060"/>
                <w:lang w:eastAsia="sk-SK"/>
              </w:rPr>
            </w:pPr>
            <w:r w:rsidRPr="009942F5">
              <w:rPr>
                <w:b/>
                <w:color w:val="002060"/>
              </w:rPr>
              <w:t>POHYB  a TELESNÁ  ZDATNOSŤ</w:t>
            </w:r>
            <w:r w:rsidRPr="009942F5">
              <w:rPr>
                <w:color w:val="002060"/>
              </w:rPr>
              <w:t xml:space="preserve"> </w:t>
            </w:r>
          </w:p>
          <w:p w14:paraId="17BE56AD" w14:textId="77777777" w:rsidR="00A94991" w:rsidRPr="009942F5" w:rsidRDefault="00A94991" w:rsidP="00854BAB">
            <w:pPr>
              <w:pStyle w:val="Odsekzoznamu"/>
              <w:numPr>
                <w:ilvl w:val="0"/>
                <w:numId w:val="151"/>
              </w:numPr>
              <w:suppressAutoHyphens w:val="0"/>
              <w:spacing w:line="276" w:lineRule="auto"/>
              <w:jc w:val="both"/>
              <w:outlineLvl w:val="2"/>
              <w:rPr>
                <w:b/>
                <w:color w:val="002060"/>
              </w:rPr>
            </w:pPr>
            <w:r w:rsidRPr="009942F5">
              <w:rPr>
                <w:b/>
                <w:color w:val="002060"/>
              </w:rPr>
              <w:t>ČLOVEK A SVET PRÁCE</w:t>
            </w:r>
          </w:p>
          <w:p w14:paraId="7C0FF732" w14:textId="77777777" w:rsidR="00A94991" w:rsidRPr="009942F5" w:rsidRDefault="00A94991" w:rsidP="009942F5">
            <w:pPr>
              <w:jc w:val="both"/>
              <w:outlineLvl w:val="2"/>
              <w:rPr>
                <w:bCs/>
                <w:lang w:eastAsia="sk-SK"/>
              </w:rPr>
            </w:pPr>
            <w:r>
              <w:rPr>
                <w:b/>
                <w:bCs/>
                <w:color w:val="333333"/>
                <w:lang w:eastAsia="sk-SK"/>
              </w:rPr>
              <w:t xml:space="preserve">AKTIVITY – zdravie    </w:t>
            </w:r>
            <w:r>
              <w:rPr>
                <w:bCs/>
                <w:lang w:eastAsia="sk-SK"/>
              </w:rPr>
              <w:t xml:space="preserve">zameraných na zdravý životný štýl a pohyb. </w:t>
            </w:r>
          </w:p>
          <w:p w14:paraId="0B8B3CE4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outlineLvl w:val="2"/>
              <w:rPr>
                <w:b/>
                <w:bCs/>
                <w:color w:val="333333"/>
                <w:lang w:eastAsia="sk-SK"/>
              </w:rPr>
            </w:pPr>
            <w:r>
              <w:rPr>
                <w:color w:val="333333"/>
                <w:lang w:eastAsia="sk-SK"/>
              </w:rPr>
              <w:t>Mliečny týždeň</w:t>
            </w:r>
            <w:r>
              <w:rPr>
                <w:color w:val="333333"/>
                <w:lang w:eastAsia="sk-SK"/>
              </w:rPr>
              <w:tab/>
            </w:r>
            <w:r>
              <w:rPr>
                <w:color w:val="333333"/>
                <w:lang w:eastAsia="sk-SK"/>
              </w:rPr>
              <w:tab/>
            </w:r>
            <w:r>
              <w:rPr>
                <w:color w:val="333333"/>
                <w:lang w:eastAsia="sk-SK"/>
              </w:rPr>
              <w:tab/>
              <w:t xml:space="preserve">                     - 25. september,  21.</w:t>
            </w:r>
            <w:r w:rsidR="001B55A8">
              <w:rPr>
                <w:color w:val="333333"/>
                <w:lang w:eastAsia="sk-SK"/>
              </w:rPr>
              <w:t xml:space="preserve"> </w:t>
            </w:r>
            <w:r>
              <w:rPr>
                <w:color w:val="333333"/>
                <w:lang w:eastAsia="sk-SK"/>
              </w:rPr>
              <w:t>máj</w:t>
            </w:r>
          </w:p>
          <w:p w14:paraId="77ABB6E4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rPr>
                <w:color w:val="333333"/>
                <w:lang w:eastAsia="sk-SK"/>
              </w:rPr>
            </w:pPr>
            <w:r>
              <w:rPr>
                <w:color w:val="333333"/>
                <w:lang w:eastAsia="sk-SK"/>
              </w:rPr>
              <w:t>Ovocný týždeň –       Deň jabĺčka                          - 21.október</w:t>
            </w:r>
          </w:p>
          <w:p w14:paraId="11942E49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rPr>
                <w:color w:val="333333"/>
                <w:lang w:eastAsia="sk-SK"/>
              </w:rPr>
            </w:pPr>
            <w:r>
              <w:rPr>
                <w:color w:val="333333"/>
                <w:lang w:eastAsia="sk-SK"/>
              </w:rPr>
              <w:t>Zeleninový týždeň – Deň tekvičiek                               november</w:t>
            </w:r>
          </w:p>
          <w:p w14:paraId="7CC057E5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rPr>
                <w:color w:val="333333"/>
                <w:lang w:eastAsia="sk-SK"/>
              </w:rPr>
            </w:pPr>
            <w:r>
              <w:rPr>
                <w:color w:val="333333"/>
                <w:lang w:eastAsia="sk-SK"/>
              </w:rPr>
              <w:t>Deň vody                                                                 - 22. marec</w:t>
            </w:r>
          </w:p>
          <w:p w14:paraId="79F8E0ED" w14:textId="77777777" w:rsidR="00A94991" w:rsidRDefault="00A94991">
            <w:pPr>
              <w:suppressAutoHyphens w:val="0"/>
              <w:rPr>
                <w:color w:val="333333"/>
                <w:lang w:eastAsia="sk-SK"/>
              </w:rPr>
            </w:pPr>
            <w:r>
              <w:rPr>
                <w:b/>
                <w:color w:val="333333"/>
                <w:lang w:eastAsia="sk-SK"/>
              </w:rPr>
              <w:t>AKTIVITY – pohyb</w:t>
            </w:r>
          </w:p>
          <w:p w14:paraId="5BD9E44C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rPr>
                <w:color w:val="333333"/>
                <w:lang w:eastAsia="sk-SK"/>
              </w:rPr>
            </w:pPr>
            <w:r>
              <w:rPr>
                <w:color w:val="333333"/>
                <w:lang w:eastAsia="sk-SK"/>
              </w:rPr>
              <w:t xml:space="preserve">Telovýchovné chvíľky s využitím hudby, riekaniek v priebehu aktivít      </w:t>
            </w:r>
            <w:r w:rsidR="009942F5">
              <w:rPr>
                <w:color w:val="333333"/>
                <w:lang w:eastAsia="sk-SK"/>
              </w:rPr>
              <w:t>d</w:t>
            </w:r>
            <w:r>
              <w:rPr>
                <w:color w:val="333333"/>
                <w:lang w:eastAsia="sk-SK"/>
              </w:rPr>
              <w:t xml:space="preserve">enne </w:t>
            </w:r>
          </w:p>
          <w:p w14:paraId="51182FB8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rPr>
                <w:color w:val="333333"/>
                <w:lang w:eastAsia="sk-SK"/>
              </w:rPr>
            </w:pPr>
            <w:r>
              <w:rPr>
                <w:color w:val="333333"/>
                <w:lang w:eastAsia="sk-SK"/>
              </w:rPr>
              <w:t>Zdravotné cvičenia zamerané na správne držanie tela</w:t>
            </w:r>
            <w:r w:rsidR="009942F5">
              <w:rPr>
                <w:color w:val="333333"/>
                <w:lang w:eastAsia="sk-SK"/>
              </w:rPr>
              <w:t xml:space="preserve">  </w:t>
            </w:r>
            <w:r>
              <w:rPr>
                <w:color w:val="333333"/>
                <w:lang w:eastAsia="sk-SK"/>
              </w:rPr>
              <w:t xml:space="preserve">                               </w:t>
            </w:r>
            <w:r w:rsidR="009942F5">
              <w:rPr>
                <w:color w:val="333333"/>
                <w:lang w:eastAsia="sk-SK"/>
              </w:rPr>
              <w:t>d</w:t>
            </w:r>
            <w:r>
              <w:rPr>
                <w:color w:val="333333"/>
                <w:lang w:eastAsia="sk-SK"/>
              </w:rPr>
              <w:t>enne</w:t>
            </w:r>
          </w:p>
          <w:p w14:paraId="27EB8634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rPr>
                <w:color w:val="333333"/>
                <w:lang w:eastAsia="sk-SK"/>
              </w:rPr>
            </w:pPr>
            <w:r>
              <w:rPr>
                <w:color w:val="333333"/>
                <w:lang w:eastAsia="sk-SK"/>
              </w:rPr>
              <w:t xml:space="preserve">Pohybové a loptové hry na školskom dvore                                                 </w:t>
            </w:r>
            <w:r w:rsidR="009942F5">
              <w:rPr>
                <w:color w:val="333333"/>
                <w:lang w:eastAsia="sk-SK"/>
              </w:rPr>
              <w:t>d</w:t>
            </w:r>
            <w:r>
              <w:rPr>
                <w:color w:val="333333"/>
                <w:lang w:eastAsia="sk-SK"/>
              </w:rPr>
              <w:t>enne</w:t>
            </w:r>
          </w:p>
          <w:p w14:paraId="118842FF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rPr>
                <w:color w:val="333333"/>
                <w:lang w:eastAsia="sk-SK"/>
              </w:rPr>
            </w:pPr>
            <w:r>
              <w:rPr>
                <w:color w:val="333333"/>
                <w:lang w:eastAsia="sk-SK"/>
              </w:rPr>
              <w:t xml:space="preserve">Pravidelný pobyt vonku, vychádzky                                                           </w:t>
            </w:r>
            <w:r w:rsidR="009942F5">
              <w:rPr>
                <w:color w:val="333333"/>
                <w:lang w:eastAsia="sk-SK"/>
              </w:rPr>
              <w:t xml:space="preserve"> d</w:t>
            </w:r>
            <w:r>
              <w:rPr>
                <w:color w:val="333333"/>
                <w:lang w:eastAsia="sk-SK"/>
              </w:rPr>
              <w:t>enne</w:t>
            </w:r>
          </w:p>
          <w:p w14:paraId="337EFCC4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rPr>
                <w:color w:val="333333"/>
                <w:lang w:eastAsia="sk-SK"/>
              </w:rPr>
            </w:pPr>
            <w:r>
              <w:rPr>
                <w:color w:val="333333"/>
                <w:lang w:eastAsia="sk-SK"/>
              </w:rPr>
              <w:t>Cvičenie na balkónových terasách,  na školskom dvore,           v nepriaznivom počasí</w:t>
            </w:r>
          </w:p>
          <w:p w14:paraId="29B3B3A9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rPr>
                <w:color w:val="333333"/>
                <w:lang w:eastAsia="sk-SK"/>
              </w:rPr>
            </w:pPr>
            <w:r>
              <w:rPr>
                <w:color w:val="333333"/>
                <w:lang w:eastAsia="sk-SK"/>
              </w:rPr>
              <w:t>Jazdy na dopravnom ihrisku /kolobežky, bicykle/,</w:t>
            </w:r>
            <w:r>
              <w:rPr>
                <w:color w:val="333333"/>
                <w:lang w:eastAsia="sk-SK"/>
              </w:rPr>
              <w:tab/>
            </w:r>
            <w:r>
              <w:rPr>
                <w:color w:val="333333"/>
                <w:lang w:eastAsia="sk-SK"/>
              </w:rPr>
              <w:tab/>
              <w:t xml:space="preserve">     október, marec-júl</w:t>
            </w:r>
          </w:p>
          <w:p w14:paraId="6E0026AB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rPr>
                <w:color w:val="333333"/>
                <w:lang w:eastAsia="sk-SK"/>
              </w:rPr>
            </w:pPr>
            <w:r>
              <w:rPr>
                <w:color w:val="333333"/>
                <w:lang w:eastAsia="sk-SK"/>
              </w:rPr>
              <w:t xml:space="preserve">Športové hry detí hokej, futbal, basketbal medzi triedami,/     </w:t>
            </w:r>
          </w:p>
          <w:p w14:paraId="16D86AE1" w14:textId="77777777" w:rsidR="00A94991" w:rsidRDefault="00A94991">
            <w:pPr>
              <w:pStyle w:val="Odsekzoznamu"/>
              <w:rPr>
                <w:b/>
                <w:color w:val="333333"/>
                <w:lang w:eastAsia="sk-SK"/>
              </w:rPr>
            </w:pPr>
            <w:r>
              <w:rPr>
                <w:b/>
                <w:color w:val="333333"/>
                <w:lang w:eastAsia="sk-SK"/>
              </w:rPr>
              <w:t xml:space="preserve">Svetový deň - Pohybom k zdraviu                                                           </w:t>
            </w:r>
            <w:r>
              <w:rPr>
                <w:color w:val="333333"/>
                <w:lang w:eastAsia="sk-SK"/>
              </w:rPr>
              <w:t>10. máj</w:t>
            </w:r>
          </w:p>
          <w:p w14:paraId="0788FDDA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rPr>
                <w:color w:val="333333"/>
                <w:lang w:eastAsia="sk-SK"/>
              </w:rPr>
            </w:pPr>
            <w:r>
              <w:rPr>
                <w:color w:val="333333"/>
                <w:lang w:eastAsia="sk-SK"/>
              </w:rPr>
              <w:t>Návšteva tenisovej haly,</w:t>
            </w:r>
          </w:p>
          <w:p w14:paraId="2D7F4BF2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rPr>
                <w:color w:val="333333"/>
                <w:lang w:eastAsia="sk-SK"/>
              </w:rPr>
            </w:pPr>
            <w:r>
              <w:rPr>
                <w:color w:val="333333"/>
                <w:lang w:eastAsia="sk-SK"/>
              </w:rPr>
              <w:t>Sezónne činnosti /sánkovanie, kĺzanie, guľovanie/,                  december - február</w:t>
            </w:r>
          </w:p>
          <w:p w14:paraId="07913BCA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rPr>
                <w:color w:val="333333"/>
                <w:lang w:eastAsia="sk-SK"/>
              </w:rPr>
            </w:pPr>
            <w:r>
              <w:rPr>
                <w:color w:val="333333"/>
                <w:lang w:eastAsia="sk-SK"/>
              </w:rPr>
              <w:t>Sezónne poldenné vychádzky/ v štyroch  ročných obdobiach,</w:t>
            </w:r>
          </w:p>
          <w:p w14:paraId="69AF62B0" w14:textId="77777777" w:rsidR="00A94991" w:rsidRDefault="00A94991">
            <w:pPr>
              <w:suppressAutoHyphens w:val="0"/>
              <w:rPr>
                <w:b/>
                <w:color w:val="333333"/>
                <w:lang w:eastAsia="sk-SK"/>
              </w:rPr>
            </w:pPr>
            <w:r>
              <w:rPr>
                <w:b/>
                <w:color w:val="333333"/>
                <w:lang w:eastAsia="sk-SK"/>
              </w:rPr>
              <w:t>ŠPORTOVÉ  AKTIVITY  s rodičmi  triedy 1 – 8.</w:t>
            </w:r>
          </w:p>
          <w:p w14:paraId="0869DD85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suppressAutoHyphens w:val="0"/>
              <w:rPr>
                <w:color w:val="333333"/>
                <w:lang w:eastAsia="sk-SK"/>
              </w:rPr>
            </w:pPr>
            <w:r>
              <w:rPr>
                <w:b/>
                <w:color w:val="333333"/>
                <w:lang w:eastAsia="sk-SK"/>
              </w:rPr>
              <w:t>Svetový deň srdca</w:t>
            </w:r>
            <w:r>
              <w:rPr>
                <w:color w:val="333333"/>
                <w:lang w:eastAsia="sk-SK"/>
              </w:rPr>
              <w:t xml:space="preserve"> Tanečná diskotéka na školskom dvore               -  29.september</w:t>
            </w:r>
          </w:p>
          <w:p w14:paraId="6063FA27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suppressAutoHyphens w:val="0"/>
              <w:rPr>
                <w:color w:val="333333"/>
                <w:lang w:eastAsia="sk-SK"/>
              </w:rPr>
            </w:pPr>
            <w:r>
              <w:rPr>
                <w:b/>
                <w:bCs/>
                <w:color w:val="333333"/>
                <w:lang w:eastAsia="sk-SK"/>
              </w:rPr>
              <w:t>Beží celá materská škola</w:t>
            </w:r>
            <w:r>
              <w:rPr>
                <w:color w:val="333333"/>
                <w:lang w:eastAsia="sk-SK"/>
              </w:rPr>
              <w:t xml:space="preserve"> -športové dopoludnie na lúke  za mestom  -   5. november  </w:t>
            </w:r>
            <w:r>
              <w:rPr>
                <w:b/>
                <w:color w:val="333333"/>
                <w:lang w:eastAsia="sk-SK"/>
              </w:rPr>
              <w:t>Svetový deň behu</w:t>
            </w:r>
          </w:p>
          <w:p w14:paraId="768084E7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suppressAutoHyphens w:val="0"/>
              <w:rPr>
                <w:color w:val="333333"/>
                <w:lang w:eastAsia="sk-SK"/>
              </w:rPr>
            </w:pPr>
            <w:r>
              <w:rPr>
                <w:b/>
                <w:bCs/>
                <w:color w:val="333333"/>
                <w:lang w:eastAsia="sk-SK"/>
              </w:rPr>
              <w:t>Tancom za zdravím</w:t>
            </w:r>
            <w:r>
              <w:rPr>
                <w:color w:val="333333"/>
                <w:lang w:eastAsia="sk-SK"/>
              </w:rPr>
              <w:t xml:space="preserve">           </w:t>
            </w:r>
            <w:r>
              <w:rPr>
                <w:b/>
                <w:color w:val="333333"/>
                <w:lang w:eastAsia="sk-SK"/>
              </w:rPr>
              <w:t xml:space="preserve">Svetový deň zdravia </w:t>
            </w:r>
            <w:r>
              <w:rPr>
                <w:color w:val="333333"/>
                <w:lang w:eastAsia="sk-SK"/>
              </w:rPr>
              <w:t xml:space="preserve">                               -   7. apríl                                                                     </w:t>
            </w:r>
          </w:p>
          <w:p w14:paraId="3B7790D9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suppressAutoHyphens w:val="0"/>
              <w:rPr>
                <w:color w:val="333333"/>
                <w:lang w:eastAsia="sk-SK"/>
              </w:rPr>
            </w:pPr>
            <w:r>
              <w:rPr>
                <w:b/>
                <w:bCs/>
                <w:color w:val="333333"/>
                <w:lang w:eastAsia="sk-SK"/>
              </w:rPr>
              <w:t>Tancujem, tancujeme nožičky nás nebolia</w:t>
            </w:r>
            <w:r>
              <w:rPr>
                <w:color w:val="333333"/>
                <w:lang w:eastAsia="sk-SK"/>
              </w:rPr>
              <w:t xml:space="preserve">                                        - máj</w:t>
            </w:r>
          </w:p>
          <w:p w14:paraId="74FCA347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suppressAutoHyphens w:val="0"/>
              <w:spacing w:line="276" w:lineRule="auto"/>
              <w:rPr>
                <w:color w:val="333333"/>
                <w:lang w:eastAsia="sk-SK"/>
              </w:rPr>
            </w:pPr>
            <w:r>
              <w:rPr>
                <w:color w:val="333333"/>
                <w:lang w:eastAsia="sk-SK"/>
              </w:rPr>
              <w:t>MDD – cesta športovým dvorom – plnenie športových disciplín,</w:t>
            </w:r>
            <w:r>
              <w:rPr>
                <w:color w:val="333333"/>
                <w:lang w:eastAsia="sk-SK"/>
              </w:rPr>
              <w:tab/>
              <w:t xml:space="preserve">      -1. jún</w:t>
            </w:r>
          </w:p>
          <w:p w14:paraId="1B10E1D1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suppressAutoHyphens w:val="0"/>
              <w:spacing w:line="276" w:lineRule="auto"/>
              <w:rPr>
                <w:color w:val="333333"/>
                <w:lang w:eastAsia="sk-SK"/>
              </w:rPr>
            </w:pPr>
            <w:r>
              <w:rPr>
                <w:b/>
                <w:bCs/>
                <w:color w:val="333333"/>
                <w:lang w:eastAsia="sk-SK"/>
              </w:rPr>
              <w:t>Deň indiánov</w:t>
            </w:r>
            <w:r>
              <w:rPr>
                <w:color w:val="333333"/>
                <w:lang w:eastAsia="sk-SK"/>
              </w:rPr>
              <w:t xml:space="preserve"> /súťaživé indiánske  hry a športy,                                   -12.jún</w:t>
            </w:r>
          </w:p>
          <w:p w14:paraId="71B3CEB0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suppressAutoHyphens w:val="0"/>
              <w:spacing w:line="276" w:lineRule="auto"/>
              <w:rPr>
                <w:color w:val="333333"/>
                <w:lang w:eastAsia="sk-SK"/>
              </w:rPr>
            </w:pPr>
            <w:r>
              <w:rPr>
                <w:b/>
                <w:bCs/>
                <w:color w:val="333333"/>
                <w:lang w:eastAsia="sk-SK"/>
              </w:rPr>
              <w:t>Deň otcov</w:t>
            </w:r>
            <w:r>
              <w:rPr>
                <w:color w:val="333333"/>
                <w:lang w:eastAsia="sk-SK"/>
              </w:rPr>
              <w:t xml:space="preserve"> /súťaživé športové hry na školskom dvore</w:t>
            </w:r>
            <w:r>
              <w:rPr>
                <w:color w:val="333333"/>
                <w:lang w:eastAsia="sk-SK"/>
              </w:rPr>
              <w:tab/>
              <w:t xml:space="preserve">                  -16.jún</w:t>
            </w:r>
          </w:p>
          <w:p w14:paraId="1A0D25E2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suppressAutoHyphens w:val="0"/>
              <w:spacing w:line="276" w:lineRule="auto"/>
              <w:rPr>
                <w:color w:val="333333"/>
                <w:lang w:eastAsia="sk-SK"/>
              </w:rPr>
            </w:pPr>
            <w:r>
              <w:rPr>
                <w:b/>
                <w:bCs/>
                <w:color w:val="333333"/>
                <w:lang w:eastAsia="sk-SK"/>
              </w:rPr>
              <w:t>Bicyklovanie</w:t>
            </w:r>
            <w:r>
              <w:rPr>
                <w:color w:val="333333"/>
                <w:lang w:eastAsia="sk-SK"/>
              </w:rPr>
              <w:t xml:space="preserve"> na dopravnom ihrisku                                                      - apríl-júl</w:t>
            </w:r>
          </w:p>
          <w:p w14:paraId="057310F8" w14:textId="77777777" w:rsidR="00A94991" w:rsidRPr="009942F5" w:rsidRDefault="00A94991">
            <w:pPr>
              <w:suppressAutoHyphens w:val="0"/>
              <w:spacing w:line="276" w:lineRule="auto"/>
              <w:ind w:left="360"/>
              <w:jc w:val="both"/>
              <w:outlineLvl w:val="2"/>
              <w:rPr>
                <w:b/>
                <w:color w:val="002060"/>
              </w:rPr>
            </w:pPr>
            <w:r>
              <w:rPr>
                <w:b/>
                <w:color w:val="00B050"/>
              </w:rPr>
              <w:t xml:space="preserve"> </w:t>
            </w:r>
            <w:r w:rsidRPr="009942F5">
              <w:rPr>
                <w:b/>
                <w:color w:val="002060"/>
              </w:rPr>
              <w:t>HUDOBNÁ  VÝCHOVA</w:t>
            </w:r>
          </w:p>
          <w:p w14:paraId="2A5EA09C" w14:textId="77777777" w:rsidR="00A94991" w:rsidRPr="009942F5" w:rsidRDefault="00A94991">
            <w:pPr>
              <w:jc w:val="both"/>
              <w:rPr>
                <w:b/>
                <w:color w:val="002060"/>
              </w:rPr>
            </w:pPr>
            <w:r w:rsidRPr="009942F5">
              <w:rPr>
                <w:b/>
                <w:color w:val="002060"/>
              </w:rPr>
              <w:t xml:space="preserve">       HUDOBNO – POHYBOVÉ  ČINNOSTI</w:t>
            </w:r>
          </w:p>
          <w:p w14:paraId="0B444216" w14:textId="77777777" w:rsidR="00A94991" w:rsidRPr="009942F5" w:rsidRDefault="00A94991" w:rsidP="00854BAB">
            <w:pPr>
              <w:pStyle w:val="Odsekzoznamu"/>
              <w:numPr>
                <w:ilvl w:val="0"/>
                <w:numId w:val="150"/>
              </w:numPr>
              <w:jc w:val="both"/>
              <w:outlineLvl w:val="2"/>
              <w:rPr>
                <w:b/>
                <w:color w:val="002060"/>
              </w:rPr>
            </w:pPr>
            <w:proofErr w:type="spellStart"/>
            <w:r w:rsidRPr="009942F5">
              <w:rPr>
                <w:b/>
                <w:color w:val="002060"/>
              </w:rPr>
              <w:t>Hudobno</w:t>
            </w:r>
            <w:proofErr w:type="spellEnd"/>
            <w:r w:rsidRPr="009942F5">
              <w:rPr>
                <w:b/>
                <w:color w:val="002060"/>
              </w:rPr>
              <w:t xml:space="preserve"> - dramatické činnosti</w:t>
            </w:r>
          </w:p>
          <w:p w14:paraId="54A80F6C" w14:textId="77777777" w:rsidR="00A94991" w:rsidRDefault="00A94991">
            <w:pPr>
              <w:pStyle w:val="Odsekzoznamu"/>
              <w:suppressAutoHyphens w:val="0"/>
              <w:spacing w:line="276" w:lineRule="auto"/>
              <w:jc w:val="both"/>
              <w:outlineLvl w:val="2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AKTIVITY</w:t>
            </w:r>
          </w:p>
          <w:p w14:paraId="4E647C5F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suppressAutoHyphens w:val="0"/>
              <w:spacing w:line="276" w:lineRule="auto"/>
              <w:jc w:val="both"/>
              <w:outlineLvl w:val="2"/>
              <w:rPr>
                <w:bCs/>
                <w:lang w:eastAsia="sk-SK"/>
              </w:rPr>
            </w:pPr>
            <w:proofErr w:type="spellStart"/>
            <w:r>
              <w:rPr>
                <w:lang w:eastAsia="sk-SK"/>
              </w:rPr>
              <w:t>Hudobno</w:t>
            </w:r>
            <w:r>
              <w:rPr>
                <w:lang w:eastAsia="sk-SK"/>
              </w:rPr>
              <w:softHyphen/>
            </w:r>
            <w:proofErr w:type="spellEnd"/>
            <w:r>
              <w:rPr>
                <w:lang w:eastAsia="sk-SK"/>
              </w:rPr>
              <w:t xml:space="preserve"> - pohybové hry</w:t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  <w:t xml:space="preserve">                                 -denne</w:t>
            </w:r>
          </w:p>
          <w:p w14:paraId="00043610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suppressAutoHyphens w:val="0"/>
              <w:spacing w:line="276" w:lineRule="auto"/>
              <w:jc w:val="both"/>
              <w:outlineLvl w:val="2"/>
              <w:rPr>
                <w:bCs/>
                <w:lang w:eastAsia="sk-SK"/>
              </w:rPr>
            </w:pPr>
            <w:r>
              <w:rPr>
                <w:lang w:eastAsia="sk-SK"/>
              </w:rPr>
              <w:t>Tanečné  a kruhové hry – vystúpenie:  Úcta k starším, Deň matiek         -november, máj</w:t>
            </w:r>
          </w:p>
          <w:p w14:paraId="3C9AA65B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suppressAutoHyphens w:val="0"/>
              <w:spacing w:line="276" w:lineRule="auto"/>
              <w:jc w:val="both"/>
              <w:outlineLvl w:val="2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Deň materských škôl – lampiónový sprievod  s hudbou                           -november</w:t>
            </w:r>
          </w:p>
          <w:p w14:paraId="13ECC0C9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suppressAutoHyphens w:val="0"/>
              <w:spacing w:line="276" w:lineRule="auto"/>
              <w:jc w:val="both"/>
              <w:outlineLvl w:val="2"/>
              <w:rPr>
                <w:rFonts w:ascii="Trebuchet MS" w:hAnsi="Trebuchet MS"/>
                <w:bCs/>
                <w:sz w:val="25"/>
                <w:szCs w:val="25"/>
                <w:lang w:eastAsia="sk-SK"/>
              </w:rPr>
            </w:pPr>
            <w:r>
              <w:rPr>
                <w:bCs/>
                <w:lang w:eastAsia="sk-SK"/>
              </w:rPr>
              <w:t>Divadelné -  pesničkové predstavenie v triede, na školskom dvore         -november – jún</w:t>
            </w:r>
          </w:p>
          <w:p w14:paraId="7CACAA8B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suppressAutoHyphens w:val="0"/>
              <w:jc w:val="both"/>
              <w:outlineLvl w:val="2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Fašiangový karneval</w:t>
            </w:r>
            <w:r>
              <w:rPr>
                <w:bCs/>
                <w:lang w:eastAsia="sk-SK"/>
              </w:rPr>
              <w:tab/>
            </w:r>
            <w:r>
              <w:rPr>
                <w:bCs/>
                <w:lang w:eastAsia="sk-SK"/>
              </w:rPr>
              <w:tab/>
            </w:r>
            <w:r>
              <w:rPr>
                <w:bCs/>
                <w:lang w:eastAsia="sk-SK"/>
              </w:rPr>
              <w:tab/>
            </w:r>
            <w:r>
              <w:rPr>
                <w:bCs/>
                <w:lang w:eastAsia="sk-SK"/>
              </w:rPr>
              <w:tab/>
            </w:r>
            <w:r>
              <w:rPr>
                <w:bCs/>
                <w:lang w:eastAsia="sk-SK"/>
              </w:rPr>
              <w:tab/>
              <w:t xml:space="preserve">                                 -február</w:t>
            </w:r>
          </w:p>
          <w:p w14:paraId="07179A4C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suppressAutoHyphens w:val="0"/>
              <w:jc w:val="both"/>
              <w:outlineLvl w:val="2"/>
              <w:rPr>
                <w:bCs/>
                <w:lang w:eastAsia="sk-SK"/>
              </w:rPr>
            </w:pPr>
            <w:proofErr w:type="spellStart"/>
            <w:r>
              <w:rPr>
                <w:bCs/>
                <w:lang w:eastAsia="sk-SK"/>
              </w:rPr>
              <w:t>Hudobno</w:t>
            </w:r>
            <w:proofErr w:type="spellEnd"/>
            <w:r>
              <w:rPr>
                <w:bCs/>
                <w:lang w:eastAsia="sk-SK"/>
              </w:rPr>
              <w:t xml:space="preserve"> - tanečné koncerty  v triede, na školskom dvore                        -máj - jún</w:t>
            </w:r>
          </w:p>
          <w:p w14:paraId="2F871C91" w14:textId="77777777" w:rsidR="00A94991" w:rsidRDefault="00A94991" w:rsidP="00854BAB">
            <w:pPr>
              <w:pStyle w:val="Odsekzoznamu"/>
              <w:numPr>
                <w:ilvl w:val="0"/>
                <w:numId w:val="150"/>
              </w:numPr>
              <w:suppressAutoHyphens w:val="0"/>
              <w:jc w:val="both"/>
              <w:outlineLvl w:val="2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Fašiangový karneval</w:t>
            </w:r>
            <w:r>
              <w:rPr>
                <w:bCs/>
                <w:lang w:eastAsia="sk-SK"/>
              </w:rPr>
              <w:tab/>
            </w:r>
            <w:r>
              <w:rPr>
                <w:bCs/>
                <w:lang w:eastAsia="sk-SK"/>
              </w:rPr>
              <w:tab/>
            </w:r>
            <w:r>
              <w:rPr>
                <w:bCs/>
                <w:lang w:eastAsia="sk-SK"/>
              </w:rPr>
              <w:tab/>
            </w:r>
            <w:r>
              <w:rPr>
                <w:bCs/>
                <w:lang w:eastAsia="sk-SK"/>
              </w:rPr>
              <w:tab/>
            </w:r>
            <w:r>
              <w:rPr>
                <w:bCs/>
                <w:lang w:eastAsia="sk-SK"/>
              </w:rPr>
              <w:tab/>
              <w:t xml:space="preserve">                                 -február</w:t>
            </w:r>
          </w:p>
          <w:p w14:paraId="6D5FC109" w14:textId="77777777" w:rsidR="00A94991" w:rsidRDefault="00A94991">
            <w:pPr>
              <w:jc w:val="both"/>
              <w:outlineLvl w:val="2"/>
              <w:rPr>
                <w:bCs/>
                <w:lang w:eastAsia="sk-SK"/>
              </w:rPr>
            </w:pPr>
          </w:p>
          <w:p w14:paraId="0D7D78B9" w14:textId="77777777" w:rsidR="00A94991" w:rsidRDefault="00A94991">
            <w:pPr>
              <w:jc w:val="both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   Hodnotenie: </w:t>
            </w:r>
          </w:p>
          <w:p w14:paraId="218D0DD4" w14:textId="77777777" w:rsidR="00A94991" w:rsidRDefault="00A94991">
            <w:pPr>
              <w:jc w:val="both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   Plnenia úloh a cieľov  NAPPO u detí  predškolského veku. </w:t>
            </w:r>
          </w:p>
          <w:p w14:paraId="3B582F78" w14:textId="77777777" w:rsidR="00A94991" w:rsidRDefault="00A94991">
            <w:pPr>
              <w:jc w:val="both"/>
            </w:pPr>
          </w:p>
          <w:p w14:paraId="4121E3F0" w14:textId="77777777" w:rsidR="00A94991" w:rsidRDefault="00A94991" w:rsidP="00854BAB">
            <w:pPr>
              <w:pStyle w:val="Odsekzoznamu"/>
              <w:numPr>
                <w:ilvl w:val="0"/>
                <w:numId w:val="126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Aktivity v materskej škole  v školskom roku 2018/2019</w:t>
            </w:r>
          </w:p>
          <w:p w14:paraId="4C3243C1" w14:textId="77777777" w:rsidR="00A94991" w:rsidRDefault="00A94991">
            <w:pPr>
              <w:pStyle w:val="Odsekzoznamu"/>
              <w:suppressAutoHyphens w:val="0"/>
              <w:spacing w:line="276" w:lineRule="auto"/>
              <w:rPr>
                <w:b/>
              </w:rPr>
            </w:pPr>
          </w:p>
          <w:p w14:paraId="3F5E2D96" w14:textId="77777777" w:rsidR="00A94991" w:rsidRDefault="00A94991" w:rsidP="00854BAB">
            <w:pPr>
              <w:pStyle w:val="Odsekzoznamu"/>
              <w:numPr>
                <w:ilvl w:val="0"/>
                <w:numId w:val="152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Púšťanie šarkanov</w:t>
            </w:r>
          </w:p>
          <w:p w14:paraId="1B07B19B" w14:textId="77777777" w:rsidR="00A94991" w:rsidRDefault="00A94991">
            <w:pPr>
              <w:suppressAutoHyphens w:val="0"/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 xml:space="preserve">Cieľ: </w:t>
            </w:r>
            <w:r>
              <w:rPr>
                <w:bCs/>
              </w:rPr>
              <w:t>Uplatniť osvojenú zručnosť v rôznych obmenách behu</w:t>
            </w:r>
          </w:p>
          <w:p w14:paraId="1135402F" w14:textId="77777777" w:rsidR="00A94991" w:rsidRDefault="00A94991">
            <w:pPr>
              <w:suppressAutoHyphens w:val="0"/>
              <w:spacing w:line="276" w:lineRule="auto"/>
              <w:ind w:left="360"/>
              <w:rPr>
                <w:b/>
              </w:rPr>
            </w:pPr>
            <w:r>
              <w:rPr>
                <w:b/>
                <w:bCs/>
              </w:rPr>
              <w:t>Účasť</w:t>
            </w:r>
            <w:r>
              <w:t xml:space="preserve"> 1.- 8. trieda v počte 161 detí, 17učiteliek</w:t>
            </w:r>
          </w:p>
          <w:p w14:paraId="42EBF961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  <w:rPr>
                <w:i/>
              </w:rPr>
            </w:pPr>
            <w:r>
              <w:rPr>
                <w:b/>
              </w:rPr>
              <w:t>Svetový deň  prvej pomoci</w:t>
            </w:r>
            <w:r>
              <w:t xml:space="preserve"> </w:t>
            </w:r>
          </w:p>
          <w:p w14:paraId="71CAE1D1" w14:textId="77777777" w:rsidR="00A94991" w:rsidRDefault="00A94991" w:rsidP="00854BAB">
            <w:pPr>
              <w:pStyle w:val="Odsekzoznamu"/>
              <w:numPr>
                <w:ilvl w:val="0"/>
                <w:numId w:val="152"/>
              </w:numPr>
              <w:suppressAutoHyphens w:val="0"/>
              <w:spacing w:line="276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Prvá pomoc pri zranení, obväzová technika v malíčku  </w:t>
            </w:r>
          </w:p>
          <w:p w14:paraId="0F45F821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>Cieľ</w:t>
            </w:r>
            <w:r>
              <w:t xml:space="preserve">: Zdravo súťažiť na základe osobných predpokladov a aktívne spolupracovať v skupine. Zmysluplne tráviť voľný čas. </w:t>
            </w:r>
            <w:r>
              <w:rPr>
                <w:b/>
                <w:bCs/>
              </w:rPr>
              <w:t>Účasť</w:t>
            </w:r>
            <w:r>
              <w:t xml:space="preserve"> 6., 7., 8. trieda v počte 59 detí, 3 učiteľky, 1 praktikantka – plnené v spolupráci promovaných  zdravotných sestier zo SZŠ Žilina</w:t>
            </w:r>
            <w:r w:rsidR="001167EB">
              <w:t>.</w:t>
            </w:r>
          </w:p>
          <w:p w14:paraId="0A4CBE5E" w14:textId="77777777" w:rsidR="00A94991" w:rsidRDefault="00A94991" w:rsidP="00854BAB">
            <w:pPr>
              <w:pStyle w:val="Odsekzoznamu"/>
              <w:numPr>
                <w:ilvl w:val="0"/>
                <w:numId w:val="152"/>
              </w:numPr>
              <w:suppressAutoHyphens w:val="0"/>
              <w:spacing w:line="276" w:lineRule="auto"/>
              <w:jc w:val="both"/>
              <w:rPr>
                <w:i/>
              </w:rPr>
            </w:pPr>
            <w:r>
              <w:rPr>
                <w:b/>
                <w:bCs/>
                <w:iCs/>
              </w:rPr>
              <w:t>Päťboj proti obezite</w:t>
            </w:r>
            <w:r>
              <w:rPr>
                <w:i/>
              </w:rPr>
              <w:t xml:space="preserve">   </w:t>
            </w:r>
          </w:p>
          <w:p w14:paraId="3D2FCE5A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  <w:iCs/>
              </w:rPr>
              <w:t>Cieľ</w:t>
            </w:r>
            <w:r>
              <w:rPr>
                <w:i/>
              </w:rPr>
              <w:t>:</w:t>
            </w:r>
            <w:r>
              <w:rPr>
                <w:iCs/>
              </w:rPr>
              <w:t xml:space="preserve"> podporovať fyzickú zdatnosť 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a psychickú  vyrovnanosť, otužovať sa</w:t>
            </w:r>
            <w:r>
              <w:rPr>
                <w:i/>
              </w:rPr>
              <w:t xml:space="preserve">. </w:t>
            </w:r>
            <w:r>
              <w:rPr>
                <w:b/>
                <w:bCs/>
              </w:rPr>
              <w:t>Účasť</w:t>
            </w:r>
            <w:r>
              <w:t xml:space="preserve"> 6., 7., a 8. trieda v počte 62 detí, 3 učiteľky.</w:t>
            </w:r>
          </w:p>
          <w:p w14:paraId="6E0C20FE" w14:textId="77777777" w:rsidR="00A94991" w:rsidRDefault="00A94991" w:rsidP="00854BAB">
            <w:pPr>
              <w:pStyle w:val="Odsekzoznamu"/>
              <w:numPr>
                <w:ilvl w:val="0"/>
                <w:numId w:val="152"/>
              </w:numPr>
              <w:suppressAutoHyphens w:val="0"/>
              <w:spacing w:line="276" w:lineRule="auto"/>
              <w:jc w:val="both"/>
              <w:rPr>
                <w:i/>
              </w:rPr>
            </w:pPr>
            <w:r>
              <w:rPr>
                <w:b/>
                <w:bCs/>
                <w:iCs/>
              </w:rPr>
              <w:t xml:space="preserve">Zimný športový deň </w:t>
            </w:r>
            <w:r>
              <w:rPr>
                <w:iCs/>
              </w:rPr>
              <w:t>– turistická vychádzka</w:t>
            </w:r>
            <w:r>
              <w:rPr>
                <w:i/>
              </w:rPr>
              <w:t xml:space="preserve"> </w:t>
            </w:r>
          </w:p>
          <w:p w14:paraId="625AA95B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  <w:iCs/>
              </w:rPr>
              <w:t>Cieľ</w:t>
            </w:r>
            <w:r>
              <w:rPr>
                <w:i/>
              </w:rPr>
              <w:t xml:space="preserve">:  </w:t>
            </w:r>
            <w:r>
              <w:rPr>
                <w:iCs/>
              </w:rPr>
              <w:t xml:space="preserve">Upevňovať zdravie otužovaním. </w:t>
            </w:r>
            <w:r>
              <w:rPr>
                <w:b/>
                <w:bCs/>
              </w:rPr>
              <w:t>Účasť</w:t>
            </w:r>
            <w:r>
              <w:t xml:space="preserve"> 1.- 8. trieda v počte 172 detí, 17učiteliek.</w:t>
            </w:r>
          </w:p>
          <w:p w14:paraId="4B1FF647" w14:textId="77777777" w:rsidR="00A94991" w:rsidRDefault="00A94991" w:rsidP="00854BAB">
            <w:pPr>
              <w:pStyle w:val="Odsekzoznamu"/>
              <w:numPr>
                <w:ilvl w:val="0"/>
                <w:numId w:val="152"/>
              </w:numPr>
              <w:suppressAutoHyphens w:val="0"/>
              <w:spacing w:line="276" w:lineRule="auto"/>
              <w:jc w:val="both"/>
            </w:pPr>
            <w:r>
              <w:rPr>
                <w:b/>
                <w:bCs/>
                <w:iCs/>
              </w:rPr>
              <w:t>Cvičením proti obezite  /  február, jún</w:t>
            </w:r>
          </w:p>
          <w:p w14:paraId="2437E30D" w14:textId="77777777" w:rsidR="00A94991" w:rsidRDefault="00A94991">
            <w:pPr>
              <w:suppressAutoHyphens w:val="0"/>
              <w:spacing w:line="276" w:lineRule="auto"/>
              <w:jc w:val="both"/>
            </w:pPr>
            <w:r>
              <w:t xml:space="preserve">     </w:t>
            </w:r>
            <w:r>
              <w:rPr>
                <w:b/>
                <w:bCs/>
              </w:rPr>
              <w:t>Cieľ</w:t>
            </w:r>
            <w:r>
              <w:t xml:space="preserve">: Podnecovať a motivovať deti k cvičeniu  s využitím hudby a riekaniek. </w:t>
            </w:r>
            <w:r>
              <w:rPr>
                <w:b/>
                <w:bCs/>
              </w:rPr>
              <w:t>Účasť</w:t>
            </w:r>
            <w:r>
              <w:t xml:space="preserve"> 1.- 8. </w:t>
            </w:r>
          </w:p>
          <w:p w14:paraId="0F0E3AB9" w14:textId="77777777" w:rsidR="00A94991" w:rsidRDefault="00A94991">
            <w:pPr>
              <w:suppressAutoHyphens w:val="0"/>
              <w:spacing w:line="276" w:lineRule="auto"/>
              <w:jc w:val="both"/>
            </w:pPr>
            <w:r>
              <w:t xml:space="preserve">      trieda v počte 189 detí, 17učiteliek.</w:t>
            </w:r>
          </w:p>
          <w:p w14:paraId="2FEF8C3F" w14:textId="77777777" w:rsidR="00A94991" w:rsidRDefault="00A94991" w:rsidP="00854BAB">
            <w:pPr>
              <w:pStyle w:val="Odsekzoznamu"/>
              <w:numPr>
                <w:ilvl w:val="0"/>
                <w:numId w:val="152"/>
              </w:numPr>
              <w:suppressAutoHyphens w:val="0"/>
              <w:spacing w:line="276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Medzinárodný deň tanca /tancom za zdravím/   máj</w:t>
            </w:r>
          </w:p>
          <w:p w14:paraId="13E419D7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  <w:iCs/>
              </w:rPr>
              <w:t xml:space="preserve">Cieľ: </w:t>
            </w:r>
            <w:r>
              <w:rPr>
                <w:iCs/>
              </w:rPr>
              <w:t xml:space="preserve">Vyjadriť charakter hudby a piesní prirodzeným  kultivovaným  pohybom. </w:t>
            </w:r>
            <w:r>
              <w:rPr>
                <w:b/>
                <w:bCs/>
              </w:rPr>
              <w:t>Účasť</w:t>
            </w:r>
            <w:r>
              <w:t xml:space="preserve"> 1.- 8. trieda v počte 162 detí, 17učiteliek.</w:t>
            </w:r>
          </w:p>
          <w:p w14:paraId="30C0157D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-Tancuje  celá materská škola  / máj</w:t>
            </w:r>
          </w:p>
          <w:p w14:paraId="540521B8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  <w:iCs/>
              </w:rPr>
              <w:t xml:space="preserve">Cieľ:  </w:t>
            </w:r>
            <w:r>
              <w:rPr>
                <w:iCs/>
              </w:rPr>
              <w:t xml:space="preserve">Využiť osvojené základné </w:t>
            </w:r>
            <w:proofErr w:type="spellStart"/>
            <w:r>
              <w:rPr>
                <w:iCs/>
              </w:rPr>
              <w:t>lokomočné</w:t>
            </w:r>
            <w:proofErr w:type="spellEnd"/>
            <w:r>
              <w:rPr>
                <w:iCs/>
              </w:rPr>
              <w:t xml:space="preserve"> pohyby  a tanečné kroky na hudobný sprievod. </w:t>
            </w:r>
            <w:r>
              <w:rPr>
                <w:b/>
                <w:bCs/>
              </w:rPr>
              <w:t>Účasť</w:t>
            </w:r>
            <w:r>
              <w:t xml:space="preserve"> 1.- 8. trieda v počte 145 detí, 16 učiteliek.</w:t>
            </w:r>
          </w:p>
          <w:p w14:paraId="63EB6A5B" w14:textId="77777777" w:rsidR="00A94991" w:rsidRDefault="00A94991" w:rsidP="00854BAB">
            <w:pPr>
              <w:pStyle w:val="Odsekzoznamu"/>
              <w:numPr>
                <w:ilvl w:val="0"/>
                <w:numId w:val="152"/>
              </w:numPr>
              <w:suppressAutoHyphens w:val="0"/>
              <w:spacing w:line="276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Beží celá materská škola  /máj</w:t>
            </w:r>
          </w:p>
          <w:p w14:paraId="595C0F15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 xml:space="preserve">Cieľ:  </w:t>
            </w:r>
            <w:r>
              <w:rPr>
                <w:iCs/>
              </w:rPr>
              <w:t>Pohybom za zdravím upevňovať  správnu techniku behu a štartu</w:t>
            </w:r>
          </w:p>
          <w:p w14:paraId="3BBB734B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>Účasť</w:t>
            </w:r>
            <w:r>
              <w:t xml:space="preserve"> 1.- 8. trieda v počte 172 detí, 17učiteliek</w:t>
            </w:r>
          </w:p>
          <w:p w14:paraId="2142D5D8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 xml:space="preserve">Výstupy: </w:t>
            </w:r>
            <w:r>
              <w:t>medaile,  pochvalné listy.</w:t>
            </w:r>
          </w:p>
          <w:p w14:paraId="1C1291E4" w14:textId="77777777" w:rsidR="00A94991" w:rsidRDefault="00A94991" w:rsidP="00854BAB">
            <w:pPr>
              <w:pStyle w:val="Odsekzoznamu"/>
              <w:numPr>
                <w:ilvl w:val="0"/>
                <w:numId w:val="152"/>
              </w:numPr>
              <w:suppressAutoHyphen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Malá olympiáda na školskom dvore  / máj</w:t>
            </w:r>
          </w:p>
          <w:p w14:paraId="0F73AA2D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Cieľ: </w:t>
            </w:r>
            <w:r>
              <w:rPr>
                <w:iCs/>
              </w:rPr>
              <w:t>Cvičiť  a športovať s radosťou.</w:t>
            </w:r>
          </w:p>
          <w:p w14:paraId="63544BB9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  <w:rPr>
                <w:iCs/>
              </w:rPr>
            </w:pPr>
            <w:r>
              <w:rPr>
                <w:b/>
                <w:bCs/>
              </w:rPr>
              <w:t>Účasť</w:t>
            </w:r>
            <w:r>
              <w:t xml:space="preserve"> 1.- 8. trieda v počte 148 detí, 17učiteliek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iCs/>
              </w:rPr>
              <w:t>podľa vypracovaného harmonogramu.</w:t>
            </w:r>
          </w:p>
          <w:p w14:paraId="33E9EE12" w14:textId="77777777" w:rsidR="00A94991" w:rsidRDefault="00A94991" w:rsidP="00854BAB">
            <w:pPr>
              <w:pStyle w:val="Odsekzoznamu"/>
              <w:numPr>
                <w:ilvl w:val="0"/>
                <w:numId w:val="152"/>
              </w:numPr>
              <w:suppressAutoHyphens w:val="0"/>
              <w:spacing w:line="276" w:lineRule="auto"/>
            </w:pPr>
            <w:r>
              <w:rPr>
                <w:b/>
                <w:bCs/>
              </w:rPr>
              <w:t>Detský  olympijský deň 2019 – ZŠ Nábrežná</w:t>
            </w:r>
            <w:r>
              <w:t xml:space="preserve"> a CVČ. 8. ročník olympijského dňa v športových disciplínach „</w:t>
            </w:r>
            <w:proofErr w:type="spellStart"/>
            <w:r>
              <w:t>škôlkárov</w:t>
            </w:r>
            <w:proofErr w:type="spellEnd"/>
            <w:r>
              <w:t>“. /máj</w:t>
            </w:r>
          </w:p>
          <w:p w14:paraId="305EF7AA" w14:textId="77777777" w:rsidR="00A94991" w:rsidRDefault="00A94991">
            <w:pPr>
              <w:suppressAutoHyphens w:val="0"/>
              <w:spacing w:line="276" w:lineRule="auto"/>
              <w:ind w:left="360"/>
            </w:pPr>
            <w:r>
              <w:rPr>
                <w:b/>
                <w:bCs/>
              </w:rPr>
              <w:t>Cieľ</w:t>
            </w:r>
            <w:r>
              <w:t>: Zdravo súťažiť na základe osobných predpokladov a aktívne spolupracovať v skupine. Zmysluplne tráviť voľný čas. Účasť  7. a 8. trieda v počte 20 detí, 2 učiteľky, 1 praktikantka.</w:t>
            </w:r>
          </w:p>
          <w:p w14:paraId="46500767" w14:textId="77777777" w:rsidR="00A94991" w:rsidRDefault="00A94991" w:rsidP="00854BAB">
            <w:pPr>
              <w:pStyle w:val="Odsekzoznamu"/>
              <w:numPr>
                <w:ilvl w:val="0"/>
                <w:numId w:val="152"/>
              </w:numPr>
              <w:suppressAutoHyphens w:val="0"/>
              <w:spacing w:line="276" w:lineRule="auto"/>
            </w:pPr>
            <w:r>
              <w:rPr>
                <w:b/>
                <w:bCs/>
              </w:rPr>
              <w:t>Dopravné ihrisko Radosť</w:t>
            </w:r>
          </w:p>
          <w:p w14:paraId="0738E1AC" w14:textId="77777777" w:rsidR="00A94991" w:rsidRDefault="00A94991">
            <w:pPr>
              <w:suppressAutoHyphens w:val="0"/>
              <w:spacing w:line="276" w:lineRule="auto"/>
              <w:ind w:left="360"/>
            </w:pPr>
            <w:r>
              <w:rPr>
                <w:b/>
                <w:bCs/>
              </w:rPr>
              <w:t xml:space="preserve">Cieľ: </w:t>
            </w:r>
            <w:r>
              <w:t>Rozvíjať pohybové zručnosti detí bicyklovaním. Rešpektovať dopravné značenie.</w:t>
            </w:r>
          </w:p>
          <w:p w14:paraId="2C364280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Účasť</w:t>
            </w:r>
            <w:r>
              <w:t xml:space="preserve"> 1.- 8. trieda v počte 139 detí, 17učiteliek. </w:t>
            </w:r>
            <w:r>
              <w:rPr>
                <w:sz w:val="20"/>
                <w:szCs w:val="20"/>
              </w:rPr>
              <w:t>Otvorenie sezóny  DI policajti OODI KNM</w:t>
            </w:r>
          </w:p>
          <w:p w14:paraId="38A1F920" w14:textId="77777777" w:rsidR="00A94991" w:rsidRDefault="00A94991" w:rsidP="00854BAB">
            <w:pPr>
              <w:pStyle w:val="Odsekzoznamu"/>
              <w:numPr>
                <w:ilvl w:val="0"/>
                <w:numId w:val="152"/>
              </w:numPr>
              <w:suppressAutoHyphens w:val="0"/>
              <w:spacing w:line="276" w:lineRule="auto"/>
              <w:jc w:val="both"/>
            </w:pPr>
            <w:r>
              <w:rPr>
                <w:b/>
                <w:bCs/>
              </w:rPr>
              <w:t>Tenisové hry v tenisovej hale</w:t>
            </w:r>
          </w:p>
          <w:p w14:paraId="38DF052F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 xml:space="preserve">Cieľ: </w:t>
            </w:r>
            <w:r>
              <w:t>Zoznámiť sa s netradičným športom a rozvíjať si sústredenosť a pozornosť.</w:t>
            </w:r>
          </w:p>
          <w:p w14:paraId="5ED6BDA1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>Účasť</w:t>
            </w:r>
            <w:r>
              <w:t xml:space="preserve"> 6., 7., a 8. trieda v počte 61 detí, 2 učiteľky, 1 praktikantka.</w:t>
            </w:r>
          </w:p>
          <w:p w14:paraId="6F35B65B" w14:textId="77777777" w:rsidR="00A94991" w:rsidRDefault="00A94991" w:rsidP="00854BAB">
            <w:pPr>
              <w:pStyle w:val="Odsekzoznamu"/>
              <w:numPr>
                <w:ilvl w:val="0"/>
                <w:numId w:val="152"/>
              </w:numPr>
              <w:suppressAutoHyphens w:val="0"/>
              <w:spacing w:line="276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MDD – športom za zdravím /</w:t>
            </w:r>
            <w:proofErr w:type="spellStart"/>
            <w:r>
              <w:rPr>
                <w:iCs/>
              </w:rPr>
              <w:t>hudobno</w:t>
            </w:r>
            <w:proofErr w:type="spellEnd"/>
            <w:r>
              <w:rPr>
                <w:iCs/>
              </w:rPr>
              <w:t xml:space="preserve"> pohybové a športovo súťažné hry/.</w:t>
            </w:r>
          </w:p>
          <w:p w14:paraId="7AA1BE56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 xml:space="preserve">Cieľ: </w:t>
            </w:r>
            <w:r>
              <w:rPr>
                <w:iCs/>
              </w:rPr>
              <w:t>Plniť športové disciplíny a upevňovať pohybové techniky  lezenia, plazenia, skoku, preskoku,  hodu.</w:t>
            </w:r>
          </w:p>
          <w:p w14:paraId="2A0FDE0F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>Účasť</w:t>
            </w:r>
            <w:r>
              <w:t xml:space="preserve">  1.-8. trieda 178 detí, 17 učiteliek, rodičia.</w:t>
            </w:r>
          </w:p>
          <w:p w14:paraId="3DC69FD2" w14:textId="77777777" w:rsidR="00A94991" w:rsidRDefault="00A94991" w:rsidP="00854BAB">
            <w:pPr>
              <w:pStyle w:val="Odsekzoznamu"/>
              <w:numPr>
                <w:ilvl w:val="0"/>
                <w:numId w:val="152"/>
              </w:numPr>
              <w:suppressAutoHyphen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Deň otcov</w:t>
            </w:r>
          </w:p>
          <w:p w14:paraId="07EE01E0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 xml:space="preserve">Cieľ: </w:t>
            </w:r>
            <w:r>
              <w:t>Plniť odvážne a so športovým zápolením športové disciplíny  na stanovištiach v spolupráci s oteckom.</w:t>
            </w:r>
          </w:p>
          <w:p w14:paraId="50CAA5E5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>Účasť</w:t>
            </w:r>
            <w:r>
              <w:t xml:space="preserve">  1. – 8. trieda v počte 120 detí, 17 učiteliek,  rodičov, starých rodičov...</w:t>
            </w:r>
          </w:p>
          <w:p w14:paraId="094B32E3" w14:textId="77777777" w:rsidR="00A94991" w:rsidRDefault="00A94991" w:rsidP="00854BAB">
            <w:pPr>
              <w:pStyle w:val="Odsekzoznamu"/>
              <w:numPr>
                <w:ilvl w:val="0"/>
                <w:numId w:val="152"/>
              </w:numPr>
              <w:suppressAutoHyphens w:val="0"/>
              <w:spacing w:line="276" w:lineRule="auto"/>
              <w:jc w:val="both"/>
              <w:rPr>
                <w:i/>
              </w:rPr>
            </w:pPr>
            <w:r>
              <w:rPr>
                <w:b/>
                <w:iCs/>
              </w:rPr>
              <w:t>Indiánsky deň - /</w:t>
            </w:r>
            <w:r>
              <w:t xml:space="preserve"> plnenie  netradičných športových disciplín, otužovanie</w:t>
            </w:r>
            <w:r>
              <w:rPr>
                <w:i/>
              </w:rPr>
              <w:t>.</w:t>
            </w:r>
          </w:p>
          <w:p w14:paraId="24EBE923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>Cieľ</w:t>
            </w:r>
            <w:r>
              <w:rPr>
                <w:iCs/>
              </w:rPr>
              <w:t>: Plniť netradičné športové disciplíny a upevňovať pohybové techniky a zručnosti  lezenia, plazenia, skoku, preskoku,  hodu.</w:t>
            </w:r>
          </w:p>
          <w:p w14:paraId="095B9FD0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>Účasť</w:t>
            </w:r>
            <w:r>
              <w:t xml:space="preserve">  1. – 8. trieda v počte 165 detí, 17 učiteliek</w:t>
            </w:r>
          </w:p>
          <w:p w14:paraId="1B0E959A" w14:textId="77777777" w:rsidR="00A94991" w:rsidRDefault="00A94991" w:rsidP="00854BAB">
            <w:pPr>
              <w:pStyle w:val="Odsekzoznamu"/>
              <w:numPr>
                <w:ilvl w:val="0"/>
                <w:numId w:val="152"/>
              </w:numPr>
              <w:suppressAutoHyphens w:val="0"/>
              <w:spacing w:line="276" w:lineRule="auto"/>
              <w:jc w:val="both"/>
            </w:pPr>
            <w:r>
              <w:rPr>
                <w:b/>
                <w:bCs/>
              </w:rPr>
              <w:t>Turistické poldenné vychádzky do prírody</w:t>
            </w:r>
          </w:p>
          <w:p w14:paraId="198E00C7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 xml:space="preserve">Cieľ: </w:t>
            </w:r>
            <w:r>
              <w:t>Prekonávať dlhšie trasy so záťažou na chrbte. Objavovať krásy  prírody a vedieť v nej relaxovať.</w:t>
            </w:r>
          </w:p>
          <w:p w14:paraId="77C07EDF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>Účasť</w:t>
            </w:r>
            <w:r>
              <w:t xml:space="preserve">  1. – 8. trieda v počte 171 detí, 17 učiteliek.</w:t>
            </w:r>
          </w:p>
          <w:p w14:paraId="2ED03423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-Spieva  a tancuje celá materská škola / koncert gitaristu na školskom dvore</w:t>
            </w:r>
          </w:p>
          <w:p w14:paraId="046CF7C3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 xml:space="preserve">Cieľ:  </w:t>
            </w:r>
            <w:r>
              <w:t>Zapájať deti do tanečných pohybových  činnosti, uplatniť osvojené tanečné kroky.</w:t>
            </w:r>
          </w:p>
          <w:p w14:paraId="6369AD88" w14:textId="77777777" w:rsidR="00A94991" w:rsidRDefault="00A94991">
            <w:pPr>
              <w:suppressAutoHyphens w:val="0"/>
              <w:spacing w:line="276" w:lineRule="auto"/>
              <w:ind w:left="360"/>
              <w:jc w:val="both"/>
            </w:pPr>
            <w:r>
              <w:rPr>
                <w:b/>
                <w:bCs/>
              </w:rPr>
              <w:t>Účasť</w:t>
            </w:r>
            <w:r>
              <w:t xml:space="preserve">  1. – 8. trieda v počte 154  detí, 17 učiteliek.</w:t>
            </w:r>
          </w:p>
          <w:p w14:paraId="6833355D" w14:textId="77777777" w:rsidR="00A94991" w:rsidRDefault="00A94991">
            <w:pPr>
              <w:pStyle w:val="Odsekzoznamu"/>
            </w:pPr>
          </w:p>
          <w:p w14:paraId="0F930D66" w14:textId="77777777" w:rsidR="00A94991" w:rsidRDefault="00A94991" w:rsidP="00854BAB">
            <w:pPr>
              <w:pStyle w:val="Odsekzoznamu"/>
              <w:numPr>
                <w:ilvl w:val="0"/>
                <w:numId w:val="153"/>
              </w:numPr>
              <w:suppressAutoHyphens w:val="0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Spolupráca s rodičmi:</w:t>
            </w:r>
          </w:p>
          <w:p w14:paraId="1775C904" w14:textId="77777777" w:rsidR="00A94991" w:rsidRDefault="00A94991" w:rsidP="00854BAB">
            <w:pPr>
              <w:pStyle w:val="Odsekzoznamu"/>
              <w:numPr>
                <w:ilvl w:val="0"/>
                <w:numId w:val="154"/>
              </w:numPr>
              <w:suppressAutoHyphens w:val="0"/>
              <w:spacing w:line="276" w:lineRule="auto"/>
              <w:ind w:left="785"/>
            </w:pPr>
            <w:r>
              <w:rPr>
                <w:b/>
              </w:rPr>
              <w:t>CVČ – púšťanie  šarkanov</w:t>
            </w:r>
            <w:r>
              <w:t xml:space="preserve"> s rodičmi, triedy 1.- 8., október.</w:t>
            </w:r>
          </w:p>
          <w:p w14:paraId="1CAD5275" w14:textId="77777777" w:rsidR="00A94991" w:rsidRDefault="00A94991" w:rsidP="00854BAB">
            <w:pPr>
              <w:pStyle w:val="Odsekzoznamu"/>
              <w:numPr>
                <w:ilvl w:val="0"/>
                <w:numId w:val="154"/>
              </w:numPr>
              <w:suppressAutoHyphens w:val="0"/>
              <w:spacing w:line="276" w:lineRule="auto"/>
              <w:ind w:left="785"/>
              <w:rPr>
                <w:b/>
              </w:rPr>
            </w:pPr>
            <w:r>
              <w:rPr>
                <w:b/>
              </w:rPr>
              <w:t xml:space="preserve">Jazdy na dopravnom ihrisku  </w:t>
            </w:r>
            <w:r>
              <w:t>popoludnie s rodičmi, triedy 1.- 8., október.</w:t>
            </w:r>
          </w:p>
          <w:p w14:paraId="4041083A" w14:textId="77777777" w:rsidR="009942F5" w:rsidRDefault="00A94991" w:rsidP="00854BAB">
            <w:pPr>
              <w:pStyle w:val="Odsekzoznamu"/>
              <w:numPr>
                <w:ilvl w:val="0"/>
                <w:numId w:val="154"/>
              </w:numPr>
              <w:suppressAutoHyphens w:val="0"/>
              <w:spacing w:line="276" w:lineRule="auto"/>
              <w:ind w:left="785"/>
            </w:pPr>
            <w:r>
              <w:rPr>
                <w:b/>
              </w:rPr>
              <w:t xml:space="preserve">Lampiónový  podvečerný sprievod /Deň MŠ na  Slovensku/ po sídlisku  Kamence , </w:t>
            </w:r>
            <w:r>
              <w:t xml:space="preserve">polhodinový pochod s hudbou,  rodičia  starí rodičia, rodinní príslušníci, triedy 1 – 8., </w:t>
            </w:r>
          </w:p>
          <w:p w14:paraId="19E57BFA" w14:textId="77777777" w:rsidR="00A94991" w:rsidRDefault="00A94991" w:rsidP="009942F5">
            <w:pPr>
              <w:pStyle w:val="Odsekzoznamu"/>
              <w:suppressAutoHyphens w:val="0"/>
              <w:spacing w:line="276" w:lineRule="auto"/>
              <w:ind w:left="785"/>
            </w:pPr>
            <w:r>
              <w:t>8.</w:t>
            </w:r>
            <w:r w:rsidR="009942F5">
              <w:t xml:space="preserve"> </w:t>
            </w:r>
            <w:r>
              <w:t>november.</w:t>
            </w:r>
          </w:p>
          <w:p w14:paraId="13D1F6AC" w14:textId="77777777" w:rsidR="00A94991" w:rsidRDefault="00A94991" w:rsidP="00854BAB">
            <w:pPr>
              <w:pStyle w:val="Odsekzoznamu"/>
              <w:numPr>
                <w:ilvl w:val="0"/>
                <w:numId w:val="154"/>
              </w:numPr>
              <w:suppressAutoHyphens w:val="0"/>
              <w:spacing w:line="276" w:lineRule="auto"/>
              <w:ind w:left="785"/>
            </w:pPr>
            <w:r>
              <w:rPr>
                <w:b/>
              </w:rPr>
              <w:t>Tancuje celá materská škola</w:t>
            </w:r>
            <w:r>
              <w:t xml:space="preserve"> pri živej hudbe   - popoludnie s rodičmi, starými rodičmi, triedy 1 – 8, máj. </w:t>
            </w:r>
          </w:p>
          <w:p w14:paraId="78F0D795" w14:textId="77777777" w:rsidR="00A94991" w:rsidRDefault="00A94991" w:rsidP="00854BAB">
            <w:pPr>
              <w:pStyle w:val="Odsekzoznamu"/>
              <w:numPr>
                <w:ilvl w:val="0"/>
                <w:numId w:val="154"/>
              </w:numPr>
              <w:suppressAutoHyphens w:val="0"/>
              <w:spacing w:line="276" w:lineRule="auto"/>
              <w:ind w:left="785"/>
            </w:pPr>
            <w:r>
              <w:rPr>
                <w:b/>
              </w:rPr>
              <w:t>Deň otcov,</w:t>
            </w:r>
            <w:r>
              <w:t xml:space="preserve"> plnenie športových atletických disciplín, športové  popoludnie s oteckami   a starými  rodičmi, triedy 1.- 8. jún.</w:t>
            </w:r>
          </w:p>
          <w:p w14:paraId="4A8B6AAF" w14:textId="77777777" w:rsidR="00A94991" w:rsidRDefault="00A94991">
            <w:pPr>
              <w:pStyle w:val="Odsekzoznamu"/>
              <w:suppressAutoHyphens w:val="0"/>
              <w:spacing w:line="276" w:lineRule="auto"/>
            </w:pPr>
          </w:p>
          <w:p w14:paraId="6188A9A4" w14:textId="77777777" w:rsidR="00A94991" w:rsidRDefault="00A94991" w:rsidP="00854BAB">
            <w:pPr>
              <w:pStyle w:val="Odsekzoznamu"/>
              <w:numPr>
                <w:ilvl w:val="0"/>
                <w:numId w:val="155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Materská škola vyvíjala   spoluprácu</w:t>
            </w:r>
          </w:p>
          <w:p w14:paraId="52E0F243" w14:textId="77777777" w:rsidR="00A94991" w:rsidRDefault="009942F5" w:rsidP="00854BAB">
            <w:pPr>
              <w:pStyle w:val="Odsekzoznamu"/>
              <w:numPr>
                <w:ilvl w:val="0"/>
                <w:numId w:val="154"/>
              </w:numPr>
              <w:suppressAutoHyphens w:val="0"/>
              <w:spacing w:line="276" w:lineRule="auto"/>
              <w:ind w:left="785"/>
            </w:pPr>
            <w:r>
              <w:t>S</w:t>
            </w:r>
            <w:r w:rsidR="00A94991">
              <w:t xml:space="preserve">o zriaďovateľom  dopravné ihrisko – spolufinancovanie/projekt  Kia Nadácia </w:t>
            </w:r>
            <w:proofErr w:type="spellStart"/>
            <w:r w:rsidR="00A94991">
              <w:t>Pontis</w:t>
            </w:r>
            <w:proofErr w:type="spellEnd"/>
            <w:r w:rsidR="00A94991">
              <w:t>.</w:t>
            </w:r>
          </w:p>
          <w:p w14:paraId="1ABACD95" w14:textId="77777777" w:rsidR="00A94991" w:rsidRDefault="009942F5" w:rsidP="00854BAB">
            <w:pPr>
              <w:pStyle w:val="Odsekzoznamu"/>
              <w:numPr>
                <w:ilvl w:val="0"/>
                <w:numId w:val="154"/>
              </w:numPr>
              <w:suppressAutoHyphens w:val="0"/>
              <w:spacing w:line="276" w:lineRule="auto"/>
              <w:ind w:left="785"/>
            </w:pPr>
            <w:r>
              <w:t>Údržba mesta –</w:t>
            </w:r>
            <w:r w:rsidR="00A94991">
              <w:t xml:space="preserve"> zabudovan</w:t>
            </w:r>
            <w:r>
              <w:t xml:space="preserve">ie </w:t>
            </w:r>
            <w:r w:rsidR="00A94991">
              <w:t xml:space="preserve"> </w:t>
            </w:r>
            <w:r>
              <w:t xml:space="preserve">zakúpených </w:t>
            </w:r>
            <w:r w:rsidR="00A94991">
              <w:t xml:space="preserve"> preliezačiek na školský dvor a pri ich oprave</w:t>
            </w:r>
            <w:r>
              <w:t>.</w:t>
            </w:r>
          </w:p>
          <w:p w14:paraId="0B6D8D6C" w14:textId="77777777" w:rsidR="00A94991" w:rsidRDefault="00A94991" w:rsidP="00854BAB">
            <w:pPr>
              <w:pStyle w:val="Odsekzoznamu"/>
              <w:numPr>
                <w:ilvl w:val="0"/>
                <w:numId w:val="154"/>
              </w:numPr>
              <w:suppressAutoHyphens w:val="0"/>
              <w:spacing w:line="276" w:lineRule="auto"/>
              <w:ind w:left="785"/>
            </w:pPr>
            <w:r>
              <w:t>So SZŠ  promované sestry besedy  s 5 – 6 ročnými deťmi  „Ochrana proti chrípke“, 5 – 6 ročné deti</w:t>
            </w:r>
            <w:r w:rsidR="009942F5">
              <w:t xml:space="preserve">, </w:t>
            </w:r>
            <w:r>
              <w:t>triedy 6.,7.,8., učiteľky</w:t>
            </w:r>
            <w:r w:rsidR="009942F5">
              <w:t>.</w:t>
            </w:r>
          </w:p>
          <w:p w14:paraId="04D715DF" w14:textId="77777777" w:rsidR="00A94991" w:rsidRDefault="00A94991" w:rsidP="00854BAB">
            <w:pPr>
              <w:pStyle w:val="Odsekzoznamu"/>
              <w:numPr>
                <w:ilvl w:val="0"/>
                <w:numId w:val="154"/>
              </w:numPr>
              <w:suppressAutoHyphens w:val="0"/>
              <w:spacing w:line="276" w:lineRule="auto"/>
              <w:ind w:left="785"/>
            </w:pPr>
            <w:r>
              <w:t>RÚVZ – Čadca, dentálne hygieničky – správne umývanie si zubov v materskej škole deti 4 – 6 ročné /triedy 4.,5.,6.,7.,8./ učiteľky.</w:t>
            </w:r>
          </w:p>
          <w:p w14:paraId="4A6EB0E0" w14:textId="77777777" w:rsidR="00A94991" w:rsidRDefault="00A94991" w:rsidP="00854BAB">
            <w:pPr>
              <w:pStyle w:val="Odsekzoznamu"/>
              <w:numPr>
                <w:ilvl w:val="0"/>
                <w:numId w:val="154"/>
              </w:numPr>
              <w:suppressAutoHyphens w:val="0"/>
              <w:spacing w:line="276" w:lineRule="auto"/>
              <w:ind w:left="785"/>
            </w:pPr>
            <w:r>
              <w:t xml:space="preserve">Základné školy: v rámci návštev  detí v ZŠ pred zápisom spoločné hry  v telocviční 5 – 6 ročné detí </w:t>
            </w:r>
            <w:proofErr w:type="spellStart"/>
            <w:r>
              <w:t>Dolinský</w:t>
            </w:r>
            <w:proofErr w:type="spellEnd"/>
            <w:r>
              <w:t xml:space="preserve"> potok /triedy 6.,7.,8./ učiteľky. </w:t>
            </w:r>
          </w:p>
          <w:p w14:paraId="1384694E" w14:textId="77777777" w:rsidR="00A94991" w:rsidRDefault="00A94991" w:rsidP="00854BAB">
            <w:pPr>
              <w:pStyle w:val="Odsekzoznamu"/>
              <w:numPr>
                <w:ilvl w:val="0"/>
                <w:numId w:val="154"/>
              </w:numPr>
              <w:suppressAutoHyphens w:val="0"/>
              <w:spacing w:line="276" w:lineRule="auto"/>
              <w:ind w:left="785"/>
            </w:pPr>
            <w:r>
              <w:t>So  základnou školou Nábrežná a CVČ,  Detský olympijský deň 2019, 5 - 6 ročné deti, učiteľky.</w:t>
            </w:r>
          </w:p>
          <w:p w14:paraId="59C88656" w14:textId="77777777" w:rsidR="00A94991" w:rsidRDefault="00A94991" w:rsidP="00854BAB">
            <w:pPr>
              <w:pStyle w:val="Odsekzoznamu"/>
              <w:numPr>
                <w:ilvl w:val="0"/>
                <w:numId w:val="154"/>
              </w:numPr>
              <w:suppressAutoHyphens w:val="0"/>
              <w:spacing w:line="276" w:lineRule="auto"/>
              <w:ind w:left="785"/>
            </w:pPr>
            <w:r>
              <w:t>So  základnou školou  Clementisova 5 - 6 ročné deti, učiteľky, návšteva divadelného predstavenia.</w:t>
            </w:r>
          </w:p>
          <w:p w14:paraId="7CD68980" w14:textId="77777777" w:rsidR="00A94991" w:rsidRDefault="00A94991" w:rsidP="00854BAB">
            <w:pPr>
              <w:pStyle w:val="Odsekzoznamu"/>
              <w:numPr>
                <w:ilvl w:val="0"/>
                <w:numId w:val="154"/>
              </w:numPr>
              <w:suppressAutoHyphens w:val="0"/>
              <w:spacing w:line="276" w:lineRule="auto"/>
              <w:ind w:left="785"/>
            </w:pPr>
            <w:r>
              <w:t>Tenisová hala, športové dopoludnie 5 – 6 ročných detí s učiteľkami,  športové popoludnie  deti a rodičia – zdarma/triedy 6.,7.,8./.</w:t>
            </w:r>
          </w:p>
          <w:p w14:paraId="4D65E1CB" w14:textId="77777777" w:rsidR="00A94991" w:rsidRDefault="00A94991" w:rsidP="00854BAB">
            <w:pPr>
              <w:pStyle w:val="Odsekzoznamu"/>
              <w:numPr>
                <w:ilvl w:val="0"/>
                <w:numId w:val="154"/>
              </w:numPr>
              <w:suppressAutoHyphens w:val="0"/>
              <w:spacing w:line="276" w:lineRule="auto"/>
              <w:ind w:left="785"/>
            </w:pPr>
            <w:r>
              <w:t>OOPZ KNM – organizované jazdy na dopravnom ihrisku s policajtmi deti 1 – 8 triedy, učiteľky  a následne s učiteľkami podľa  vypracovaného plánu.</w:t>
            </w:r>
          </w:p>
          <w:p w14:paraId="589410F8" w14:textId="77777777" w:rsidR="00A94991" w:rsidRDefault="00A94991">
            <w:pPr>
              <w:suppressAutoHyphens w:val="0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Jednotlivé aktivity boli plnené aj  pri príležitosti významných  Medzinárodných dní</w:t>
            </w:r>
          </w:p>
          <w:p w14:paraId="435BED55" w14:textId="77777777" w:rsidR="00A94991" w:rsidRDefault="00A94991" w:rsidP="00854BAB">
            <w:pPr>
              <w:pStyle w:val="Odsekzoznamu"/>
              <w:numPr>
                <w:ilvl w:val="0"/>
                <w:numId w:val="156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September:</w:t>
            </w:r>
          </w:p>
          <w:p w14:paraId="38ACBDA8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 xml:space="preserve">14.9. Svetový deň prvej pomoci </w:t>
            </w:r>
          </w:p>
          <w:p w14:paraId="55F49F76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>25.9. Svetový deň  mlieka v školách</w:t>
            </w:r>
          </w:p>
          <w:p w14:paraId="24964C02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>29. 9. Svetový deň srdca</w:t>
            </w:r>
          </w:p>
          <w:p w14:paraId="34EEAFE9" w14:textId="77777777" w:rsidR="00A94991" w:rsidRDefault="00A94991" w:rsidP="00854BAB">
            <w:pPr>
              <w:pStyle w:val="Odsekzoznamu"/>
              <w:numPr>
                <w:ilvl w:val="0"/>
                <w:numId w:val="156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Október:</w:t>
            </w:r>
          </w:p>
          <w:p w14:paraId="43DF468D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>15. 10. Svetový deň umývania rúk</w:t>
            </w:r>
          </w:p>
          <w:p w14:paraId="67A25EF2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>21.10. Deň jablka</w:t>
            </w:r>
          </w:p>
          <w:p w14:paraId="5B214DF1" w14:textId="77777777" w:rsidR="00A94991" w:rsidRDefault="00A94991" w:rsidP="00854BAB">
            <w:pPr>
              <w:pStyle w:val="Odsekzoznamu"/>
              <w:numPr>
                <w:ilvl w:val="0"/>
                <w:numId w:val="156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November:</w:t>
            </w:r>
          </w:p>
          <w:p w14:paraId="27B80333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>4.11. Deň materských škôl na Slovensku</w:t>
            </w:r>
          </w:p>
          <w:p w14:paraId="595F7D8A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>20.11. Svetový deň  detí - UNESCO</w:t>
            </w:r>
          </w:p>
          <w:p w14:paraId="3F5FF1F2" w14:textId="77777777" w:rsidR="00A94991" w:rsidRDefault="00A94991" w:rsidP="00854BAB">
            <w:pPr>
              <w:pStyle w:val="Odsekzoznamu"/>
              <w:numPr>
                <w:ilvl w:val="0"/>
                <w:numId w:val="156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Marec:</w:t>
            </w:r>
          </w:p>
          <w:p w14:paraId="5ED1B072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>21. 3. Svetový deň zdravého spánku</w:t>
            </w:r>
          </w:p>
          <w:p w14:paraId="2D6AF5F5" w14:textId="77777777" w:rsidR="00A94991" w:rsidRDefault="00A94991">
            <w:pPr>
              <w:suppressAutoHyphens w:val="0"/>
              <w:spacing w:line="276" w:lineRule="auto"/>
            </w:pPr>
            <w:r>
              <w:t xml:space="preserve">            22.3. Svetový deň vody</w:t>
            </w:r>
          </w:p>
          <w:p w14:paraId="7B6A8B19" w14:textId="77777777" w:rsidR="00A94991" w:rsidRDefault="00A94991" w:rsidP="00854BAB">
            <w:pPr>
              <w:pStyle w:val="Odsekzoznamu"/>
              <w:numPr>
                <w:ilvl w:val="0"/>
                <w:numId w:val="156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Apríl:</w:t>
            </w:r>
          </w:p>
          <w:p w14:paraId="416728C8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>7. 4. Svetový deň zdravia</w:t>
            </w:r>
          </w:p>
          <w:p w14:paraId="2D944D4F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>29.4. Medzinárodný deň tanca</w:t>
            </w:r>
          </w:p>
          <w:p w14:paraId="2D66A292" w14:textId="77777777" w:rsidR="00A94991" w:rsidRDefault="00A94991" w:rsidP="00854BAB">
            <w:pPr>
              <w:pStyle w:val="Odsekzoznamu"/>
              <w:numPr>
                <w:ilvl w:val="0"/>
                <w:numId w:val="156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Máj:</w:t>
            </w:r>
          </w:p>
          <w:p w14:paraId="557790D5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>5.5.</w:t>
            </w:r>
            <w:r w:rsidR="009942F5">
              <w:t xml:space="preserve"> </w:t>
            </w:r>
            <w:r>
              <w:t>Svetový deň hygieny rúk</w:t>
            </w:r>
          </w:p>
          <w:p w14:paraId="66FC1464" w14:textId="77777777" w:rsidR="00A94991" w:rsidRDefault="00A94991">
            <w:pPr>
              <w:suppressAutoHyphens w:val="0"/>
              <w:spacing w:line="276" w:lineRule="auto"/>
            </w:pPr>
            <w:r>
              <w:t xml:space="preserve">            10.5.Svetový deň -  pohybom k zdraviu</w:t>
            </w:r>
          </w:p>
          <w:p w14:paraId="6FA73870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>15.5. Svetový deň atletiky</w:t>
            </w:r>
          </w:p>
          <w:p w14:paraId="7D2D010B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>21.5. Medzinárodný deň mlieka</w:t>
            </w:r>
          </w:p>
          <w:p w14:paraId="428DF39D" w14:textId="77777777" w:rsidR="00A94991" w:rsidRDefault="00A94991" w:rsidP="00854BAB">
            <w:pPr>
              <w:pStyle w:val="Odsekzoznamu"/>
              <w:numPr>
                <w:ilvl w:val="0"/>
                <w:numId w:val="156"/>
              </w:num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Jún:</w:t>
            </w:r>
          </w:p>
          <w:p w14:paraId="5AC7A82C" w14:textId="77777777" w:rsidR="00A94991" w:rsidRDefault="00A94991">
            <w:pPr>
              <w:pStyle w:val="Odsekzoznamu"/>
              <w:suppressAutoHyphens w:val="0"/>
              <w:spacing w:line="276" w:lineRule="auto"/>
            </w:pPr>
            <w:r>
              <w:t>1.6.    MDD</w:t>
            </w:r>
          </w:p>
          <w:p w14:paraId="388B8D88" w14:textId="77777777" w:rsidR="00A94991" w:rsidRDefault="00A94991">
            <w:pPr>
              <w:suppressAutoHyphens w:val="0"/>
              <w:spacing w:line="276" w:lineRule="auto"/>
              <w:ind w:left="360"/>
            </w:pPr>
            <w:r>
              <w:t xml:space="preserve">    16.6. Deň otcov</w:t>
            </w:r>
          </w:p>
          <w:p w14:paraId="5CC1634F" w14:textId="77777777" w:rsidR="00A94991" w:rsidRDefault="00A94991">
            <w:pPr>
              <w:suppressAutoHyphens w:val="0"/>
              <w:spacing w:line="276" w:lineRule="auto"/>
              <w:ind w:left="360"/>
            </w:pPr>
            <w:r>
              <w:t xml:space="preserve">    21.6. Svetový deň hudby</w:t>
            </w:r>
          </w:p>
          <w:p w14:paraId="020BC3CA" w14:textId="77777777" w:rsidR="00A94991" w:rsidRPr="008F73A1" w:rsidRDefault="00A94991" w:rsidP="008F73A1">
            <w:pPr>
              <w:suppressAutoHyphens w:val="0"/>
              <w:spacing w:line="276" w:lineRule="auto"/>
            </w:pPr>
            <w:r>
              <w:t xml:space="preserve">Spomínané aktivity boli zdokumentované  fotografiami,  zverejňované v školskom časopise  Lienka,  na webovej stránke materskej školy </w:t>
            </w:r>
            <w:hyperlink r:id="rId30" w:history="1">
              <w:r>
                <w:rPr>
                  <w:rStyle w:val="Hypertextovprepojenie"/>
                </w:rPr>
                <w:t>www.sedembodkovalienka.sk</w:t>
              </w:r>
            </w:hyperlink>
            <w:r>
              <w:t>, webovej stránke  mesta,  na nástenke pre rodičov, v periodiku Zvesti, Kysuce, v</w:t>
            </w:r>
            <w:r w:rsidR="009942F5">
              <w:t xml:space="preserve"> R</w:t>
            </w:r>
            <w:r>
              <w:t xml:space="preserve">egionálnej TV </w:t>
            </w:r>
            <w:proofErr w:type="spellStart"/>
            <w:r>
              <w:t>Antech</w:t>
            </w:r>
            <w:proofErr w:type="spellEnd"/>
            <w:r>
              <w:t>. Spracované prezentácie pre rodičov  sa premietali</w:t>
            </w:r>
            <w:r w:rsidR="009942F5">
              <w:t xml:space="preserve">   cez </w:t>
            </w:r>
            <w:proofErr w:type="spellStart"/>
            <w:r w:rsidR="009942F5">
              <w:t>fotorámik</w:t>
            </w:r>
            <w:proofErr w:type="spellEnd"/>
            <w:r w:rsidR="009942F5">
              <w:t xml:space="preserve"> v budove č.1 a č.2.</w:t>
            </w:r>
            <w:r>
              <w:t xml:space="preserve"> </w:t>
            </w:r>
          </w:p>
          <w:p w14:paraId="1862DA0D" w14:textId="77777777" w:rsidR="00A94991" w:rsidRDefault="00A94991">
            <w:pPr>
              <w:jc w:val="both"/>
              <w:outlineLvl w:val="2"/>
              <w:rPr>
                <w:bCs/>
              </w:rPr>
            </w:pPr>
          </w:p>
        </w:tc>
      </w:tr>
    </w:tbl>
    <w:p w14:paraId="656B84BD" w14:textId="77777777" w:rsidR="00A11183" w:rsidRPr="00A94991" w:rsidRDefault="00A11183" w:rsidP="00A11183">
      <w:pPr>
        <w:spacing w:line="276" w:lineRule="auto"/>
        <w:jc w:val="both"/>
        <w:rPr>
          <w:color w:val="FF0000"/>
        </w:rPr>
      </w:pPr>
    </w:p>
    <w:p w14:paraId="68D03EC5" w14:textId="77777777" w:rsidR="00FD357F" w:rsidRDefault="00FD357F" w:rsidP="00BA38A0">
      <w:pPr>
        <w:jc w:val="both"/>
        <w:rPr>
          <w:b/>
          <w:color w:val="0070C0"/>
        </w:rPr>
      </w:pPr>
    </w:p>
    <w:p w14:paraId="1804EBED" w14:textId="77777777" w:rsidR="00CB5C60" w:rsidRDefault="00582479" w:rsidP="00BA38A0">
      <w:pPr>
        <w:jc w:val="both"/>
        <w:rPr>
          <w:b/>
          <w:color w:val="0070C0"/>
        </w:rPr>
      </w:pPr>
      <w:r w:rsidRPr="00F31562">
        <w:rPr>
          <w:b/>
          <w:color w:val="0070C0"/>
        </w:rPr>
        <w:t>Aktivity  materskej školy</w:t>
      </w:r>
    </w:p>
    <w:p w14:paraId="0FDBAD34" w14:textId="77777777" w:rsidR="00582479" w:rsidRDefault="00582479" w:rsidP="00BA38A0">
      <w:pPr>
        <w:jc w:val="both"/>
        <w:rPr>
          <w:b/>
          <w:color w:val="0070C0"/>
        </w:rPr>
      </w:pPr>
      <w:r w:rsidRPr="00F31562">
        <w:rPr>
          <w:b/>
          <w:color w:val="0070C0"/>
        </w:rPr>
        <w:t xml:space="preserve">v oblasti primárnej </w:t>
      </w:r>
      <w:r w:rsidR="001D53EF" w:rsidRPr="00F31562">
        <w:rPr>
          <w:b/>
          <w:color w:val="0070C0"/>
        </w:rPr>
        <w:t>B</w:t>
      </w:r>
      <w:r w:rsidR="00685B56" w:rsidRPr="00F31562">
        <w:rPr>
          <w:b/>
          <w:color w:val="0070C0"/>
        </w:rPr>
        <w:t xml:space="preserve">ezpečnosti a </w:t>
      </w:r>
      <w:r w:rsidRPr="00F31562">
        <w:rPr>
          <w:b/>
          <w:color w:val="0070C0"/>
        </w:rPr>
        <w:t xml:space="preserve">prevencie </w:t>
      </w:r>
      <w:proofErr w:type="spellStart"/>
      <w:r w:rsidR="002522E7" w:rsidRPr="00F31562">
        <w:rPr>
          <w:b/>
          <w:color w:val="0070C0"/>
        </w:rPr>
        <w:t>sociálno</w:t>
      </w:r>
      <w:proofErr w:type="spellEnd"/>
      <w:r w:rsidR="002522E7" w:rsidRPr="00F31562">
        <w:rPr>
          <w:b/>
          <w:color w:val="0070C0"/>
        </w:rPr>
        <w:t xml:space="preserve"> – patologických javov</w:t>
      </w:r>
    </w:p>
    <w:p w14:paraId="79907004" w14:textId="77777777" w:rsidR="00F31562" w:rsidRPr="00CB5C60" w:rsidRDefault="00CB5C60" w:rsidP="00CB5C60">
      <w:pPr>
        <w:rPr>
          <w:bCs/>
          <w:i/>
        </w:rPr>
      </w:pPr>
      <w:r w:rsidRPr="00CB5C60">
        <w:rPr>
          <w:bCs/>
        </w:rPr>
        <w:t>Plnené prostredníctvom projektu</w:t>
      </w:r>
    </w:p>
    <w:p w14:paraId="35263846" w14:textId="77777777" w:rsidR="00F31562" w:rsidRDefault="00F31562" w:rsidP="00181668">
      <w:r>
        <w:rPr>
          <w:b/>
        </w:rPr>
        <w:t xml:space="preserve">1. </w:t>
      </w:r>
      <w:r w:rsidRPr="00F31562">
        <w:rPr>
          <w:b/>
        </w:rPr>
        <w:t>Vzťahy k ostatným</w:t>
      </w:r>
      <w:r w:rsidRPr="00F31562">
        <w:rPr>
          <w:i/>
        </w:rPr>
        <w:t xml:space="preserve"> 1.- 8.</w:t>
      </w:r>
      <w:r w:rsidR="00CB5C60">
        <w:rPr>
          <w:i/>
        </w:rPr>
        <w:t xml:space="preserve"> </w:t>
      </w:r>
      <w:r w:rsidRPr="00F31562">
        <w:rPr>
          <w:i/>
        </w:rPr>
        <w:t xml:space="preserve">trieda, 189 detí,  17 učiteliek, </w:t>
      </w:r>
      <w:r w:rsidRPr="00F31562">
        <w:rPr>
          <w:b/>
          <w:i/>
        </w:rPr>
        <w:t xml:space="preserve">september. </w:t>
      </w:r>
    </w:p>
    <w:p w14:paraId="1649A1C9" w14:textId="77777777" w:rsidR="00F31562" w:rsidRDefault="00F31562" w:rsidP="00F31562">
      <w:pPr>
        <w:pStyle w:val="Defaul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Rozprávky </w:t>
      </w:r>
      <w:r>
        <w:rPr>
          <w:i/>
          <w:sz w:val="22"/>
          <w:szCs w:val="22"/>
        </w:rPr>
        <w:t xml:space="preserve">: O zajačikovi </w:t>
      </w:r>
      <w:proofErr w:type="spellStart"/>
      <w:r>
        <w:rPr>
          <w:i/>
          <w:sz w:val="22"/>
          <w:szCs w:val="22"/>
        </w:rPr>
        <w:t>Bezušiačikovi</w:t>
      </w:r>
      <w:proofErr w:type="spellEnd"/>
    </w:p>
    <w:p w14:paraId="21D05305" w14:textId="77777777" w:rsidR="00F31562" w:rsidRDefault="00F31562" w:rsidP="00F31562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Osamelá princezná</w:t>
      </w:r>
    </w:p>
    <w:p w14:paraId="500DA6BB" w14:textId="77777777" w:rsidR="00F31562" w:rsidRDefault="00F31562" w:rsidP="0064020E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2. Pitný režim- alkohol</w:t>
      </w:r>
      <w:r>
        <w:rPr>
          <w:i/>
          <w:sz w:val="22"/>
          <w:szCs w:val="22"/>
        </w:rPr>
        <w:t xml:space="preserve">   4. – 8. trieda,  132 detí,  10 učiteliek, október </w:t>
      </w:r>
    </w:p>
    <w:p w14:paraId="36C22B73" w14:textId="77777777" w:rsidR="00CB5C60" w:rsidRDefault="00CB5C60" w:rsidP="00F31562">
      <w:pPr>
        <w:pStyle w:val="Default"/>
        <w:rPr>
          <w:b/>
          <w:i/>
          <w:sz w:val="22"/>
          <w:szCs w:val="22"/>
        </w:rPr>
      </w:pPr>
    </w:p>
    <w:p w14:paraId="5209BA9C" w14:textId="77777777" w:rsidR="00F31562" w:rsidRDefault="00F31562" w:rsidP="00F31562">
      <w:pPr>
        <w:pStyle w:val="Defaul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Rozprávky </w:t>
      </w:r>
      <w:r>
        <w:rPr>
          <w:i/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Želková</w:t>
      </w:r>
      <w:proofErr w:type="spellEnd"/>
      <w:r>
        <w:rPr>
          <w:i/>
          <w:sz w:val="22"/>
          <w:szCs w:val="22"/>
        </w:rPr>
        <w:t xml:space="preserve"> škôlka                   </w:t>
      </w:r>
    </w:p>
    <w:p w14:paraId="5A48D8B9" w14:textId="77777777" w:rsidR="00F31562" w:rsidRDefault="00F31562" w:rsidP="00F31562">
      <w:pPr>
        <w:rPr>
          <w:i/>
        </w:rPr>
      </w:pPr>
      <w:r>
        <w:rPr>
          <w:i/>
        </w:rPr>
        <w:t xml:space="preserve">                   Choré kráľovstvo</w:t>
      </w:r>
    </w:p>
    <w:p w14:paraId="37AF1A2F" w14:textId="77777777" w:rsidR="00F31562" w:rsidRDefault="00F31562" w:rsidP="00F31562">
      <w:pPr>
        <w:pStyle w:val="Default"/>
        <w:rPr>
          <w:i/>
        </w:rPr>
      </w:pPr>
      <w:r>
        <w:t xml:space="preserve">                   </w:t>
      </w:r>
      <w:r>
        <w:rPr>
          <w:i/>
        </w:rPr>
        <w:t>Premenlivá princezná</w:t>
      </w:r>
    </w:p>
    <w:p w14:paraId="538C42E8" w14:textId="77777777" w:rsidR="00F31562" w:rsidRDefault="00F31562" w:rsidP="00F31562">
      <w:pPr>
        <w:pStyle w:val="Default"/>
        <w:rPr>
          <w:i/>
        </w:rPr>
      </w:pPr>
      <w:r>
        <w:rPr>
          <w:i/>
        </w:rPr>
        <w:t xml:space="preserve">                  </w:t>
      </w:r>
      <w:proofErr w:type="spellStart"/>
      <w:r>
        <w:rPr>
          <w:i/>
        </w:rPr>
        <w:t>Pipi</w:t>
      </w:r>
      <w:proofErr w:type="spellEnd"/>
      <w:r>
        <w:rPr>
          <w:i/>
        </w:rPr>
        <w:t xml:space="preserve">  Dlhá pančucha</w:t>
      </w:r>
    </w:p>
    <w:p w14:paraId="46EFA336" w14:textId="77777777" w:rsidR="00F31562" w:rsidRPr="00F31562" w:rsidRDefault="00F31562" w:rsidP="00F31562">
      <w:pPr>
        <w:rPr>
          <w:i/>
          <w:sz w:val="22"/>
          <w:szCs w:val="22"/>
        </w:rPr>
      </w:pPr>
      <w:r>
        <w:rPr>
          <w:b/>
          <w:sz w:val="22"/>
          <w:szCs w:val="22"/>
        </w:rPr>
        <w:t>3.</w:t>
      </w:r>
      <w:r w:rsidRPr="00F31562">
        <w:rPr>
          <w:b/>
          <w:sz w:val="22"/>
          <w:szCs w:val="22"/>
        </w:rPr>
        <w:t>Nebezpečie,   ktoré môže  prichádzať od cudzích ľudí</w:t>
      </w:r>
      <w:r w:rsidRPr="00F31562">
        <w:rPr>
          <w:i/>
          <w:sz w:val="22"/>
          <w:szCs w:val="22"/>
        </w:rPr>
        <w:t xml:space="preserve">  1. – 8. trieda, 189 detí, </w:t>
      </w:r>
    </w:p>
    <w:p w14:paraId="72551BCA" w14:textId="77777777" w:rsidR="00F31562" w:rsidRDefault="00F31562" w:rsidP="001D0FAB">
      <w:pPr>
        <w:pStyle w:val="Odsekzoznamu"/>
        <w:rPr>
          <w:sz w:val="22"/>
          <w:szCs w:val="22"/>
        </w:rPr>
      </w:pPr>
      <w:r>
        <w:rPr>
          <w:i/>
          <w:sz w:val="22"/>
          <w:szCs w:val="22"/>
        </w:rPr>
        <w:t xml:space="preserve">17 učiteliek, november. </w:t>
      </w:r>
    </w:p>
    <w:p w14:paraId="46181808" w14:textId="77777777" w:rsidR="00F31562" w:rsidRDefault="00F31562" w:rsidP="00F31562">
      <w:pPr>
        <w:rPr>
          <w:i/>
        </w:rPr>
      </w:pPr>
      <w:r>
        <w:rPr>
          <w:b/>
          <w:i/>
        </w:rPr>
        <w:t>Rozprávky</w:t>
      </w:r>
      <w:r>
        <w:rPr>
          <w:i/>
        </w:rPr>
        <w:t xml:space="preserve">: Neposlušné kozliatka, Medovníkov domček, </w:t>
      </w:r>
      <w:proofErr w:type="spellStart"/>
      <w:r>
        <w:rPr>
          <w:i/>
        </w:rPr>
        <w:t>Pinochio</w:t>
      </w:r>
      <w:proofErr w:type="spellEnd"/>
      <w:r>
        <w:rPr>
          <w:i/>
        </w:rPr>
        <w:t xml:space="preserve">  a  iné</w:t>
      </w:r>
    </w:p>
    <w:p w14:paraId="255ECA4B" w14:textId="77777777" w:rsidR="00F31562" w:rsidRDefault="00F31562" w:rsidP="00F31562">
      <w:pPr>
        <w:rPr>
          <w:i/>
        </w:rPr>
      </w:pPr>
    </w:p>
    <w:p w14:paraId="40835B7D" w14:textId="77777777" w:rsidR="00F31562" w:rsidRDefault="00F31562" w:rsidP="001D0FA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4.Hygiena</w:t>
      </w:r>
      <w:r>
        <w:rPr>
          <w:i/>
          <w:sz w:val="22"/>
          <w:szCs w:val="22"/>
        </w:rPr>
        <w:t xml:space="preserve">  1.- 8. trieda,189 detí, 17 učiteliek, december. </w:t>
      </w:r>
    </w:p>
    <w:p w14:paraId="0A59A5C0" w14:textId="77777777" w:rsidR="00F31562" w:rsidRDefault="00F31562" w:rsidP="00F31562">
      <w:pPr>
        <w:rPr>
          <w:i/>
        </w:rPr>
      </w:pPr>
      <w:r>
        <w:rPr>
          <w:b/>
          <w:i/>
        </w:rPr>
        <w:t>Rozprávky</w:t>
      </w:r>
      <w:r>
        <w:rPr>
          <w:i/>
        </w:rPr>
        <w:t>: Magduška a pes</w:t>
      </w:r>
    </w:p>
    <w:p w14:paraId="2C387A56" w14:textId="77777777" w:rsidR="00F31562" w:rsidRDefault="00F31562" w:rsidP="00F31562">
      <w:pPr>
        <w:rPr>
          <w:i/>
        </w:rPr>
      </w:pPr>
      <w:r>
        <w:rPr>
          <w:i/>
        </w:rPr>
        <w:t xml:space="preserve">                   Ako sa slniečko neumývalo</w:t>
      </w:r>
    </w:p>
    <w:p w14:paraId="0DBA08F1" w14:textId="77777777" w:rsidR="00F31562" w:rsidRDefault="00F31562" w:rsidP="00F31562">
      <w:pPr>
        <w:rPr>
          <w:i/>
          <w:sz w:val="22"/>
          <w:szCs w:val="22"/>
        </w:rPr>
      </w:pPr>
    </w:p>
    <w:p w14:paraId="34F5B4E8" w14:textId="77777777" w:rsidR="001D0FAB" w:rsidRDefault="00F31562" w:rsidP="001D0FAB">
      <w:pPr>
        <w:pStyle w:val="Default"/>
      </w:pPr>
      <w:r>
        <w:rPr>
          <w:b/>
          <w:sz w:val="22"/>
          <w:szCs w:val="22"/>
        </w:rPr>
        <w:t xml:space="preserve">5.Zdravie </w:t>
      </w:r>
      <w:r>
        <w:rPr>
          <w:i/>
          <w:sz w:val="22"/>
          <w:szCs w:val="22"/>
        </w:rPr>
        <w:t xml:space="preserve">  1.- 8. trieda,189 detí, 17 učiteliek, január</w:t>
      </w:r>
    </w:p>
    <w:p w14:paraId="5129FA54" w14:textId="77777777" w:rsidR="00F31562" w:rsidRDefault="00F31562" w:rsidP="00F31562">
      <w:pPr>
        <w:pStyle w:val="Default"/>
      </w:pPr>
    </w:p>
    <w:p w14:paraId="52753E62" w14:textId="77777777" w:rsidR="00F31562" w:rsidRDefault="00F31562" w:rsidP="00F31562">
      <w:pPr>
        <w:rPr>
          <w:i/>
        </w:rPr>
      </w:pPr>
      <w:r>
        <w:rPr>
          <w:b/>
          <w:i/>
        </w:rPr>
        <w:t>Rozprávky</w:t>
      </w:r>
      <w:r>
        <w:rPr>
          <w:i/>
        </w:rPr>
        <w:t>: Chorý medvedík</w:t>
      </w:r>
    </w:p>
    <w:p w14:paraId="76E71595" w14:textId="77777777" w:rsidR="00F31562" w:rsidRDefault="00F31562" w:rsidP="00F31562">
      <w:pPr>
        <w:rPr>
          <w:i/>
        </w:rPr>
      </w:pPr>
      <w:r>
        <w:rPr>
          <w:i/>
        </w:rPr>
        <w:t xml:space="preserve">                   O rozkýchanom slonovi</w:t>
      </w:r>
    </w:p>
    <w:p w14:paraId="1A33E91F" w14:textId="77777777" w:rsidR="00F31562" w:rsidRDefault="00F31562" w:rsidP="00F31562">
      <w:pPr>
        <w:rPr>
          <w:i/>
        </w:rPr>
      </w:pPr>
      <w:r>
        <w:rPr>
          <w:i/>
        </w:rPr>
        <w:t xml:space="preserve">                   </w:t>
      </w:r>
      <w:r>
        <w:rPr>
          <w:b/>
          <w:i/>
        </w:rPr>
        <w:t>Hra</w:t>
      </w:r>
      <w:r>
        <w:rPr>
          <w:i/>
        </w:rPr>
        <w:t xml:space="preserve"> s emóciami a </w:t>
      </w:r>
      <w:proofErr w:type="spellStart"/>
      <w:r>
        <w:rPr>
          <w:i/>
        </w:rPr>
        <w:t>smajlíkmi</w:t>
      </w:r>
      <w:proofErr w:type="spellEnd"/>
    </w:p>
    <w:p w14:paraId="548304A1" w14:textId="77777777" w:rsidR="00F31562" w:rsidRDefault="00F31562" w:rsidP="001D0FA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6.Vzduch - fajčenie   </w:t>
      </w:r>
      <w:r>
        <w:rPr>
          <w:i/>
          <w:sz w:val="22"/>
          <w:szCs w:val="22"/>
        </w:rPr>
        <w:t xml:space="preserve">1.- 8. trieda,189 detí, 17 učiteliek, február. </w:t>
      </w:r>
    </w:p>
    <w:p w14:paraId="4155816F" w14:textId="77777777" w:rsidR="00F31562" w:rsidRDefault="00F31562" w:rsidP="00F31562">
      <w:pPr>
        <w:rPr>
          <w:i/>
        </w:rPr>
      </w:pPr>
      <w:r>
        <w:rPr>
          <w:b/>
          <w:i/>
        </w:rPr>
        <w:t>Rozprávka</w:t>
      </w:r>
      <w:r>
        <w:rPr>
          <w:i/>
        </w:rPr>
        <w:t>: O Snehulienke</w:t>
      </w:r>
    </w:p>
    <w:p w14:paraId="08535D37" w14:textId="77777777" w:rsidR="00F31562" w:rsidRDefault="00F31562" w:rsidP="00F31562">
      <w:pPr>
        <w:rPr>
          <w:i/>
        </w:rPr>
      </w:pPr>
      <w:r>
        <w:rPr>
          <w:i/>
        </w:rPr>
        <w:t xml:space="preserve">                     Krtko v meste</w:t>
      </w:r>
    </w:p>
    <w:p w14:paraId="012BAAF3" w14:textId="77777777" w:rsidR="00F31562" w:rsidRDefault="00F31562" w:rsidP="00F31562">
      <w:pPr>
        <w:rPr>
          <w:i/>
        </w:rPr>
      </w:pPr>
    </w:p>
    <w:p w14:paraId="0349E6F3" w14:textId="77777777" w:rsidR="00F31562" w:rsidRDefault="00F31562" w:rsidP="001D0FA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7. Pohyb    </w:t>
      </w:r>
      <w:r>
        <w:rPr>
          <w:i/>
          <w:sz w:val="22"/>
          <w:szCs w:val="22"/>
        </w:rPr>
        <w:t xml:space="preserve">1.- 8. trieda,189 detí, 17 učiteliek, marec. </w:t>
      </w:r>
    </w:p>
    <w:p w14:paraId="452DB45F" w14:textId="77777777" w:rsidR="00F31562" w:rsidRDefault="00F31562" w:rsidP="00F31562">
      <w:pPr>
        <w:rPr>
          <w:i/>
        </w:rPr>
      </w:pPr>
      <w:r>
        <w:rPr>
          <w:b/>
          <w:i/>
        </w:rPr>
        <w:t>Rozprávky</w:t>
      </w:r>
      <w:r>
        <w:rPr>
          <w:i/>
        </w:rPr>
        <w:t>: O dvoch koníkoch</w:t>
      </w:r>
    </w:p>
    <w:p w14:paraId="056D796A" w14:textId="77777777" w:rsidR="00F31562" w:rsidRDefault="00F31562" w:rsidP="00F31562">
      <w:pPr>
        <w:rPr>
          <w:i/>
        </w:rPr>
      </w:pPr>
      <w:r>
        <w:rPr>
          <w:i/>
        </w:rPr>
        <w:t xml:space="preserve">                   Spomalená princezná</w:t>
      </w:r>
    </w:p>
    <w:p w14:paraId="53D79B04" w14:textId="77777777" w:rsidR="00F31562" w:rsidRDefault="00F31562" w:rsidP="00F31562">
      <w:pPr>
        <w:rPr>
          <w:i/>
        </w:rPr>
      </w:pPr>
      <w:r>
        <w:rPr>
          <w:i/>
        </w:rPr>
        <w:t xml:space="preserve">                   Neposedná princezná</w:t>
      </w:r>
    </w:p>
    <w:p w14:paraId="1162DB8C" w14:textId="77777777" w:rsidR="00F31562" w:rsidRDefault="00F31562" w:rsidP="00F31562">
      <w:pPr>
        <w:rPr>
          <w:i/>
        </w:rPr>
      </w:pPr>
    </w:p>
    <w:p w14:paraId="188D3D56" w14:textId="77777777" w:rsidR="00F31562" w:rsidRDefault="00F31562" w:rsidP="001D0FAB">
      <w:pPr>
        <w:pStyle w:val="Default"/>
      </w:pPr>
      <w:r>
        <w:rPr>
          <w:b/>
        </w:rPr>
        <w:t>8.</w:t>
      </w:r>
      <w:r w:rsidR="00E368D3">
        <w:rPr>
          <w:b/>
        </w:rPr>
        <w:t xml:space="preserve"> </w:t>
      </w:r>
      <w:r>
        <w:rPr>
          <w:b/>
        </w:rPr>
        <w:t xml:space="preserve">Lieky    </w:t>
      </w:r>
      <w:r>
        <w:rPr>
          <w:i/>
        </w:rPr>
        <w:t xml:space="preserve">1.- 8. trieda,189 detí, 17 učiteliek, apríl. </w:t>
      </w:r>
    </w:p>
    <w:p w14:paraId="7D76DDE9" w14:textId="77777777" w:rsidR="00F31562" w:rsidRDefault="00F31562" w:rsidP="00F31562">
      <w:pPr>
        <w:rPr>
          <w:i/>
        </w:rPr>
      </w:pPr>
      <w:r>
        <w:rPr>
          <w:b/>
          <w:i/>
        </w:rPr>
        <w:t>Rozprávky</w:t>
      </w:r>
      <w:r>
        <w:rPr>
          <w:i/>
        </w:rPr>
        <w:t>: Nie je liek ako liek</w:t>
      </w:r>
    </w:p>
    <w:p w14:paraId="542C3365" w14:textId="77777777" w:rsidR="00F31562" w:rsidRDefault="00F31562" w:rsidP="00F31562">
      <w:pPr>
        <w:rPr>
          <w:i/>
        </w:rPr>
      </w:pPr>
      <w:r>
        <w:rPr>
          <w:i/>
        </w:rPr>
        <w:t xml:space="preserve">                   O </w:t>
      </w:r>
      <w:proofErr w:type="spellStart"/>
      <w:r>
        <w:rPr>
          <w:i/>
        </w:rPr>
        <w:t>žuvačkovom</w:t>
      </w:r>
      <w:proofErr w:type="spellEnd"/>
      <w:r>
        <w:rPr>
          <w:i/>
        </w:rPr>
        <w:t xml:space="preserve"> ježkovi</w:t>
      </w:r>
    </w:p>
    <w:p w14:paraId="3EBC9E5B" w14:textId="77777777" w:rsidR="00F31562" w:rsidRDefault="00F31562" w:rsidP="00F31562">
      <w:pPr>
        <w:jc w:val="both"/>
        <w:rPr>
          <w:i/>
        </w:rPr>
      </w:pPr>
      <w:r>
        <w:rPr>
          <w:i/>
        </w:rPr>
        <w:t>Turistické  poldenné  vychádzky do prírody. Účasť: 4.,5.,6.,7., 8. trieda, 126 detí  10  učiteliek.</w:t>
      </w:r>
    </w:p>
    <w:p w14:paraId="6513DBC7" w14:textId="77777777" w:rsidR="00F31562" w:rsidRDefault="00F31562" w:rsidP="00F31562">
      <w:pPr>
        <w:pStyle w:val="Default"/>
        <w:rPr>
          <w:i/>
        </w:rPr>
      </w:pPr>
    </w:p>
    <w:p w14:paraId="45E34F83" w14:textId="77777777" w:rsidR="00F31562" w:rsidRDefault="00F31562" w:rsidP="001D0FAB">
      <w:pPr>
        <w:pStyle w:val="Default"/>
        <w:rPr>
          <w:i/>
        </w:rPr>
      </w:pPr>
      <w:r>
        <w:rPr>
          <w:b/>
        </w:rPr>
        <w:t>9.Neznáme látky – drogy</w:t>
      </w:r>
      <w:r>
        <w:rPr>
          <w:i/>
        </w:rPr>
        <w:t xml:space="preserve">  1.- 8. trieda,189 detí, 17 učiteliek, máj. </w:t>
      </w:r>
    </w:p>
    <w:p w14:paraId="3C6E35D9" w14:textId="77777777" w:rsidR="00F31562" w:rsidRDefault="00F31562" w:rsidP="00F31562">
      <w:pPr>
        <w:rPr>
          <w:i/>
        </w:rPr>
      </w:pPr>
      <w:r>
        <w:rPr>
          <w:b/>
          <w:i/>
        </w:rPr>
        <w:t>Rozprávky</w:t>
      </w:r>
      <w:r>
        <w:rPr>
          <w:i/>
        </w:rPr>
        <w:t xml:space="preserve">: Ako </w:t>
      </w:r>
      <w:proofErr w:type="spellStart"/>
      <w:r>
        <w:rPr>
          <w:i/>
        </w:rPr>
        <w:t>Bodríka</w:t>
      </w:r>
      <w:proofErr w:type="spellEnd"/>
      <w:r>
        <w:rPr>
          <w:i/>
        </w:rPr>
        <w:t xml:space="preserve"> nemal nikto rád</w:t>
      </w:r>
    </w:p>
    <w:p w14:paraId="6B1496D4" w14:textId="77777777" w:rsidR="00F31562" w:rsidRDefault="00F31562" w:rsidP="00F31562">
      <w:pPr>
        <w:rPr>
          <w:i/>
        </w:rPr>
      </w:pPr>
      <w:r>
        <w:rPr>
          <w:i/>
        </w:rPr>
        <w:t xml:space="preserve">                   Danka a Janka – O sloňom korienku</w:t>
      </w:r>
    </w:p>
    <w:p w14:paraId="0FEB2A6C" w14:textId="77777777" w:rsidR="00F31562" w:rsidRDefault="00F31562" w:rsidP="00F31562">
      <w:pPr>
        <w:rPr>
          <w:i/>
        </w:rPr>
      </w:pPr>
      <w:r>
        <w:rPr>
          <w:i/>
        </w:rPr>
        <w:t xml:space="preserve">        </w:t>
      </w:r>
    </w:p>
    <w:p w14:paraId="4BC717D2" w14:textId="77777777" w:rsidR="00F31562" w:rsidRDefault="001D0FAB" w:rsidP="001D0FAB">
      <w:pPr>
        <w:pStyle w:val="Default"/>
        <w:rPr>
          <w:i/>
        </w:rPr>
      </w:pPr>
      <w:r>
        <w:rPr>
          <w:b/>
        </w:rPr>
        <w:t>10.</w:t>
      </w:r>
      <w:r w:rsidR="00F31562">
        <w:rPr>
          <w:b/>
        </w:rPr>
        <w:t>Nebezpečie odhodených ostrých predmetov</w:t>
      </w:r>
      <w:r w:rsidR="00F31562">
        <w:rPr>
          <w:i/>
        </w:rPr>
        <w:t xml:space="preserve">   4.- 8. trieda,132 detí, 17 učiteliek, jún. Úloha plnená  denne na pobyte vonku.</w:t>
      </w:r>
    </w:p>
    <w:p w14:paraId="2FE9C209" w14:textId="77777777" w:rsidR="00F31562" w:rsidRDefault="00F31562" w:rsidP="00F31562">
      <w:pPr>
        <w:rPr>
          <w:i/>
        </w:rPr>
      </w:pPr>
      <w:r>
        <w:rPr>
          <w:b/>
          <w:i/>
        </w:rPr>
        <w:t>Rozprávky</w:t>
      </w:r>
      <w:r>
        <w:rPr>
          <w:i/>
        </w:rPr>
        <w:t>: O pyšnej nočnej košieľke</w:t>
      </w:r>
    </w:p>
    <w:p w14:paraId="35C59894" w14:textId="77777777" w:rsidR="00F31562" w:rsidRDefault="00F31562" w:rsidP="00F31562">
      <w:pPr>
        <w:pStyle w:val="Default"/>
        <w:rPr>
          <w:i/>
        </w:rPr>
      </w:pPr>
      <w:r>
        <w:rPr>
          <w:i/>
        </w:rPr>
        <w:t xml:space="preserve">                 Ako sa deti hrali so striekačkami</w:t>
      </w:r>
    </w:p>
    <w:p w14:paraId="787B4047" w14:textId="77777777" w:rsidR="00F31562" w:rsidRPr="00F31562" w:rsidRDefault="00F31562" w:rsidP="00BA38A0">
      <w:pPr>
        <w:jc w:val="both"/>
        <w:rPr>
          <w:b/>
          <w:color w:val="0070C0"/>
        </w:rPr>
      </w:pPr>
    </w:p>
    <w:p w14:paraId="2B5DCDD1" w14:textId="77777777" w:rsidR="00F31562" w:rsidRPr="00704E84" w:rsidRDefault="00F31562" w:rsidP="00F31562">
      <w:pPr>
        <w:suppressAutoHyphens w:val="0"/>
        <w:jc w:val="both"/>
      </w:pPr>
    </w:p>
    <w:p w14:paraId="48ADA5AA" w14:textId="77777777" w:rsidR="00307F58" w:rsidRDefault="00582479" w:rsidP="00582479">
      <w:pPr>
        <w:spacing w:line="276" w:lineRule="auto"/>
        <w:jc w:val="both"/>
        <w:rPr>
          <w:b/>
        </w:rPr>
      </w:pPr>
      <w:r w:rsidRPr="00702AC3">
        <w:rPr>
          <w:b/>
        </w:rPr>
        <w:t>Environmentálne aktivity /</w:t>
      </w:r>
      <w:r w:rsidRPr="00702AC3">
        <w:rPr>
          <w:i/>
        </w:rPr>
        <w:t>viď projekt Environmentálna výchova</w:t>
      </w:r>
      <w:r w:rsidRPr="00702AC3">
        <w:rPr>
          <w:b/>
        </w:rPr>
        <w:t xml:space="preserve"> : </w:t>
      </w:r>
    </w:p>
    <w:p w14:paraId="48B94353" w14:textId="77777777" w:rsidR="001B0D01" w:rsidRPr="00702AC3" w:rsidRDefault="001B0D01" w:rsidP="00582479">
      <w:pPr>
        <w:spacing w:line="276" w:lineRule="auto"/>
        <w:jc w:val="both"/>
        <w:rPr>
          <w:b/>
        </w:rPr>
      </w:pPr>
    </w:p>
    <w:p w14:paraId="06589575" w14:textId="77777777" w:rsidR="00084119" w:rsidRPr="00BC4BFC" w:rsidRDefault="00582479" w:rsidP="00582479">
      <w:pPr>
        <w:spacing w:line="276" w:lineRule="auto"/>
        <w:jc w:val="both"/>
        <w:rPr>
          <w:bCs/>
          <w:lang w:eastAsia="sk-SK"/>
        </w:rPr>
      </w:pPr>
      <w:r w:rsidRPr="00307F58">
        <w:rPr>
          <w:b/>
        </w:rPr>
        <w:t xml:space="preserve">Deň Zeme - </w:t>
      </w:r>
      <w:r w:rsidRPr="00307F58">
        <w:t>čistenie</w:t>
      </w:r>
      <w:r w:rsidRPr="00B6218B">
        <w:t xml:space="preserve"> okolia </w:t>
      </w:r>
      <w:r w:rsidR="00CB5C60">
        <w:t xml:space="preserve">materskej školy </w:t>
      </w:r>
      <w:r w:rsidRPr="00B6218B">
        <w:t xml:space="preserve"> a separovanie odpadkov</w:t>
      </w:r>
      <w:r>
        <w:rPr>
          <w:b/>
        </w:rPr>
        <w:t>.</w:t>
      </w:r>
      <w:r w:rsidRPr="00B6218B">
        <w:rPr>
          <w:b/>
        </w:rPr>
        <w:t xml:space="preserve"> </w:t>
      </w:r>
      <w:r>
        <w:rPr>
          <w:b/>
        </w:rPr>
        <w:t xml:space="preserve"> </w:t>
      </w:r>
      <w:r w:rsidRPr="00B6218B">
        <w:t>Pokusy</w:t>
      </w:r>
      <w:r w:rsidRPr="00B6218B">
        <w:rPr>
          <w:b/>
        </w:rPr>
        <w:t xml:space="preserve"> - </w:t>
      </w:r>
      <w:r>
        <w:rPr>
          <w:b/>
        </w:rPr>
        <w:t xml:space="preserve"> s</w:t>
      </w:r>
      <w:r w:rsidRPr="00B6218B">
        <w:rPr>
          <w:b/>
        </w:rPr>
        <w:t xml:space="preserve">adenie </w:t>
      </w:r>
      <w:r w:rsidRPr="00CB5C60">
        <w:rPr>
          <w:bCs/>
        </w:rPr>
        <w:t>semienok,</w:t>
      </w:r>
      <w:r>
        <w:rPr>
          <w:b/>
        </w:rPr>
        <w:t xml:space="preserve"> </w:t>
      </w:r>
      <w:r>
        <w:t>fazuľky, hrach</w:t>
      </w:r>
      <w:r w:rsidR="00FD3A4F">
        <w:t>u</w:t>
      </w:r>
      <w:r w:rsidR="00CB5C60">
        <w:t xml:space="preserve">, </w:t>
      </w:r>
      <w:r w:rsidRPr="00B6218B">
        <w:t xml:space="preserve"> šošovic</w:t>
      </w:r>
      <w:r w:rsidR="00CB5C60">
        <w:t>e</w:t>
      </w:r>
      <w:r w:rsidRPr="00B6218B">
        <w:rPr>
          <w:b/>
        </w:rPr>
        <w:t>,</w:t>
      </w:r>
      <w:r w:rsidR="00CB5C60">
        <w:rPr>
          <w:b/>
        </w:rPr>
        <w:t xml:space="preserve"> žeruchy</w:t>
      </w:r>
      <w:r>
        <w:rPr>
          <w:b/>
        </w:rPr>
        <w:t xml:space="preserve"> </w:t>
      </w:r>
      <w:r w:rsidRPr="00743F42">
        <w:t>pozorovali</w:t>
      </w:r>
      <w:r w:rsidR="00CB5C60">
        <w:t xml:space="preserve"> ich </w:t>
      </w:r>
      <w:r w:rsidRPr="00743F42">
        <w:t xml:space="preserve"> klíčenie</w:t>
      </w:r>
      <w:r w:rsidR="00CB5C60">
        <w:t xml:space="preserve"> a rast</w:t>
      </w:r>
      <w:r w:rsidR="00FD3A4F">
        <w:t>. Rýchlenie vetvičiek</w:t>
      </w:r>
      <w:r>
        <w:rPr>
          <w:b/>
        </w:rPr>
        <w:t xml:space="preserve"> </w:t>
      </w:r>
      <w:r w:rsidR="00FD3A4F" w:rsidRPr="00084119">
        <w:t>čerešne</w:t>
      </w:r>
      <w:r w:rsidR="00084119">
        <w:rPr>
          <w:b/>
        </w:rPr>
        <w:t xml:space="preserve">. </w:t>
      </w:r>
      <w:r w:rsidRPr="00B6218B">
        <w:rPr>
          <w:b/>
        </w:rPr>
        <w:t xml:space="preserve">Malí záhradníci - </w:t>
      </w:r>
      <w:r w:rsidRPr="00B6218B">
        <w:t>sadenie odrezkov muškátov, sadenie letničiek do skalky</w:t>
      </w:r>
      <w:r w:rsidR="0006519E">
        <w:t>, kvetináčov, okrasných stromčekov</w:t>
      </w:r>
      <w:r>
        <w:rPr>
          <w:b/>
        </w:rPr>
        <w:t xml:space="preserve"> s využitím záhradníckych pomôcok.</w:t>
      </w:r>
      <w:r w:rsidRPr="00B6218B">
        <w:rPr>
          <w:b/>
        </w:rPr>
        <w:t xml:space="preserve"> Skalka v školskej záhrade – </w:t>
      </w:r>
      <w:r w:rsidRPr="00B6218B">
        <w:t>p</w:t>
      </w:r>
      <w:r>
        <w:t>letie,  polievanie, presádzanie.</w:t>
      </w:r>
      <w:r w:rsidRPr="00B6218B">
        <w:t xml:space="preserve"> </w:t>
      </w:r>
      <w:r>
        <w:rPr>
          <w:b/>
        </w:rPr>
        <w:t>Ako si príroda poradila a o</w:t>
      </w:r>
      <w:r w:rsidRPr="00B6218B">
        <w:rPr>
          <w:b/>
        </w:rPr>
        <w:t xml:space="preserve">dkiaľ voda na </w:t>
      </w:r>
      <w:r>
        <w:rPr>
          <w:b/>
        </w:rPr>
        <w:t xml:space="preserve">zem prichádza? </w:t>
      </w:r>
      <w:r w:rsidRPr="00996535">
        <w:t>Kolobeh vody v prírode</w:t>
      </w:r>
      <w:r>
        <w:rPr>
          <w:b/>
        </w:rPr>
        <w:t xml:space="preserve">. Vyliečime našu  Zem – zbierame odpadky. </w:t>
      </w:r>
      <w:r w:rsidR="002271DF">
        <w:rPr>
          <w:b/>
        </w:rPr>
        <w:t xml:space="preserve"> Celoškolská aktivita triedenie, separovanie odpadu</w:t>
      </w:r>
      <w:r w:rsidR="0006519E">
        <w:rPr>
          <w:b/>
        </w:rPr>
        <w:t xml:space="preserve"> do farebných košov </w:t>
      </w:r>
      <w:r w:rsidR="002271DF">
        <w:rPr>
          <w:b/>
        </w:rPr>
        <w:t>-</w:t>
      </w:r>
      <w:r w:rsidR="0006519E">
        <w:rPr>
          <w:b/>
        </w:rPr>
        <w:t xml:space="preserve"> </w:t>
      </w:r>
      <w:r w:rsidR="002271DF">
        <w:rPr>
          <w:b/>
        </w:rPr>
        <w:t xml:space="preserve">aby kvietky </w:t>
      </w:r>
      <w:r w:rsidR="0006519E">
        <w:rPr>
          <w:b/>
        </w:rPr>
        <w:t>neplakali. Ako</w:t>
      </w:r>
      <w:r>
        <w:rPr>
          <w:b/>
        </w:rPr>
        <w:t xml:space="preserve"> sa stromček oblieka – </w:t>
      </w:r>
      <w:r w:rsidR="00CB5C60" w:rsidRPr="00BC4BFC">
        <w:rPr>
          <w:bCs/>
        </w:rPr>
        <w:t xml:space="preserve">dlhodobé </w:t>
      </w:r>
      <w:r w:rsidRPr="00996535">
        <w:t>pozorovanie</w:t>
      </w:r>
      <w:r w:rsidR="00CB5C60">
        <w:t xml:space="preserve"> </w:t>
      </w:r>
      <w:r w:rsidRPr="00996535">
        <w:t xml:space="preserve"> čerešne v školskej záhrade a  storočnej  Lipky</w:t>
      </w:r>
      <w:r w:rsidR="0006519E">
        <w:rPr>
          <w:b/>
        </w:rPr>
        <w:t xml:space="preserve"> </w:t>
      </w:r>
      <w:r w:rsidR="00BC4BFC">
        <w:rPr>
          <w:b/>
        </w:rPr>
        <w:t xml:space="preserve"> </w:t>
      </w:r>
      <w:r w:rsidR="0006519E" w:rsidRPr="0006519E">
        <w:t>v 4-och ročných obdobiach</w:t>
      </w:r>
      <w:r w:rsidR="0006519E">
        <w:rPr>
          <w:b/>
        </w:rPr>
        <w:t>.</w:t>
      </w:r>
      <w:r w:rsidRPr="00B6218B">
        <w:rPr>
          <w:b/>
        </w:rPr>
        <w:t xml:space="preserve"> Otváranie studničiek</w:t>
      </w:r>
      <w:r>
        <w:rPr>
          <w:b/>
        </w:rPr>
        <w:t xml:space="preserve"> – </w:t>
      </w:r>
      <w:r w:rsidRPr="00996535">
        <w:t>pozorovanie studničky v Lesoparku a jej vyčistenie.</w:t>
      </w:r>
      <w:r>
        <w:rPr>
          <w:b/>
        </w:rPr>
        <w:t xml:space="preserve"> Deň vody -  odkiaľ sa ponáhľa pramienok, </w:t>
      </w:r>
      <w:r w:rsidR="0006519E">
        <w:t>pozorovali tok rieky Kysuce.</w:t>
      </w:r>
      <w:r w:rsidRPr="00B6218B">
        <w:rPr>
          <w:b/>
        </w:rPr>
        <w:t xml:space="preserve"> </w:t>
      </w:r>
      <w:r w:rsidR="0006519E" w:rsidRPr="0006519E">
        <w:t>T</w:t>
      </w:r>
      <w:r w:rsidRPr="00C07744">
        <w:t>ieto</w:t>
      </w:r>
      <w:r w:rsidRPr="00B6218B">
        <w:t xml:space="preserve"> </w:t>
      </w:r>
      <w:r>
        <w:t xml:space="preserve"> aktivity </w:t>
      </w:r>
      <w:r w:rsidRPr="00B6218B">
        <w:t xml:space="preserve">sa realizovalo  pozorovaním, hľadaním, objavovaním, porovnávaním, </w:t>
      </w:r>
      <w:r w:rsidR="0006519E">
        <w:t xml:space="preserve">fotením, </w:t>
      </w:r>
      <w:r w:rsidRPr="00B6218B">
        <w:t>zdôvodňovaním a prostredníctvom dramatizácie, divadelného predstavenia, zážitkovej a situačnej metódy</w:t>
      </w:r>
      <w:r w:rsidRPr="00B6218B">
        <w:rPr>
          <w:b/>
        </w:rPr>
        <w:t xml:space="preserve">. </w:t>
      </w:r>
      <w:r>
        <w:rPr>
          <w:b/>
        </w:rPr>
        <w:t xml:space="preserve">Sokoliari  a ich dravce </w:t>
      </w:r>
      <w:r w:rsidRPr="00BC4BFC">
        <w:rPr>
          <w:bCs/>
        </w:rPr>
        <w:t>na školskom dvore</w:t>
      </w:r>
      <w:r w:rsidR="0006519E">
        <w:rPr>
          <w:b/>
        </w:rPr>
        <w:t xml:space="preserve"> - </w:t>
      </w:r>
      <w:r w:rsidR="0006519E" w:rsidRPr="0006519E">
        <w:t>získavali</w:t>
      </w:r>
      <w:r w:rsidRPr="0006519E">
        <w:t> </w:t>
      </w:r>
      <w:r w:rsidR="0006519E">
        <w:t xml:space="preserve">zaujímavé </w:t>
      </w:r>
      <w:r w:rsidR="0006519E" w:rsidRPr="0006519E">
        <w:t>informácie</w:t>
      </w:r>
      <w:r w:rsidR="0006519E">
        <w:t xml:space="preserve"> o pôvode, živote</w:t>
      </w:r>
      <w:r>
        <w:rPr>
          <w:b/>
          <w:lang w:eastAsia="sk-SK"/>
        </w:rPr>
        <w:t xml:space="preserve"> </w:t>
      </w:r>
      <w:r w:rsidR="0006519E">
        <w:rPr>
          <w:b/>
          <w:lang w:eastAsia="sk-SK"/>
        </w:rPr>
        <w:t xml:space="preserve"> </w:t>
      </w:r>
      <w:r w:rsidR="0006519E" w:rsidRPr="0006519E">
        <w:rPr>
          <w:lang w:eastAsia="sk-SK"/>
        </w:rPr>
        <w:t>a ich biotop</w:t>
      </w:r>
      <w:r w:rsidR="0006519E">
        <w:rPr>
          <w:b/>
          <w:lang w:eastAsia="sk-SK"/>
        </w:rPr>
        <w:t xml:space="preserve">. </w:t>
      </w:r>
      <w:r>
        <w:rPr>
          <w:b/>
          <w:lang w:eastAsia="sk-SK"/>
        </w:rPr>
        <w:t>Exkurzie</w:t>
      </w:r>
      <w:r w:rsidRPr="00B6218B">
        <w:rPr>
          <w:b/>
          <w:lang w:eastAsia="sk-SK"/>
        </w:rPr>
        <w:t xml:space="preserve"> </w:t>
      </w:r>
      <w:r w:rsidRPr="00B6218B">
        <w:rPr>
          <w:lang w:eastAsia="sk-SK"/>
        </w:rPr>
        <w:t>u Drobnochovateľov (pozorovali a</w:t>
      </w:r>
      <w:r>
        <w:rPr>
          <w:lang w:eastAsia="sk-SK"/>
        </w:rPr>
        <w:t> </w:t>
      </w:r>
      <w:r w:rsidRPr="00B6218B">
        <w:rPr>
          <w:lang w:eastAsia="sk-SK"/>
        </w:rPr>
        <w:t>rozlišovali</w:t>
      </w:r>
      <w:r>
        <w:rPr>
          <w:lang w:eastAsia="sk-SK"/>
        </w:rPr>
        <w:t xml:space="preserve"> plemená hus</w:t>
      </w:r>
      <w:r w:rsidR="00BC4BFC">
        <w:rPr>
          <w:lang w:eastAsia="sk-SK"/>
        </w:rPr>
        <w:t>i</w:t>
      </w:r>
      <w:r w:rsidRPr="00B6218B">
        <w:rPr>
          <w:lang w:eastAsia="sk-SK"/>
        </w:rPr>
        <w:t>,</w:t>
      </w:r>
      <w:r>
        <w:rPr>
          <w:lang w:eastAsia="sk-SK"/>
        </w:rPr>
        <w:t xml:space="preserve"> </w:t>
      </w:r>
      <w:r w:rsidRPr="00B6218B">
        <w:rPr>
          <w:lang w:eastAsia="sk-SK"/>
        </w:rPr>
        <w:t xml:space="preserve"> kač</w:t>
      </w:r>
      <w:r>
        <w:rPr>
          <w:lang w:eastAsia="sk-SK"/>
        </w:rPr>
        <w:t>iek</w:t>
      </w:r>
      <w:r w:rsidRPr="00B6218B">
        <w:rPr>
          <w:lang w:eastAsia="sk-SK"/>
        </w:rPr>
        <w:t>, sliep</w:t>
      </w:r>
      <w:r>
        <w:rPr>
          <w:lang w:eastAsia="sk-SK"/>
        </w:rPr>
        <w:t xml:space="preserve">ok, zajacov, holubov). Návšteva obchodu  </w:t>
      </w:r>
      <w:proofErr w:type="spellStart"/>
      <w:r>
        <w:rPr>
          <w:lang w:eastAsia="sk-SK"/>
        </w:rPr>
        <w:t>Chovoprodukt</w:t>
      </w:r>
      <w:proofErr w:type="spellEnd"/>
      <w:r>
        <w:rPr>
          <w:lang w:eastAsia="sk-SK"/>
        </w:rPr>
        <w:t xml:space="preserve"> -</w:t>
      </w:r>
      <w:r w:rsidR="0053639A">
        <w:rPr>
          <w:lang w:eastAsia="sk-SK"/>
        </w:rPr>
        <w:t xml:space="preserve"> </w:t>
      </w:r>
      <w:r>
        <w:rPr>
          <w:lang w:eastAsia="sk-SK"/>
        </w:rPr>
        <w:t>pozorovali exotické vtáky  a morské živočíchy.</w:t>
      </w:r>
      <w:r w:rsidR="00784FBD">
        <w:rPr>
          <w:lang w:eastAsia="sk-SK"/>
        </w:rPr>
        <w:t xml:space="preserve"> </w:t>
      </w:r>
      <w:r w:rsidR="00784FBD" w:rsidRPr="001326DC">
        <w:rPr>
          <w:lang w:eastAsia="sk-SK"/>
        </w:rPr>
        <w:t xml:space="preserve">Starostlivosť o rybky v akváriu. </w:t>
      </w:r>
      <w:r w:rsidRPr="001326DC">
        <w:rPr>
          <w:b/>
          <w:lang w:eastAsia="sk-SK"/>
        </w:rPr>
        <w:t xml:space="preserve">Beseda so včelárom </w:t>
      </w:r>
      <w:r w:rsidRPr="001326DC">
        <w:rPr>
          <w:lang w:eastAsia="sk-SK"/>
        </w:rPr>
        <w:t>v školskej záhrade – zážitkové učenie.</w:t>
      </w:r>
      <w:r w:rsidR="0006519E">
        <w:rPr>
          <w:lang w:eastAsia="sk-SK"/>
        </w:rPr>
        <w:t xml:space="preserve"> Na vychádzke  pozorovali domáce zvieratá pasúce  sa ovce, kozy, kravy. </w:t>
      </w:r>
      <w:r w:rsidR="00084119" w:rsidRPr="00BC4BFC">
        <w:rPr>
          <w:bCs/>
          <w:lang w:eastAsia="sk-SK"/>
        </w:rPr>
        <w:t xml:space="preserve">V priebehu roka pozorovali, fotili  a hodnotili </w:t>
      </w:r>
      <w:r w:rsidR="008C646A" w:rsidRPr="00BC4BFC">
        <w:rPr>
          <w:bCs/>
          <w:lang w:eastAsia="sk-SK"/>
        </w:rPr>
        <w:t xml:space="preserve"> zmeny  a </w:t>
      </w:r>
      <w:r w:rsidR="00084119" w:rsidRPr="00BC4BFC">
        <w:rPr>
          <w:bCs/>
          <w:lang w:eastAsia="sk-SK"/>
        </w:rPr>
        <w:t>prejavy počasia na prírodu</w:t>
      </w:r>
      <w:r w:rsidR="008C646A" w:rsidRPr="00BC4BFC">
        <w:rPr>
          <w:bCs/>
          <w:lang w:eastAsia="sk-SK"/>
        </w:rPr>
        <w:t>.</w:t>
      </w:r>
    </w:p>
    <w:p w14:paraId="0F6A55DD" w14:textId="77777777" w:rsidR="00877060" w:rsidRDefault="00877060" w:rsidP="00EA692E">
      <w:pPr>
        <w:jc w:val="both"/>
        <w:rPr>
          <w:color w:val="0070C0"/>
        </w:rPr>
      </w:pPr>
    </w:p>
    <w:p w14:paraId="7D6CC723" w14:textId="77777777" w:rsidR="00EA692E" w:rsidRDefault="00EA692E" w:rsidP="00EA692E">
      <w:pPr>
        <w:jc w:val="both"/>
        <w:rPr>
          <w:color w:val="0070C0"/>
        </w:rPr>
      </w:pPr>
      <w:r>
        <w:rPr>
          <w:color w:val="0070C0"/>
        </w:rPr>
        <w:t xml:space="preserve">k) Údaje  o výsledkoch  inšpekčnej činnosti  vykonanej  Štátnou  školskou  inšpekciou </w:t>
      </w:r>
    </w:p>
    <w:p w14:paraId="51209156" w14:textId="77777777" w:rsidR="00EA692E" w:rsidRDefault="00EA692E" w:rsidP="00EA692E">
      <w:pPr>
        <w:jc w:val="both"/>
        <w:rPr>
          <w:color w:val="0070C0"/>
        </w:rPr>
      </w:pPr>
      <w:r>
        <w:rPr>
          <w:color w:val="0070C0"/>
        </w:rPr>
        <w:t xml:space="preserve">v materskej  škole (§ 2 ods. 1 písm. k) .  </w:t>
      </w:r>
    </w:p>
    <w:p w14:paraId="69746163" w14:textId="77777777" w:rsidR="00EA692E" w:rsidRDefault="00EA692E" w:rsidP="00EA692E">
      <w:pPr>
        <w:jc w:val="both"/>
      </w:pPr>
      <w:r>
        <w:t xml:space="preserve">Komplexná inšpekcia bola vykonaná 30.01.2008. </w:t>
      </w:r>
    </w:p>
    <w:p w14:paraId="30C9084E" w14:textId="77777777" w:rsidR="00EA692E" w:rsidRDefault="00EA692E" w:rsidP="00EA692E">
      <w:pPr>
        <w:jc w:val="both"/>
      </w:pPr>
      <w:r>
        <w:t xml:space="preserve">Správu o výsledkoch inšpekčnej činnosti vyhotovila dňa: 05.03. 2008 Mgr. Daniela </w:t>
      </w:r>
      <w:proofErr w:type="spellStart"/>
      <w:r>
        <w:t>Filková</w:t>
      </w:r>
      <w:proofErr w:type="spellEnd"/>
      <w:r>
        <w:t>, školská inšpektorka.  Na základe zistení a ich hodnotení uvedených v správe o výsledkoch inšpekčnej činnosti Štátna školská inšpekcia voči vedúcemu zamestnancovi kontrolovaného subjektu uplatňuje tieto opatrenia:</w:t>
      </w:r>
    </w:p>
    <w:p w14:paraId="2B505D0C" w14:textId="77777777" w:rsidR="00EA692E" w:rsidRPr="00BC4BFC" w:rsidRDefault="00EA692E" w:rsidP="00BC4BFC">
      <w:pPr>
        <w:jc w:val="both"/>
        <w:rPr>
          <w:b/>
        </w:rPr>
      </w:pPr>
      <w:r w:rsidRPr="00BC4BFC">
        <w:rPr>
          <w:b/>
        </w:rPr>
        <w:t>odporúča</w:t>
      </w:r>
    </w:p>
    <w:p w14:paraId="450E5E7D" w14:textId="77777777" w:rsidR="00EA692E" w:rsidRDefault="00BC4BFC" w:rsidP="00BC4BFC">
      <w:pPr>
        <w:jc w:val="both"/>
      </w:pPr>
      <w:r>
        <w:t>1.Z</w:t>
      </w:r>
      <w:r w:rsidR="00EA692E">
        <w:t>achovani</w:t>
      </w:r>
      <w:r w:rsidR="00D04361">
        <w:t>e</w:t>
      </w:r>
      <w:r w:rsidR="008C1AF2">
        <w:t xml:space="preserve"> </w:t>
      </w:r>
      <w:proofErr w:type="spellStart"/>
      <w:r w:rsidR="008C1AF2">
        <w:t>psychohygieny</w:t>
      </w:r>
      <w:proofErr w:type="spellEnd"/>
      <w:r w:rsidR="008C1AF2">
        <w:t xml:space="preserve"> detí v dodržiavaní dĺžky zamestnania</w:t>
      </w:r>
      <w:r>
        <w:t xml:space="preserve"> odstránené ihneď.</w:t>
      </w:r>
    </w:p>
    <w:p w14:paraId="534BC60A" w14:textId="77777777" w:rsidR="0015057D" w:rsidRDefault="00BC4BFC" w:rsidP="00BC4BFC">
      <w:pPr>
        <w:jc w:val="both"/>
      </w:pPr>
      <w:r>
        <w:t>2.Z</w:t>
      </w:r>
      <w:r w:rsidR="00EA692E">
        <w:t>abezpečiť internetové spojenie v</w:t>
      </w:r>
      <w:r>
        <w:t> materskej škole</w:t>
      </w:r>
      <w:r w:rsidR="00EA692E">
        <w:t>.</w:t>
      </w:r>
      <w:r>
        <w:t xml:space="preserve">  Splnené.</w:t>
      </w:r>
    </w:p>
    <w:p w14:paraId="1CF9454D" w14:textId="77777777" w:rsidR="006C633A" w:rsidRPr="00EA692E" w:rsidRDefault="005E483E" w:rsidP="007D2B77">
      <w:pPr>
        <w:jc w:val="both"/>
      </w:pPr>
      <w:r w:rsidRPr="007D2B77">
        <w:rPr>
          <w:sz w:val="22"/>
          <w:szCs w:val="22"/>
        </w:rPr>
        <w:tab/>
      </w:r>
      <w:r w:rsidRPr="007D2B77">
        <w:rPr>
          <w:sz w:val="22"/>
          <w:szCs w:val="22"/>
        </w:rPr>
        <w:tab/>
        <w:t xml:space="preserve">       </w:t>
      </w:r>
    </w:p>
    <w:p w14:paraId="21E46262" w14:textId="77777777" w:rsidR="00D4308E" w:rsidRPr="00647D89" w:rsidRDefault="000A49BB" w:rsidP="00BA2DD2">
      <w:pPr>
        <w:jc w:val="both"/>
        <w:rPr>
          <w:b/>
          <w:bCs/>
          <w:color w:val="0070C0"/>
        </w:rPr>
      </w:pPr>
      <w:r w:rsidRPr="00647D89">
        <w:rPr>
          <w:b/>
          <w:color w:val="0070C0"/>
        </w:rPr>
        <w:t>l</w:t>
      </w:r>
      <w:r w:rsidR="00D4308E" w:rsidRPr="00647D89">
        <w:rPr>
          <w:b/>
          <w:color w:val="0070C0"/>
        </w:rPr>
        <w:t xml:space="preserve">) </w:t>
      </w:r>
      <w:r w:rsidR="00BA2DD2" w:rsidRPr="00647D89">
        <w:rPr>
          <w:b/>
          <w:color w:val="0070C0"/>
        </w:rPr>
        <w:t xml:space="preserve">Údaje o </w:t>
      </w:r>
      <w:r w:rsidR="00BA2DD2" w:rsidRPr="00647D89">
        <w:rPr>
          <w:b/>
          <w:bCs/>
          <w:color w:val="0070C0"/>
        </w:rPr>
        <w:t>priestorových a</w:t>
      </w:r>
      <w:r w:rsidR="00521DBD" w:rsidRPr="00647D89">
        <w:rPr>
          <w:b/>
          <w:bCs/>
          <w:color w:val="0070C0"/>
        </w:rPr>
        <w:t> </w:t>
      </w:r>
      <w:r w:rsidR="00BA2DD2" w:rsidRPr="00647D89">
        <w:rPr>
          <w:b/>
          <w:bCs/>
          <w:color w:val="0070C0"/>
        </w:rPr>
        <w:t>materiáln</w:t>
      </w:r>
      <w:r w:rsidR="00521DBD" w:rsidRPr="00647D89">
        <w:rPr>
          <w:b/>
          <w:bCs/>
          <w:color w:val="0070C0"/>
        </w:rPr>
        <w:t>o- technických</w:t>
      </w:r>
      <w:r w:rsidR="00BA2DD2" w:rsidRPr="00647D89">
        <w:rPr>
          <w:b/>
          <w:bCs/>
          <w:color w:val="0070C0"/>
        </w:rPr>
        <w:t xml:space="preserve"> podmienkach materskej školy (§ 2 ods. 1 písm.</w:t>
      </w:r>
      <w:r w:rsidR="00B73CFF" w:rsidRPr="00647D89">
        <w:rPr>
          <w:b/>
          <w:bCs/>
          <w:color w:val="0070C0"/>
        </w:rPr>
        <w:t>)</w:t>
      </w:r>
      <w:r w:rsidR="00B33910" w:rsidRPr="00647D89">
        <w:rPr>
          <w:b/>
          <w:bCs/>
          <w:color w:val="0070C0"/>
        </w:rPr>
        <w:t xml:space="preserve"> </w:t>
      </w:r>
      <w:r w:rsidR="00BA2DD2" w:rsidRPr="00647D89">
        <w:rPr>
          <w:b/>
          <w:bCs/>
          <w:color w:val="0070C0"/>
        </w:rPr>
        <w:t xml:space="preserve"> </w:t>
      </w:r>
    </w:p>
    <w:p w14:paraId="519F010C" w14:textId="77777777" w:rsidR="00BA2DD2" w:rsidRPr="003F282F" w:rsidRDefault="00D4308E" w:rsidP="00BA2DD2">
      <w:pPr>
        <w:jc w:val="both"/>
        <w:rPr>
          <w:bCs/>
        </w:rPr>
      </w:pPr>
      <w:r w:rsidRPr="003F282F">
        <w:rPr>
          <w:bCs/>
          <w:color w:val="0070C0"/>
        </w:rPr>
        <w:t>Priestorové podmienky</w:t>
      </w:r>
      <w:r w:rsidR="00BA2DD2" w:rsidRPr="003F282F">
        <w:rPr>
          <w:bCs/>
        </w:rPr>
        <w:t xml:space="preserve"> </w:t>
      </w:r>
    </w:p>
    <w:p w14:paraId="5BF81315" w14:textId="77777777" w:rsidR="005B24D4" w:rsidRPr="003F282F" w:rsidRDefault="005B24D4" w:rsidP="002D12F6">
      <w:pPr>
        <w:spacing w:line="276" w:lineRule="auto"/>
        <w:jc w:val="both"/>
      </w:pPr>
      <w:r w:rsidRPr="003F282F">
        <w:t>Materská škola je od 30. 6. 2002 škola s právnou subjektivitou v zriaďovacej pôsobnosti Mesta -  K</w:t>
      </w:r>
      <w:r w:rsidR="00DE129D">
        <w:t xml:space="preserve">ysucké Nové Mesto – 1. 7. 2002 a bola </w:t>
      </w:r>
      <w:r w:rsidRPr="003F282F">
        <w:t xml:space="preserve">  sedemtriedn</w:t>
      </w:r>
      <w:r w:rsidR="00375A54" w:rsidRPr="003F282F">
        <w:t xml:space="preserve">ou </w:t>
      </w:r>
      <w:r w:rsidRPr="003F282F">
        <w:t xml:space="preserve"> MŠ.</w:t>
      </w:r>
    </w:p>
    <w:p w14:paraId="5700F1C8" w14:textId="77777777" w:rsidR="005B24D4" w:rsidRPr="003F282F" w:rsidRDefault="00D009B6" w:rsidP="002D12F6">
      <w:pPr>
        <w:spacing w:line="276" w:lineRule="auto"/>
        <w:jc w:val="both"/>
      </w:pPr>
      <w:r w:rsidRPr="003F282F">
        <w:t xml:space="preserve">V poradí </w:t>
      </w:r>
      <w:r w:rsidR="00A83E58" w:rsidRPr="003F282F">
        <w:t>8</w:t>
      </w:r>
      <w:r w:rsidRPr="003F282F">
        <w:t>. trieda</w:t>
      </w:r>
      <w:r w:rsidR="005B24D4" w:rsidRPr="003F282F">
        <w:t xml:space="preserve"> </w:t>
      </w:r>
      <w:r w:rsidRPr="003F282F">
        <w:t>sa zriadila</w:t>
      </w:r>
      <w:r w:rsidR="005B24D4" w:rsidRPr="003F282F">
        <w:t xml:space="preserve"> k 1. 9. 20</w:t>
      </w:r>
      <w:r w:rsidR="00AC346F">
        <w:t>1</w:t>
      </w:r>
      <w:r w:rsidR="005B24D4" w:rsidRPr="003F282F">
        <w:t xml:space="preserve">4 v spolupráci so zriaďovateľom – v súlade s Metodickým usmernením MŠ SR z 22. 1. 2004 č. CD – 2004 – 566/1305 – 1:091 k zvýšeniu zaškolenia detí v MŠ, čím sa zároveň zlepšila aj finančná situácia – financovanie podľa normatívu na dieťa. </w:t>
      </w:r>
    </w:p>
    <w:p w14:paraId="5A4867BC" w14:textId="77777777" w:rsidR="005B24D4" w:rsidRPr="00FD357F" w:rsidRDefault="005B24D4" w:rsidP="002D12F6">
      <w:pPr>
        <w:spacing w:line="276" w:lineRule="auto"/>
        <w:jc w:val="both"/>
      </w:pPr>
      <w:r w:rsidRPr="003F282F">
        <w:t>Pôvodne to bolo spoločné zariadenie materskej školy a jaslí s jedným oddelením DJ a</w:t>
      </w:r>
      <w:r w:rsidR="00A83E58" w:rsidRPr="003F282F">
        <w:t> </w:t>
      </w:r>
      <w:r w:rsidRPr="003F282F">
        <w:t>3 triedami MŠ. Bolo dané do užívania k 1.1. 1984. Oddelenie DJ sa zrušilo k 30. 6. 1991. K 1. 10. 1993 s</w:t>
      </w:r>
      <w:r w:rsidR="00DE129D">
        <w:t>a</w:t>
      </w:r>
      <w:r w:rsidRPr="003F282F">
        <w:t xml:space="preserve"> zriadili 2 triedy zo stabilných spální na návrh Odboru školstva Čadca pre veľký záujem rodičov o umiestnenie detí do materskej  školy, nakoľko sa zrušilo 5 materských škôl </w:t>
      </w:r>
      <w:r w:rsidRPr="00FD357F">
        <w:t xml:space="preserve">v Kysuckom Novom Meste. </w:t>
      </w:r>
    </w:p>
    <w:p w14:paraId="26C08E96" w14:textId="77777777" w:rsidR="00720F1D" w:rsidRDefault="005B24D4" w:rsidP="002375AC">
      <w:pPr>
        <w:spacing w:line="276" w:lineRule="auto"/>
        <w:jc w:val="both"/>
      </w:pPr>
      <w:r w:rsidRPr="00FD357F">
        <w:t xml:space="preserve">Materská škola je umiestnená v účelovej budove. </w:t>
      </w:r>
      <w:r w:rsidRPr="00FD357F">
        <w:rPr>
          <w:b/>
        </w:rPr>
        <w:t>Pozostáva z 3 budov</w:t>
      </w:r>
      <w:r w:rsidRPr="00FD357F">
        <w:t xml:space="preserve"> – 2 poschodové </w:t>
      </w:r>
      <w:r w:rsidR="00DE129D" w:rsidRPr="00FD357F">
        <w:t xml:space="preserve">budovy </w:t>
      </w:r>
      <w:r w:rsidRPr="00FD357F">
        <w:t xml:space="preserve">slúžia </w:t>
      </w:r>
      <w:r w:rsidR="00BC67F8" w:rsidRPr="00FD357F">
        <w:t>deťom,</w:t>
      </w:r>
      <w:r w:rsidR="00DE129D" w:rsidRPr="00FD357F">
        <w:t xml:space="preserve"> spojené sú </w:t>
      </w:r>
      <w:r w:rsidR="00720F1D" w:rsidRPr="00FD357F">
        <w:t>vymurovanou chodbou, ktorá je  presvietená zabudovaním veľkých okien</w:t>
      </w:r>
      <w:r w:rsidR="00DE129D" w:rsidRPr="00FD357F">
        <w:t>.</w:t>
      </w:r>
      <w:r w:rsidR="00BC67F8" w:rsidRPr="00FD357F">
        <w:t xml:space="preserve"> </w:t>
      </w:r>
      <w:r w:rsidR="00DE129D" w:rsidRPr="00FD357F">
        <w:t>T</w:t>
      </w:r>
      <w:r w:rsidR="001303A6" w:rsidRPr="00FD357F">
        <w:t xml:space="preserve">retia </w:t>
      </w:r>
      <w:r w:rsidR="00DE129D" w:rsidRPr="00FD357F">
        <w:t xml:space="preserve"> budova je hospodárska. </w:t>
      </w:r>
      <w:r w:rsidRPr="00FD357F">
        <w:t>Tvorí ju vstupná hala,</w:t>
      </w:r>
      <w:r w:rsidR="00DE129D" w:rsidRPr="00FD357F">
        <w:t xml:space="preserve"> chodby,</w:t>
      </w:r>
      <w:r w:rsidRPr="00FD357F">
        <w:t xml:space="preserve"> kuchyňa,</w:t>
      </w:r>
      <w:r w:rsidRPr="003F282F">
        <w:t xml:space="preserve"> účelové priestory pre personál jedálne, kancelári</w:t>
      </w:r>
      <w:r w:rsidR="00720F1D">
        <w:t>a</w:t>
      </w:r>
      <w:r w:rsidRPr="003F282F">
        <w:t xml:space="preserve"> riaditeľky a vedúcej zariadenia školského stravovania</w:t>
      </w:r>
      <w:r w:rsidR="00DE129D">
        <w:t>,</w:t>
      </w:r>
      <w:r w:rsidRPr="003F282F">
        <w:t xml:space="preserve"> práčovňa s príslušnými </w:t>
      </w:r>
      <w:r w:rsidR="00720F1D">
        <w:t>tromi miestnosťami</w:t>
      </w:r>
      <w:r w:rsidR="00BC4BFC">
        <w:t>/</w:t>
      </w:r>
      <w:r w:rsidRPr="003F282F">
        <w:t xml:space="preserve"> </w:t>
      </w:r>
      <w:r w:rsidR="00DE129D">
        <w:t>šatňa upratovačiek</w:t>
      </w:r>
      <w:r w:rsidR="00BC4BFC">
        <w:t xml:space="preserve">, sklad bielizne, pracia </w:t>
      </w:r>
      <w:r w:rsidR="003F7E24">
        <w:t>,</w:t>
      </w:r>
      <w:r w:rsidR="00BC4BFC">
        <w:t> žehliaca miestnosť/</w:t>
      </w:r>
      <w:r w:rsidR="003F7E24">
        <w:t xml:space="preserve"> a </w:t>
      </w:r>
      <w:r w:rsidR="00DE129D">
        <w:t xml:space="preserve"> </w:t>
      </w:r>
      <w:r w:rsidRPr="003F282F">
        <w:t xml:space="preserve">sklad čistiacich prostriedkov. </w:t>
      </w:r>
    </w:p>
    <w:p w14:paraId="442ACA90" w14:textId="77777777" w:rsidR="00A94C34" w:rsidRDefault="005B24D4" w:rsidP="002375AC">
      <w:pPr>
        <w:spacing w:line="276" w:lineRule="auto"/>
        <w:jc w:val="both"/>
      </w:pPr>
      <w:r w:rsidRPr="00720F1D">
        <w:rPr>
          <w:b/>
        </w:rPr>
        <w:t>Prízemie</w:t>
      </w:r>
      <w:r w:rsidR="00DE129D" w:rsidRPr="00720F1D">
        <w:rPr>
          <w:b/>
        </w:rPr>
        <w:t xml:space="preserve"> </w:t>
      </w:r>
      <w:r w:rsidRPr="00720F1D">
        <w:rPr>
          <w:b/>
        </w:rPr>
        <w:t xml:space="preserve"> oboch budov</w:t>
      </w:r>
      <w:r w:rsidRPr="003F282F">
        <w:t xml:space="preserve"> tvor</w:t>
      </w:r>
      <w:r w:rsidR="00375A54" w:rsidRPr="003F282F">
        <w:t>ia</w:t>
      </w:r>
      <w:r w:rsidRPr="003F282F">
        <w:t xml:space="preserve"> vstupn</w:t>
      </w:r>
      <w:r w:rsidR="00375A54" w:rsidRPr="003F282F">
        <w:t>é</w:t>
      </w:r>
      <w:r w:rsidRPr="003F282F">
        <w:t xml:space="preserve"> chodb</w:t>
      </w:r>
      <w:r w:rsidR="00375A54" w:rsidRPr="003F282F">
        <w:t>y</w:t>
      </w:r>
      <w:r w:rsidRPr="003F282F">
        <w:t>,</w:t>
      </w:r>
      <w:r w:rsidR="007320B8">
        <w:t xml:space="preserve"> </w:t>
      </w:r>
      <w:r w:rsidRPr="003F282F">
        <w:t xml:space="preserve">  triedy</w:t>
      </w:r>
      <w:r w:rsidR="00375A54" w:rsidRPr="003F282F">
        <w:t>,</w:t>
      </w:r>
      <w:r w:rsidR="007320B8">
        <w:t xml:space="preserve"> </w:t>
      </w:r>
      <w:r w:rsidR="00DE129D">
        <w:t xml:space="preserve"> izolačky, </w:t>
      </w:r>
      <w:r w:rsidR="00A94C34">
        <w:t xml:space="preserve">balkónové terasy, </w:t>
      </w:r>
      <w:r w:rsidR="00375A54" w:rsidRPr="003F282F">
        <w:t xml:space="preserve">  šatne</w:t>
      </w:r>
      <w:r w:rsidRPr="003F282F">
        <w:t xml:space="preserve"> </w:t>
      </w:r>
      <w:r w:rsidR="00A94C34">
        <w:t>pre deti</w:t>
      </w:r>
      <w:r w:rsidR="007C5605">
        <w:t>,</w:t>
      </w:r>
      <w:r w:rsidR="00A94C34">
        <w:t xml:space="preserve"> </w:t>
      </w:r>
      <w:r w:rsidR="007320B8">
        <w:t xml:space="preserve"> </w:t>
      </w:r>
      <w:proofErr w:type="spellStart"/>
      <w:r w:rsidR="00375A54" w:rsidRPr="003F282F">
        <w:t>umyvár</w:t>
      </w:r>
      <w:r w:rsidR="002E3ED7">
        <w:t>k</w:t>
      </w:r>
      <w:r w:rsidR="007C5605">
        <w:t>y</w:t>
      </w:r>
      <w:proofErr w:type="spellEnd"/>
      <w:r w:rsidR="00A94C34">
        <w:t xml:space="preserve"> </w:t>
      </w:r>
      <w:r w:rsidR="007C5605">
        <w:t xml:space="preserve">so </w:t>
      </w:r>
      <w:r w:rsidR="00A94C34">
        <w:t> sociálnymi zariadeniami</w:t>
      </w:r>
      <w:r w:rsidR="00375A54" w:rsidRPr="003F282F">
        <w:t>,</w:t>
      </w:r>
      <w:r w:rsidR="00DE129D">
        <w:t xml:space="preserve"> </w:t>
      </w:r>
      <w:r w:rsidR="007320B8">
        <w:t xml:space="preserve"> </w:t>
      </w:r>
      <w:r w:rsidR="00DE129D">
        <w:t>šat</w:t>
      </w:r>
      <w:r w:rsidR="00F52FDC">
        <w:t>ne</w:t>
      </w:r>
      <w:r w:rsidR="00DE129D">
        <w:t xml:space="preserve"> pre učiteľky,</w:t>
      </w:r>
      <w:r w:rsidR="00375A54" w:rsidRPr="003F282F">
        <w:t xml:space="preserve"> </w:t>
      </w:r>
      <w:r w:rsidR="007320B8">
        <w:t xml:space="preserve"> </w:t>
      </w:r>
      <w:r w:rsidRPr="003F282F">
        <w:t>príručn</w:t>
      </w:r>
      <w:r w:rsidR="00F52FDC">
        <w:t>e</w:t>
      </w:r>
      <w:r w:rsidRPr="003F282F">
        <w:t xml:space="preserve"> kuchynk</w:t>
      </w:r>
      <w:r w:rsidR="00F52FDC">
        <w:t>y</w:t>
      </w:r>
      <w:r w:rsidRPr="003F282F">
        <w:t>,</w:t>
      </w:r>
      <w:r w:rsidR="00872F31">
        <w:t xml:space="preserve"> ktoré sú vybavené  umývačkami riadu,</w:t>
      </w:r>
      <w:r w:rsidRPr="003F282F">
        <w:t xml:space="preserve"> sklad</w:t>
      </w:r>
      <w:r w:rsidR="00F52FDC">
        <w:t>y</w:t>
      </w:r>
      <w:r w:rsidRPr="003F282F">
        <w:t xml:space="preserve"> </w:t>
      </w:r>
      <w:r w:rsidR="00872F31">
        <w:t>na učebné pomôcky</w:t>
      </w:r>
      <w:r w:rsidRPr="003F282F">
        <w:t xml:space="preserve">. </w:t>
      </w:r>
      <w:r w:rsidR="00A94C34">
        <w:t>Na prízemí pri šatniach</w:t>
      </w:r>
      <w:r w:rsidR="00C70674">
        <w:t xml:space="preserve"> </w:t>
      </w:r>
      <w:r w:rsidR="00A94C34">
        <w:t xml:space="preserve">3. a 4. triedy sú  sociálne zariadenia, ktoré slúžia deťom na </w:t>
      </w:r>
      <w:r w:rsidR="007C5605">
        <w:t xml:space="preserve">hygienu </w:t>
      </w:r>
      <w:r w:rsidR="00A94C34">
        <w:t xml:space="preserve"> keď sa  vracajú  z pobytu vonku. </w:t>
      </w:r>
      <w:r w:rsidRPr="003F282F">
        <w:t>Poschodie je riešené</w:t>
      </w:r>
      <w:r w:rsidR="007320B8">
        <w:t xml:space="preserve">   rovnako</w:t>
      </w:r>
      <w:r w:rsidR="00712F6E" w:rsidRPr="003F282F">
        <w:t>.</w:t>
      </w:r>
      <w:r w:rsidRPr="003F282F">
        <w:t xml:space="preserve"> </w:t>
      </w:r>
      <w:r w:rsidR="00DE129D">
        <w:t>V</w:t>
      </w:r>
      <w:r w:rsidR="00FD4FBF">
        <w:t> </w:t>
      </w:r>
      <w:r w:rsidR="00DE129D">
        <w:t>8</w:t>
      </w:r>
      <w:r w:rsidR="00FD4FBF">
        <w:t xml:space="preserve"> </w:t>
      </w:r>
      <w:r w:rsidR="00A94C34">
        <w:t>.-ich</w:t>
      </w:r>
      <w:r w:rsidRPr="003F282F">
        <w:t xml:space="preserve"> </w:t>
      </w:r>
      <w:r w:rsidR="00375A54" w:rsidRPr="003F282F">
        <w:t>triedach sa ležadlá rozkladajú a skladajú.</w:t>
      </w:r>
      <w:r w:rsidR="007320B8">
        <w:t xml:space="preserve"> </w:t>
      </w:r>
    </w:p>
    <w:p w14:paraId="38A9C763" w14:textId="77777777" w:rsidR="00006CBB" w:rsidRPr="008C3FEB" w:rsidRDefault="00006CBB" w:rsidP="002375AC">
      <w:pPr>
        <w:spacing w:line="276" w:lineRule="auto"/>
        <w:jc w:val="both"/>
      </w:pPr>
      <w:r w:rsidRPr="008C3FEB">
        <w:rPr>
          <w:b/>
        </w:rPr>
        <w:t xml:space="preserve">Triedy </w:t>
      </w:r>
      <w:r w:rsidRPr="008C3FEB">
        <w:t>sú priestranné, funkčne usporiadané s novým nábytkom a</w:t>
      </w:r>
      <w:r w:rsidR="0076164E">
        <w:t> </w:t>
      </w:r>
      <w:r w:rsidRPr="008C3FEB">
        <w:t>kobercami</w:t>
      </w:r>
      <w:r w:rsidR="0076164E">
        <w:t>.</w:t>
      </w:r>
      <w:r w:rsidRPr="008C3FEB">
        <w:t xml:space="preserve"> Každá trieda má šatňu,  zrekonštruovanú umyváreň s</w:t>
      </w:r>
      <w:r w:rsidR="00C70674" w:rsidRPr="008C3FEB">
        <w:t> </w:t>
      </w:r>
      <w:r w:rsidRPr="008C3FEB">
        <w:t>príslušenstvom</w:t>
      </w:r>
      <w:r w:rsidR="00C70674" w:rsidRPr="008C3FEB">
        <w:t>.</w:t>
      </w:r>
      <w:r w:rsidRPr="008C3FEB">
        <w:t xml:space="preserve"> Zariadenie a priestorové členenie </w:t>
      </w:r>
      <w:r w:rsidR="00C70674" w:rsidRPr="008C3FEB">
        <w:t xml:space="preserve">triedy </w:t>
      </w:r>
      <w:r w:rsidRPr="008C3FEB">
        <w:t>ponúka deťom možnosti pre individuálne, skupinové i kolektívne aktivity. Vo všetkých triedach sú vytvorené centrá a hracie kútiky s</w:t>
      </w:r>
      <w:r w:rsidR="0076164E">
        <w:t> hračkami a doplnkami.</w:t>
      </w:r>
      <w:r w:rsidRPr="008C3FEB">
        <w:t xml:space="preserve"> Didaktické pomôcky, hračky, výtvarný a pracovný materiál sú umiestnené tak, aby ich deti mali k dispozícií počas celého dňa. Štyri triedy sú vybavené interaktívnou tabuľou a príslušnou didaktickou technikou. V</w:t>
      </w:r>
      <w:r w:rsidR="00C70674" w:rsidRPr="008C3FEB">
        <w:t xml:space="preserve"> materskej škole </w:t>
      </w:r>
      <w:r w:rsidRPr="008C3FEB">
        <w:t xml:space="preserve">sa nachádza </w:t>
      </w:r>
      <w:r w:rsidR="0076164E">
        <w:t>práčovňa, ktor</w:t>
      </w:r>
      <w:r w:rsidR="007C5605">
        <w:t xml:space="preserve">á je v čase krúžkovej činnosti v popoludňajších hodinách  prispôsobená pre výučbu  krúžku anglického jazyka. Priebežne ju učiteľky využívajú aj na hranie </w:t>
      </w:r>
      <w:r w:rsidR="0076164E">
        <w:t xml:space="preserve"> </w:t>
      </w:r>
      <w:r w:rsidR="00A94C34" w:rsidRPr="008C3FEB">
        <w:t xml:space="preserve">  </w:t>
      </w:r>
      <w:r w:rsidR="0076164E">
        <w:t xml:space="preserve"> divad</w:t>
      </w:r>
      <w:r w:rsidR="007C5605">
        <w:t>la pre deti.</w:t>
      </w:r>
    </w:p>
    <w:p w14:paraId="6452E8F8" w14:textId="77777777" w:rsidR="002375AC" w:rsidRDefault="007D2B77" w:rsidP="002375AC">
      <w:pPr>
        <w:spacing w:line="276" w:lineRule="auto"/>
        <w:jc w:val="both"/>
      </w:pPr>
      <w:r>
        <w:t>Štyri</w:t>
      </w:r>
      <w:r w:rsidR="00D607E0">
        <w:t xml:space="preserve"> </w:t>
      </w:r>
      <w:r w:rsidR="007320B8">
        <w:t xml:space="preserve"> </w:t>
      </w:r>
      <w:r w:rsidR="007C5605">
        <w:t xml:space="preserve">detské </w:t>
      </w:r>
      <w:proofErr w:type="spellStart"/>
      <w:r w:rsidR="007320B8">
        <w:t>umývarky</w:t>
      </w:r>
      <w:proofErr w:type="spellEnd"/>
      <w:r w:rsidR="007320B8">
        <w:t xml:space="preserve"> pre deti sú nové zrekonštruované.</w:t>
      </w:r>
      <w:r w:rsidR="00D607E0">
        <w:t xml:space="preserve"> </w:t>
      </w:r>
      <w:r w:rsidR="002375AC">
        <w:t xml:space="preserve">Kuchyňa je vybavená novým veľkoplošným sporákom a novým </w:t>
      </w:r>
      <w:proofErr w:type="spellStart"/>
      <w:r w:rsidR="002375AC">
        <w:t>konvektomatom</w:t>
      </w:r>
      <w:proofErr w:type="spellEnd"/>
      <w:r w:rsidR="002375AC">
        <w:t xml:space="preserve"> zakúpená v roku 2015.</w:t>
      </w:r>
    </w:p>
    <w:p w14:paraId="5BC06149" w14:textId="77777777" w:rsidR="002A5537" w:rsidRDefault="002A5537" w:rsidP="00E44426">
      <w:pPr>
        <w:pStyle w:val="Odsekzoznamu"/>
        <w:numPr>
          <w:ilvl w:val="0"/>
          <w:numId w:val="1"/>
        </w:numPr>
        <w:spacing w:line="276" w:lineRule="auto"/>
        <w:jc w:val="both"/>
      </w:pPr>
      <w:r>
        <w:t>Na materskej škole prebieha</w:t>
      </w:r>
      <w:r w:rsidR="00A94C34">
        <w:t>li</w:t>
      </w:r>
      <w:r>
        <w:t xml:space="preserve"> od mája 2017 rekonštrukčné práce na základe </w:t>
      </w:r>
    </w:p>
    <w:p w14:paraId="7E611CA2" w14:textId="77777777" w:rsidR="002A5537" w:rsidRDefault="002A5537" w:rsidP="002A5537">
      <w:pPr>
        <w:spacing w:line="276" w:lineRule="auto"/>
        <w:jc w:val="both"/>
      </w:pPr>
      <w:r>
        <w:t xml:space="preserve">vypracovaného projektu mestom „Obnova komplexu materskej školy 9. mája 1292/11, v Kysuckom Novom Meste. Hlavným cieľom projektu </w:t>
      </w:r>
      <w:r w:rsidR="007C5605">
        <w:t>bolo</w:t>
      </w:r>
      <w:r w:rsidR="00DB742C">
        <w:t xml:space="preserve">  zníženie energetickej náročnosti verejných budov.</w:t>
      </w:r>
      <w:r w:rsidR="00416F93">
        <w:t xml:space="preserve"> Vykonala sa</w:t>
      </w:r>
      <w:r w:rsidR="007B7520">
        <w:t xml:space="preserve"> </w:t>
      </w:r>
      <w:r w:rsidR="00416F93">
        <w:t>rekonštrukcia strechy, z</w:t>
      </w:r>
      <w:r w:rsidR="007B7520">
        <w:t>ateplenie budovy, výmena  vonkajších dvier a  výmena svietidiel.</w:t>
      </w:r>
      <w:r w:rsidR="00DB742C">
        <w:t xml:space="preserve"> Projekt </w:t>
      </w:r>
      <w:r w:rsidR="007B7520">
        <w:t xml:space="preserve">bol </w:t>
      </w:r>
      <w:r w:rsidR="00DB742C">
        <w:t>spolufinancovaný Európskou úniou  „Európsky fond regionálneho rozvoja“</w:t>
      </w:r>
      <w:r w:rsidR="00226CDB">
        <w:t>.</w:t>
      </w:r>
    </w:p>
    <w:p w14:paraId="6E94815D" w14:textId="77777777" w:rsidR="00E20245" w:rsidRPr="00C70674" w:rsidRDefault="00C70674" w:rsidP="002A5537">
      <w:pPr>
        <w:spacing w:line="276" w:lineRule="auto"/>
        <w:jc w:val="both"/>
        <w:rPr>
          <w:b/>
        </w:rPr>
      </w:pPr>
      <w:r w:rsidRPr="00C70674">
        <w:rPr>
          <w:b/>
        </w:rPr>
        <w:t>Nedostatky:</w:t>
      </w:r>
    </w:p>
    <w:p w14:paraId="5233B935" w14:textId="77777777" w:rsidR="005B24D4" w:rsidRPr="00C70674" w:rsidRDefault="00D607E0" w:rsidP="002D12F6">
      <w:pPr>
        <w:spacing w:line="276" w:lineRule="auto"/>
        <w:jc w:val="both"/>
      </w:pPr>
      <w:proofErr w:type="spellStart"/>
      <w:r w:rsidRPr="00C70674">
        <w:t>Sanity</w:t>
      </w:r>
      <w:proofErr w:type="spellEnd"/>
      <w:r w:rsidRPr="00C70674">
        <w:t xml:space="preserve"> pre pedagogických </w:t>
      </w:r>
      <w:r w:rsidR="007C5605">
        <w:t xml:space="preserve">zamestnancov v budove č. 2 </w:t>
      </w:r>
      <w:r w:rsidRPr="00C70674">
        <w:t xml:space="preserve">a nepedagogických zamestnancov </w:t>
      </w:r>
      <w:r w:rsidR="007C5605">
        <w:t>v hospodárskej budove  sú</w:t>
      </w:r>
      <w:r w:rsidRPr="00C70674">
        <w:t xml:space="preserve"> zastarané, niektoré nefunkčné.</w:t>
      </w:r>
      <w:r w:rsidR="00226CDB" w:rsidRPr="00C70674">
        <w:t xml:space="preserve"> </w:t>
      </w:r>
      <w:r w:rsidR="00A94C34" w:rsidRPr="00C70674">
        <w:t xml:space="preserve">Charakterizované môžu byť  ako </w:t>
      </w:r>
      <w:r w:rsidR="00691A60" w:rsidRPr="00C70674">
        <w:t>havarijný</w:t>
      </w:r>
      <w:r w:rsidR="00A94C34" w:rsidRPr="00C70674">
        <w:t xml:space="preserve"> stav</w:t>
      </w:r>
      <w:r w:rsidR="00226CDB" w:rsidRPr="00C70674">
        <w:t xml:space="preserve"> </w:t>
      </w:r>
      <w:r w:rsidR="00691A60" w:rsidRPr="00C70674">
        <w:t>.</w:t>
      </w:r>
      <w:r w:rsidR="00226CDB" w:rsidRPr="00C70674">
        <w:t xml:space="preserve">Vyžadujú si </w:t>
      </w:r>
      <w:r w:rsidR="00691A60" w:rsidRPr="00C70674">
        <w:t xml:space="preserve">neustálu </w:t>
      </w:r>
      <w:r w:rsidR="00226CDB" w:rsidRPr="00C70674">
        <w:t>opravu.</w:t>
      </w:r>
    </w:p>
    <w:p w14:paraId="2554F9CD" w14:textId="77777777" w:rsidR="00A83E58" w:rsidRPr="003F282F" w:rsidRDefault="00A83E58" w:rsidP="00D656F9">
      <w:pPr>
        <w:autoSpaceDE w:val="0"/>
        <w:autoSpaceDN w:val="0"/>
        <w:adjustRightInd w:val="0"/>
        <w:rPr>
          <w:bCs/>
        </w:rPr>
      </w:pPr>
    </w:p>
    <w:p w14:paraId="47FFF541" w14:textId="77777777" w:rsidR="00D656F9" w:rsidRPr="00C70674" w:rsidRDefault="00D656F9" w:rsidP="003B5554">
      <w:pPr>
        <w:autoSpaceDE w:val="0"/>
        <w:autoSpaceDN w:val="0"/>
        <w:adjustRightInd w:val="0"/>
        <w:spacing w:line="276" w:lineRule="auto"/>
        <w:rPr>
          <w:bCs/>
        </w:rPr>
      </w:pPr>
      <w:r w:rsidRPr="00C70674">
        <w:rPr>
          <w:b/>
          <w:bCs/>
        </w:rPr>
        <w:t>Materiálno - technické a priestorové podmienky</w:t>
      </w:r>
      <w:r w:rsidRPr="00C70674">
        <w:rPr>
          <w:bCs/>
        </w:rPr>
        <w:t xml:space="preserve"> materskej školy</w:t>
      </w:r>
      <w:r w:rsidR="00790017" w:rsidRPr="00C70674">
        <w:rPr>
          <w:bCs/>
        </w:rPr>
        <w:t>.</w:t>
      </w:r>
    </w:p>
    <w:p w14:paraId="417098E7" w14:textId="77777777" w:rsidR="00D656F9" w:rsidRPr="00C70674" w:rsidRDefault="00D656F9" w:rsidP="003B555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3F282F">
        <w:rPr>
          <w:color w:val="000000"/>
        </w:rPr>
        <w:t>Na realizáci</w:t>
      </w:r>
      <w:r w:rsidR="008C3FEB">
        <w:rPr>
          <w:color w:val="000000"/>
        </w:rPr>
        <w:t>e</w:t>
      </w:r>
      <w:r w:rsidRPr="003F282F">
        <w:rPr>
          <w:color w:val="000000"/>
        </w:rPr>
        <w:t xml:space="preserve">  aktivít mali deti aj učiteľky vytvorené </w:t>
      </w:r>
      <w:r w:rsidR="00C70674">
        <w:rPr>
          <w:color w:val="000000"/>
        </w:rPr>
        <w:t xml:space="preserve">primerané </w:t>
      </w:r>
      <w:r w:rsidRPr="003F282F">
        <w:rPr>
          <w:color w:val="000000"/>
        </w:rPr>
        <w:t xml:space="preserve"> </w:t>
      </w:r>
      <w:r w:rsidR="008C3FEB">
        <w:rPr>
          <w:color w:val="000000"/>
        </w:rPr>
        <w:t>podmienky</w:t>
      </w:r>
      <w:r w:rsidRPr="003F282F">
        <w:rPr>
          <w:color w:val="000000"/>
        </w:rPr>
        <w:t xml:space="preserve"> a</w:t>
      </w:r>
      <w:r w:rsidR="00B70E16">
        <w:rPr>
          <w:color w:val="000000"/>
        </w:rPr>
        <w:t xml:space="preserve"> </w:t>
      </w:r>
      <w:r w:rsidR="00474BBF" w:rsidRPr="003F282F">
        <w:rPr>
          <w:color w:val="000000"/>
        </w:rPr>
        <w:t> </w:t>
      </w:r>
      <w:r w:rsidR="008C3FEB">
        <w:rPr>
          <w:color w:val="000000"/>
        </w:rPr>
        <w:t xml:space="preserve">dobré </w:t>
      </w:r>
      <w:r w:rsidRPr="003F282F">
        <w:rPr>
          <w:color w:val="000000"/>
        </w:rPr>
        <w:t>materiál</w:t>
      </w:r>
      <w:r w:rsidR="00474BBF" w:rsidRPr="003F282F">
        <w:rPr>
          <w:color w:val="000000"/>
        </w:rPr>
        <w:t xml:space="preserve">ne </w:t>
      </w:r>
      <w:r w:rsidRPr="003F282F">
        <w:rPr>
          <w:color w:val="000000"/>
        </w:rPr>
        <w:t xml:space="preserve"> zabezpečenie. </w:t>
      </w:r>
      <w:r w:rsidR="009931A8" w:rsidRPr="00C70674">
        <w:rPr>
          <w:b/>
          <w:color w:val="000000"/>
        </w:rPr>
        <w:t>P</w:t>
      </w:r>
      <w:r w:rsidRPr="00C70674">
        <w:rPr>
          <w:b/>
          <w:color w:val="000000"/>
        </w:rPr>
        <w:t xml:space="preserve">re správny a harmonický </w:t>
      </w:r>
      <w:r w:rsidR="009931A8" w:rsidRPr="00C70674">
        <w:rPr>
          <w:b/>
          <w:color w:val="000000"/>
        </w:rPr>
        <w:t xml:space="preserve">rozvoj </w:t>
      </w:r>
      <w:r w:rsidRPr="00C70674">
        <w:rPr>
          <w:b/>
          <w:color w:val="000000"/>
        </w:rPr>
        <w:t xml:space="preserve"> detí</w:t>
      </w:r>
      <w:r w:rsidR="009931A8" w:rsidRPr="00C70674">
        <w:rPr>
          <w:b/>
          <w:color w:val="000000"/>
        </w:rPr>
        <w:t xml:space="preserve"> </w:t>
      </w:r>
      <w:r w:rsidRPr="00C70674">
        <w:rPr>
          <w:b/>
          <w:color w:val="000000"/>
        </w:rPr>
        <w:t xml:space="preserve"> predškolského veku </w:t>
      </w:r>
      <w:r w:rsidR="009931A8" w:rsidRPr="00C70674">
        <w:rPr>
          <w:b/>
          <w:color w:val="000000"/>
        </w:rPr>
        <w:t xml:space="preserve">sme </w:t>
      </w:r>
      <w:r w:rsidRPr="00C70674">
        <w:rPr>
          <w:b/>
          <w:color w:val="000000"/>
        </w:rPr>
        <w:t xml:space="preserve"> zabezpeč</w:t>
      </w:r>
      <w:r w:rsidR="009931A8" w:rsidRPr="00C70674">
        <w:rPr>
          <w:b/>
          <w:color w:val="000000"/>
        </w:rPr>
        <w:t>ovali</w:t>
      </w:r>
      <w:r w:rsidRPr="00C70674">
        <w:rPr>
          <w:b/>
          <w:bCs/>
          <w:color w:val="000000"/>
        </w:rPr>
        <w:t>:</w:t>
      </w:r>
    </w:p>
    <w:p w14:paraId="17A6AB0A" w14:textId="77777777" w:rsidR="00D656F9" w:rsidRPr="003F282F" w:rsidRDefault="00506300" w:rsidP="00E444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3F282F">
        <w:rPr>
          <w:color w:val="000000"/>
        </w:rPr>
        <w:t>správny výber zariadenia</w:t>
      </w:r>
      <w:r w:rsidR="00712F6E" w:rsidRPr="003F282F">
        <w:rPr>
          <w:color w:val="000000"/>
        </w:rPr>
        <w:t xml:space="preserve"> – detského nábytku</w:t>
      </w:r>
      <w:r w:rsidRPr="003F282F">
        <w:rPr>
          <w:color w:val="000000"/>
        </w:rPr>
        <w:t>,</w:t>
      </w:r>
      <w:r w:rsidR="00712F6E" w:rsidRPr="003F282F">
        <w:rPr>
          <w:color w:val="000000"/>
        </w:rPr>
        <w:t xml:space="preserve"> </w:t>
      </w:r>
      <w:r w:rsidR="00C70674">
        <w:rPr>
          <w:color w:val="000000"/>
        </w:rPr>
        <w:t>stolov, stoličiek</w:t>
      </w:r>
      <w:r w:rsidR="00D656F9" w:rsidRPr="003F282F">
        <w:rPr>
          <w:color w:val="000000"/>
        </w:rPr>
        <w:t xml:space="preserve"> </w:t>
      </w:r>
      <w:r w:rsidR="00203FC3">
        <w:rPr>
          <w:color w:val="000000"/>
        </w:rPr>
        <w:t xml:space="preserve"> (nový nábytok </w:t>
      </w:r>
      <w:r w:rsidR="00226CDB">
        <w:rPr>
          <w:color w:val="000000"/>
        </w:rPr>
        <w:t>vo všetkých triedach a šatniach</w:t>
      </w:r>
      <w:r w:rsidR="00203FC3">
        <w:rPr>
          <w:color w:val="000000"/>
        </w:rPr>
        <w:t>)</w:t>
      </w:r>
    </w:p>
    <w:p w14:paraId="6FFC5F4B" w14:textId="77777777" w:rsidR="00D656F9" w:rsidRPr="003F282F" w:rsidRDefault="00D656F9" w:rsidP="00E444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3F282F">
        <w:rPr>
          <w:color w:val="000000"/>
        </w:rPr>
        <w:t>bezpeč</w:t>
      </w:r>
      <w:r w:rsidR="009931A8" w:rsidRPr="003F282F">
        <w:rPr>
          <w:color w:val="000000"/>
        </w:rPr>
        <w:t>nostné a hygienické prostredie,</w:t>
      </w:r>
      <w:r w:rsidR="00203FC3">
        <w:rPr>
          <w:color w:val="000000"/>
        </w:rPr>
        <w:t xml:space="preserve"> (umývateľné podlahy a výmena kobercov</w:t>
      </w:r>
      <w:r w:rsidR="00226CDB">
        <w:rPr>
          <w:color w:val="000000"/>
        </w:rPr>
        <w:t xml:space="preserve"> za nové</w:t>
      </w:r>
      <w:r w:rsidR="00203FC3">
        <w:rPr>
          <w:color w:val="000000"/>
        </w:rPr>
        <w:t>)</w:t>
      </w:r>
    </w:p>
    <w:p w14:paraId="3FE0B715" w14:textId="77777777" w:rsidR="00D656F9" w:rsidRPr="00BC3A3C" w:rsidRDefault="00D656F9" w:rsidP="00E444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3F282F">
        <w:rPr>
          <w:color w:val="000000"/>
        </w:rPr>
        <w:t>prostredie, ktoré  pozitívne ovplyvňova</w:t>
      </w:r>
      <w:r w:rsidR="009931A8" w:rsidRPr="003F282F">
        <w:rPr>
          <w:color w:val="000000"/>
        </w:rPr>
        <w:t>lo</w:t>
      </w:r>
      <w:r w:rsidRPr="003F282F">
        <w:rPr>
          <w:color w:val="000000"/>
        </w:rPr>
        <w:t xml:space="preserve"> osobnosť d</w:t>
      </w:r>
      <w:r w:rsidR="009931A8" w:rsidRPr="003F282F">
        <w:rPr>
          <w:color w:val="000000"/>
        </w:rPr>
        <w:t>etí</w:t>
      </w:r>
      <w:r w:rsidRPr="003F282F">
        <w:rPr>
          <w:color w:val="000000"/>
        </w:rPr>
        <w:t xml:space="preserve"> (psychické,</w:t>
      </w:r>
      <w:r w:rsidR="00BC3A3C">
        <w:rPr>
          <w:color w:val="000000"/>
        </w:rPr>
        <w:t xml:space="preserve"> </w:t>
      </w:r>
      <w:r w:rsidRPr="00BC3A3C">
        <w:rPr>
          <w:color w:val="000000"/>
        </w:rPr>
        <w:t>citové</w:t>
      </w:r>
      <w:r w:rsidR="009931A8" w:rsidRPr="00BC3A3C">
        <w:rPr>
          <w:color w:val="000000"/>
        </w:rPr>
        <w:t xml:space="preserve">, </w:t>
      </w:r>
      <w:r w:rsidRPr="00BC3A3C">
        <w:rPr>
          <w:color w:val="000000"/>
        </w:rPr>
        <w:t>telesné</w:t>
      </w:r>
      <w:r w:rsidR="009931A8" w:rsidRPr="00BC3A3C">
        <w:rPr>
          <w:color w:val="000000"/>
        </w:rPr>
        <w:t xml:space="preserve"> a biologické </w:t>
      </w:r>
      <w:r w:rsidRPr="00BC3A3C">
        <w:rPr>
          <w:color w:val="000000"/>
        </w:rPr>
        <w:t xml:space="preserve"> potreby)</w:t>
      </w:r>
    </w:p>
    <w:p w14:paraId="2ADC7DC4" w14:textId="77777777" w:rsidR="00D656F9" w:rsidRPr="003F282F" w:rsidRDefault="00D656F9" w:rsidP="00E444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3F282F">
        <w:rPr>
          <w:color w:val="000000"/>
        </w:rPr>
        <w:t xml:space="preserve">priaznivú sociálno-emocionálnu </w:t>
      </w:r>
      <w:r w:rsidR="00C55927">
        <w:rPr>
          <w:color w:val="000000"/>
        </w:rPr>
        <w:t>klímu</w:t>
      </w:r>
      <w:r w:rsidRPr="003F282F">
        <w:rPr>
          <w:color w:val="000000"/>
        </w:rPr>
        <w:t xml:space="preserve"> v tried</w:t>
      </w:r>
      <w:r w:rsidR="00226CDB">
        <w:rPr>
          <w:color w:val="000000"/>
        </w:rPr>
        <w:t>ach</w:t>
      </w:r>
    </w:p>
    <w:p w14:paraId="67D19993" w14:textId="77777777" w:rsidR="00D656F9" w:rsidRPr="003F282F" w:rsidRDefault="00D656F9" w:rsidP="00E444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3F282F">
        <w:rPr>
          <w:color w:val="000000"/>
        </w:rPr>
        <w:t>cieľavedomé v</w:t>
      </w:r>
      <w:r w:rsidR="00506300" w:rsidRPr="003F282F">
        <w:rPr>
          <w:color w:val="000000"/>
        </w:rPr>
        <w:t>ytváranie podnetného prostredia</w:t>
      </w:r>
    </w:p>
    <w:p w14:paraId="6EFD8047" w14:textId="77777777" w:rsidR="00D656F9" w:rsidRPr="003F282F" w:rsidRDefault="00506300" w:rsidP="00E444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3F282F">
        <w:rPr>
          <w:color w:val="000000"/>
        </w:rPr>
        <w:t>s</w:t>
      </w:r>
      <w:r w:rsidR="00D656F9" w:rsidRPr="003F282F">
        <w:rPr>
          <w:color w:val="000000"/>
        </w:rPr>
        <w:t>právne</w:t>
      </w:r>
      <w:r w:rsidR="00BC3A3C">
        <w:rPr>
          <w:color w:val="000000"/>
        </w:rPr>
        <w:t xml:space="preserve"> a slobodné </w:t>
      </w:r>
      <w:r w:rsidR="00D656F9" w:rsidRPr="003F282F">
        <w:rPr>
          <w:color w:val="000000"/>
        </w:rPr>
        <w:t xml:space="preserve"> využíva</w:t>
      </w:r>
      <w:r w:rsidR="00390D5B" w:rsidRPr="003F282F">
        <w:rPr>
          <w:color w:val="000000"/>
        </w:rPr>
        <w:t>nie</w:t>
      </w:r>
      <w:r w:rsidR="00D656F9" w:rsidRPr="003F282F">
        <w:rPr>
          <w:color w:val="000000"/>
        </w:rPr>
        <w:t xml:space="preserve"> priestor</w:t>
      </w:r>
      <w:r w:rsidR="00390D5B" w:rsidRPr="003F282F">
        <w:rPr>
          <w:color w:val="000000"/>
        </w:rPr>
        <w:t>u</w:t>
      </w:r>
      <w:r w:rsidR="00D656F9" w:rsidRPr="003F282F">
        <w:rPr>
          <w:color w:val="000000"/>
        </w:rPr>
        <w:t xml:space="preserve"> pre hru a činnosti detí</w:t>
      </w:r>
    </w:p>
    <w:p w14:paraId="0E2F28DE" w14:textId="77777777" w:rsidR="00D656F9" w:rsidRPr="00226CDB" w:rsidRDefault="00D656F9" w:rsidP="00E444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26CDB">
        <w:rPr>
          <w:color w:val="000000"/>
        </w:rPr>
        <w:t xml:space="preserve">vybavenie </w:t>
      </w:r>
      <w:r w:rsidR="00226CDB">
        <w:rPr>
          <w:color w:val="000000"/>
        </w:rPr>
        <w:t xml:space="preserve">tried  </w:t>
      </w:r>
      <w:r w:rsidRPr="00226CDB">
        <w:rPr>
          <w:color w:val="000000"/>
        </w:rPr>
        <w:t>detsk</w:t>
      </w:r>
      <w:r w:rsidR="00226CDB">
        <w:rPr>
          <w:color w:val="000000"/>
        </w:rPr>
        <w:t>ou</w:t>
      </w:r>
      <w:r w:rsidRPr="00226CDB">
        <w:rPr>
          <w:color w:val="000000"/>
        </w:rPr>
        <w:t xml:space="preserve"> a odborn</w:t>
      </w:r>
      <w:r w:rsidR="00226CDB">
        <w:rPr>
          <w:color w:val="000000"/>
        </w:rPr>
        <w:t>ou</w:t>
      </w:r>
      <w:r w:rsidRPr="00226CDB">
        <w:rPr>
          <w:color w:val="000000"/>
        </w:rPr>
        <w:t xml:space="preserve"> literatúr</w:t>
      </w:r>
      <w:r w:rsidR="00226CDB">
        <w:rPr>
          <w:color w:val="000000"/>
        </w:rPr>
        <w:t>ou</w:t>
      </w:r>
      <w:r w:rsidRPr="00226CDB">
        <w:rPr>
          <w:color w:val="000000"/>
        </w:rPr>
        <w:t>, učebn</w:t>
      </w:r>
      <w:r w:rsidR="00226CDB">
        <w:rPr>
          <w:color w:val="000000"/>
        </w:rPr>
        <w:t>ými</w:t>
      </w:r>
      <w:r w:rsidR="00506300" w:rsidRPr="00226CDB">
        <w:rPr>
          <w:color w:val="000000"/>
        </w:rPr>
        <w:t xml:space="preserve"> </w:t>
      </w:r>
      <w:r w:rsidRPr="00226CDB">
        <w:rPr>
          <w:color w:val="000000"/>
        </w:rPr>
        <w:t>pomôck</w:t>
      </w:r>
      <w:r w:rsidR="00226CDB">
        <w:rPr>
          <w:color w:val="000000"/>
        </w:rPr>
        <w:t xml:space="preserve">ami, </w:t>
      </w:r>
      <w:r w:rsidR="008C3FEB">
        <w:rPr>
          <w:color w:val="000000"/>
        </w:rPr>
        <w:t xml:space="preserve">hračkami, knihami, </w:t>
      </w:r>
      <w:r w:rsidR="00226CDB">
        <w:rPr>
          <w:color w:val="000000"/>
        </w:rPr>
        <w:t>telovýchovným</w:t>
      </w:r>
      <w:r w:rsidRPr="00226CDB">
        <w:rPr>
          <w:color w:val="000000"/>
        </w:rPr>
        <w:t xml:space="preserve"> nárad</w:t>
      </w:r>
      <w:r w:rsidR="00226CDB">
        <w:rPr>
          <w:color w:val="000000"/>
        </w:rPr>
        <w:t xml:space="preserve">ím </w:t>
      </w:r>
      <w:r w:rsidRPr="00226CDB">
        <w:rPr>
          <w:color w:val="000000"/>
        </w:rPr>
        <w:t xml:space="preserve"> a náčin</w:t>
      </w:r>
      <w:r w:rsidR="00226CDB">
        <w:rPr>
          <w:color w:val="000000"/>
        </w:rPr>
        <w:t>ím</w:t>
      </w:r>
      <w:r w:rsidRPr="00226CDB">
        <w:rPr>
          <w:color w:val="000000"/>
        </w:rPr>
        <w:t>,  didaktick</w:t>
      </w:r>
      <w:r w:rsidR="00226CDB">
        <w:rPr>
          <w:color w:val="000000"/>
        </w:rPr>
        <w:t>ou</w:t>
      </w:r>
      <w:r w:rsidR="00506300" w:rsidRPr="00226CDB">
        <w:rPr>
          <w:color w:val="000000"/>
        </w:rPr>
        <w:t xml:space="preserve"> </w:t>
      </w:r>
      <w:r w:rsidR="00226CDB">
        <w:rPr>
          <w:color w:val="000000"/>
        </w:rPr>
        <w:t>a audiovizuálnou</w:t>
      </w:r>
      <w:r w:rsidRPr="00226CDB">
        <w:rPr>
          <w:color w:val="000000"/>
        </w:rPr>
        <w:t xml:space="preserve"> technik</w:t>
      </w:r>
      <w:r w:rsidR="00226CDB">
        <w:rPr>
          <w:color w:val="000000"/>
        </w:rPr>
        <w:t>ou</w:t>
      </w:r>
      <w:r w:rsidRPr="00226CDB">
        <w:rPr>
          <w:color w:val="000000"/>
        </w:rPr>
        <w:t xml:space="preserve">, </w:t>
      </w:r>
      <w:r w:rsidR="00506300" w:rsidRPr="00226CDB">
        <w:rPr>
          <w:color w:val="000000"/>
        </w:rPr>
        <w:t>IKT</w:t>
      </w:r>
      <w:r w:rsidR="00BC3A3C" w:rsidRPr="00226CDB">
        <w:rPr>
          <w:color w:val="000000"/>
        </w:rPr>
        <w:t>...</w:t>
      </w:r>
      <w:r w:rsidRPr="00226CDB">
        <w:rPr>
          <w:color w:val="000000"/>
        </w:rPr>
        <w:t>)</w:t>
      </w:r>
    </w:p>
    <w:p w14:paraId="423F96E7" w14:textId="77777777" w:rsidR="005828B0" w:rsidRPr="00FD357F" w:rsidRDefault="00226CDB" w:rsidP="00E444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zakúpením </w:t>
      </w:r>
      <w:r w:rsidR="00D656F9" w:rsidRPr="003F282F">
        <w:rPr>
          <w:color w:val="000000"/>
        </w:rPr>
        <w:t>spotrebn</w:t>
      </w:r>
      <w:r>
        <w:rPr>
          <w:color w:val="000000"/>
        </w:rPr>
        <w:t>ého</w:t>
      </w:r>
      <w:r w:rsidR="00D656F9" w:rsidRPr="003F282F">
        <w:rPr>
          <w:color w:val="000000"/>
        </w:rPr>
        <w:t xml:space="preserve"> materiál</w:t>
      </w:r>
      <w:r>
        <w:rPr>
          <w:color w:val="000000"/>
        </w:rPr>
        <w:t>u</w:t>
      </w:r>
      <w:r w:rsidR="00D656F9" w:rsidRPr="003F282F">
        <w:rPr>
          <w:color w:val="000000"/>
        </w:rPr>
        <w:t xml:space="preserve"> (na výtvarné, </w:t>
      </w:r>
      <w:proofErr w:type="spellStart"/>
      <w:r w:rsidR="00D656F9" w:rsidRPr="003F282F">
        <w:rPr>
          <w:color w:val="000000"/>
        </w:rPr>
        <w:t>grafomotorické</w:t>
      </w:r>
      <w:proofErr w:type="spellEnd"/>
      <w:r w:rsidR="00D656F9" w:rsidRPr="003F282F">
        <w:rPr>
          <w:color w:val="000000"/>
        </w:rPr>
        <w:t>, pracovné</w:t>
      </w:r>
      <w:r w:rsidR="00712F6E" w:rsidRPr="003F282F">
        <w:rPr>
          <w:color w:val="000000"/>
        </w:rPr>
        <w:t xml:space="preserve"> a tvorivé </w:t>
      </w:r>
      <w:r w:rsidR="00D656F9" w:rsidRPr="003F282F">
        <w:rPr>
          <w:color w:val="000000"/>
        </w:rPr>
        <w:t xml:space="preserve"> činnosti).</w:t>
      </w:r>
    </w:p>
    <w:p w14:paraId="1C8CF5FC" w14:textId="77777777" w:rsidR="00D656F9" w:rsidRPr="003F282F" w:rsidRDefault="00D656F9" w:rsidP="002D12F6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3F282F">
        <w:rPr>
          <w:bCs/>
          <w:color w:val="0070C0"/>
        </w:rPr>
        <w:t>Priestory MŠ</w:t>
      </w:r>
      <w:r w:rsidR="00B01E43" w:rsidRPr="003F282F">
        <w:rPr>
          <w:bCs/>
          <w:color w:val="000000"/>
        </w:rPr>
        <w:t xml:space="preserve"> </w:t>
      </w:r>
      <w:r w:rsidR="001303A6" w:rsidRPr="003F282F">
        <w:rPr>
          <w:bCs/>
          <w:color w:val="000000"/>
        </w:rPr>
        <w:t xml:space="preserve">  </w:t>
      </w:r>
    </w:p>
    <w:p w14:paraId="66C584C2" w14:textId="77777777" w:rsidR="00D656F9" w:rsidRDefault="00B01E43" w:rsidP="008E5A0D">
      <w:pPr>
        <w:autoSpaceDE w:val="0"/>
        <w:autoSpaceDN w:val="0"/>
        <w:adjustRightInd w:val="0"/>
        <w:rPr>
          <w:color w:val="000000"/>
        </w:rPr>
      </w:pPr>
      <w:r w:rsidRPr="003F282F">
        <w:rPr>
          <w:color w:val="000000"/>
        </w:rPr>
        <w:t>U</w:t>
      </w:r>
      <w:r w:rsidR="00506300" w:rsidRPr="003F282F">
        <w:rPr>
          <w:color w:val="000000"/>
        </w:rPr>
        <w:t>sporiadanie tried</w:t>
      </w:r>
      <w:r w:rsidR="00D656F9" w:rsidRPr="003F282F">
        <w:rPr>
          <w:color w:val="000000"/>
        </w:rPr>
        <w:t xml:space="preserve"> d</w:t>
      </w:r>
      <w:r w:rsidR="00506300" w:rsidRPr="003F282F">
        <w:rPr>
          <w:color w:val="000000"/>
        </w:rPr>
        <w:t>eťom</w:t>
      </w:r>
      <w:r w:rsidR="00D656F9" w:rsidRPr="003F282F">
        <w:rPr>
          <w:color w:val="000000"/>
        </w:rPr>
        <w:t xml:space="preserve"> umožň</w:t>
      </w:r>
      <w:r w:rsidR="00506300" w:rsidRPr="003F282F">
        <w:rPr>
          <w:color w:val="000000"/>
        </w:rPr>
        <w:t>ovalo</w:t>
      </w:r>
      <w:r w:rsidR="00D656F9" w:rsidRPr="003F282F">
        <w:rPr>
          <w:color w:val="000000"/>
        </w:rPr>
        <w:t>:</w:t>
      </w:r>
    </w:p>
    <w:p w14:paraId="4282F9DE" w14:textId="77777777" w:rsidR="00F01183" w:rsidRPr="00F01183" w:rsidRDefault="00F01183" w:rsidP="00E44426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F282F">
        <w:rPr>
          <w:color w:val="000000"/>
        </w:rPr>
        <w:t>vytvárať hrové prostredie podľa vlastného záujmu</w:t>
      </w:r>
    </w:p>
    <w:p w14:paraId="35B88900" w14:textId="77777777" w:rsidR="00D656F9" w:rsidRDefault="00D656F9" w:rsidP="00E44426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F282F">
        <w:rPr>
          <w:color w:val="000000"/>
        </w:rPr>
        <w:t>komunikáciu</w:t>
      </w:r>
      <w:r w:rsidR="000413D1">
        <w:rPr>
          <w:color w:val="000000"/>
        </w:rPr>
        <w:t xml:space="preserve"> medzi </w:t>
      </w:r>
      <w:r w:rsidR="00F01183">
        <w:rPr>
          <w:color w:val="000000"/>
        </w:rPr>
        <w:t>sebou</w:t>
      </w:r>
      <w:r w:rsidRPr="003F282F">
        <w:rPr>
          <w:color w:val="000000"/>
        </w:rPr>
        <w:t xml:space="preserve"> pri spoločných činnostiach</w:t>
      </w:r>
      <w:r w:rsidR="000413D1">
        <w:rPr>
          <w:color w:val="000000"/>
        </w:rPr>
        <w:t>, v hrových skupinách</w:t>
      </w:r>
    </w:p>
    <w:p w14:paraId="036C8631" w14:textId="77777777" w:rsidR="00F01183" w:rsidRPr="003F282F" w:rsidRDefault="00F01183" w:rsidP="00E44426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realizovať sa vo všetkých </w:t>
      </w:r>
      <w:r w:rsidR="00226CDB">
        <w:rPr>
          <w:color w:val="000000"/>
        </w:rPr>
        <w:t xml:space="preserve"> aktivitách a </w:t>
      </w:r>
      <w:r>
        <w:rPr>
          <w:color w:val="000000"/>
        </w:rPr>
        <w:t xml:space="preserve"> činnostiach</w:t>
      </w:r>
    </w:p>
    <w:p w14:paraId="7564BA53" w14:textId="77777777" w:rsidR="00D656F9" w:rsidRPr="003F282F" w:rsidRDefault="00A92F8A" w:rsidP="00E44426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otvorený </w:t>
      </w:r>
      <w:r w:rsidR="00D656F9" w:rsidRPr="003F282F">
        <w:rPr>
          <w:color w:val="000000"/>
        </w:rPr>
        <w:t>prístup k</w:t>
      </w:r>
      <w:r w:rsidR="00F01183">
        <w:rPr>
          <w:color w:val="000000"/>
        </w:rPr>
        <w:t> </w:t>
      </w:r>
      <w:r w:rsidR="00D656F9" w:rsidRPr="003F282F">
        <w:rPr>
          <w:color w:val="000000"/>
        </w:rPr>
        <w:t>hračkám</w:t>
      </w:r>
      <w:r w:rsidR="00F01183">
        <w:rPr>
          <w:color w:val="000000"/>
        </w:rPr>
        <w:t xml:space="preserve">, knihám </w:t>
      </w:r>
      <w:r w:rsidR="00D656F9" w:rsidRPr="003F282F">
        <w:rPr>
          <w:color w:val="000000"/>
        </w:rPr>
        <w:t xml:space="preserve"> a</w:t>
      </w:r>
      <w:r w:rsidR="00F01183">
        <w:rPr>
          <w:color w:val="000000"/>
        </w:rPr>
        <w:t> </w:t>
      </w:r>
      <w:r w:rsidR="004629D7">
        <w:rPr>
          <w:color w:val="000000"/>
        </w:rPr>
        <w:t>učebným</w:t>
      </w:r>
      <w:r w:rsidR="00F01183">
        <w:rPr>
          <w:color w:val="000000"/>
        </w:rPr>
        <w:t xml:space="preserve"> </w:t>
      </w:r>
      <w:r w:rsidR="00D656F9" w:rsidRPr="003F282F">
        <w:rPr>
          <w:color w:val="000000"/>
        </w:rPr>
        <w:t>pomôckam</w:t>
      </w:r>
    </w:p>
    <w:p w14:paraId="344CE8A8" w14:textId="77777777" w:rsidR="00D656F9" w:rsidRPr="003F282F" w:rsidRDefault="00D656F9" w:rsidP="00E44426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F282F">
        <w:rPr>
          <w:color w:val="000000"/>
        </w:rPr>
        <w:t xml:space="preserve">tvoriť podľa vlastných predstáv na základe </w:t>
      </w:r>
      <w:r w:rsidR="00D54064" w:rsidRPr="003F282F">
        <w:rPr>
          <w:color w:val="000000"/>
        </w:rPr>
        <w:t xml:space="preserve"> slobodného</w:t>
      </w:r>
      <w:r w:rsidRPr="003F282F">
        <w:rPr>
          <w:color w:val="000000"/>
        </w:rPr>
        <w:t xml:space="preserve"> rozhodovania sa pri</w:t>
      </w:r>
    </w:p>
    <w:p w14:paraId="05863B18" w14:textId="77777777" w:rsidR="00A92F8A" w:rsidRDefault="00D656F9" w:rsidP="00A92F8A">
      <w:pPr>
        <w:pStyle w:val="Odsekzoznamu"/>
        <w:autoSpaceDE w:val="0"/>
        <w:autoSpaceDN w:val="0"/>
        <w:adjustRightInd w:val="0"/>
        <w:rPr>
          <w:color w:val="000000"/>
        </w:rPr>
      </w:pPr>
      <w:r w:rsidRPr="003F282F">
        <w:rPr>
          <w:color w:val="000000"/>
        </w:rPr>
        <w:t>výbere činností,</w:t>
      </w:r>
      <w:r w:rsidR="00A92F8A">
        <w:rPr>
          <w:color w:val="000000"/>
        </w:rPr>
        <w:t xml:space="preserve"> </w:t>
      </w:r>
      <w:r w:rsidR="00A92F8A" w:rsidRPr="00A92F8A">
        <w:rPr>
          <w:color w:val="000000"/>
        </w:rPr>
        <w:t xml:space="preserve"> stimulovať osobnostný rast detí - hrubá a jemná motorika, rozvoj výtvarných, rečových zručností, orientácia v sociálnych vzťahoch a</w:t>
      </w:r>
      <w:r w:rsidR="00A92F8A">
        <w:rPr>
          <w:color w:val="000000"/>
        </w:rPr>
        <w:t> </w:t>
      </w:r>
      <w:r w:rsidR="00A92F8A" w:rsidRPr="00A92F8A">
        <w:rPr>
          <w:color w:val="000000"/>
        </w:rPr>
        <w:t>podobne</w:t>
      </w:r>
      <w:r w:rsidR="00A92F8A">
        <w:rPr>
          <w:color w:val="000000"/>
        </w:rPr>
        <w:t>,</w:t>
      </w:r>
    </w:p>
    <w:p w14:paraId="0995B4D4" w14:textId="77777777" w:rsidR="00D54064" w:rsidRPr="00A92F8A" w:rsidRDefault="00D656F9" w:rsidP="00854BAB">
      <w:pPr>
        <w:pStyle w:val="Odsekzoznamu"/>
        <w:numPr>
          <w:ilvl w:val="0"/>
          <w:numId w:val="96"/>
        </w:numPr>
        <w:autoSpaceDE w:val="0"/>
        <w:autoSpaceDN w:val="0"/>
        <w:adjustRightInd w:val="0"/>
        <w:rPr>
          <w:color w:val="000000"/>
        </w:rPr>
      </w:pPr>
      <w:r w:rsidRPr="00A92F8A">
        <w:rPr>
          <w:color w:val="000000"/>
        </w:rPr>
        <w:t xml:space="preserve">dodržiavanie </w:t>
      </w:r>
      <w:r w:rsidR="00D54064" w:rsidRPr="00A92F8A">
        <w:rPr>
          <w:color w:val="000000"/>
        </w:rPr>
        <w:t xml:space="preserve"> </w:t>
      </w:r>
      <w:r w:rsidRPr="00A92F8A">
        <w:rPr>
          <w:color w:val="000000"/>
        </w:rPr>
        <w:t xml:space="preserve"> pravidiel </w:t>
      </w:r>
      <w:r w:rsidR="004629D7" w:rsidRPr="00A92F8A">
        <w:rPr>
          <w:color w:val="000000"/>
        </w:rPr>
        <w:t xml:space="preserve">tvorenými </w:t>
      </w:r>
      <w:r w:rsidRPr="00A92F8A">
        <w:rPr>
          <w:color w:val="000000"/>
        </w:rPr>
        <w:t>deťmi a učiteľ</w:t>
      </w:r>
      <w:r w:rsidR="00712F6E" w:rsidRPr="00A92F8A">
        <w:rPr>
          <w:color w:val="000000"/>
        </w:rPr>
        <w:t>kami</w:t>
      </w:r>
      <w:r w:rsidRPr="00A92F8A">
        <w:rPr>
          <w:color w:val="000000"/>
        </w:rPr>
        <w:t xml:space="preserve"> pri </w:t>
      </w:r>
      <w:r w:rsidR="004629D7" w:rsidRPr="00A92F8A">
        <w:rPr>
          <w:color w:val="000000"/>
        </w:rPr>
        <w:t xml:space="preserve"> hrách,</w:t>
      </w:r>
      <w:r w:rsidR="00D54064" w:rsidRPr="00A92F8A">
        <w:rPr>
          <w:color w:val="000000"/>
        </w:rPr>
        <w:t xml:space="preserve"> činnostiach, </w:t>
      </w:r>
      <w:r w:rsidR="004629D7" w:rsidRPr="00A92F8A">
        <w:rPr>
          <w:color w:val="000000"/>
        </w:rPr>
        <w:t xml:space="preserve">aktivitách, </w:t>
      </w:r>
      <w:r w:rsidR="00712F6E" w:rsidRPr="00A92F8A">
        <w:rPr>
          <w:color w:val="000000"/>
        </w:rPr>
        <w:t xml:space="preserve"> pri </w:t>
      </w:r>
      <w:r w:rsidRPr="00A92F8A">
        <w:rPr>
          <w:color w:val="000000"/>
        </w:rPr>
        <w:t>ukladaní</w:t>
      </w:r>
      <w:r w:rsidR="00506300" w:rsidRPr="00A92F8A">
        <w:rPr>
          <w:color w:val="000000"/>
        </w:rPr>
        <w:t xml:space="preserve"> </w:t>
      </w:r>
      <w:r w:rsidR="00954799" w:rsidRPr="00A92F8A">
        <w:rPr>
          <w:color w:val="000000"/>
        </w:rPr>
        <w:t>hračiek</w:t>
      </w:r>
      <w:r w:rsidR="00D54064" w:rsidRPr="00A92F8A">
        <w:rPr>
          <w:color w:val="000000"/>
        </w:rPr>
        <w:t xml:space="preserve">  a  pomôcok</w:t>
      </w:r>
      <w:r w:rsidR="00954799" w:rsidRPr="00A92F8A">
        <w:rPr>
          <w:color w:val="000000"/>
        </w:rPr>
        <w:t xml:space="preserve"> </w:t>
      </w:r>
    </w:p>
    <w:p w14:paraId="4F46E9D4" w14:textId="77777777" w:rsidR="00D54064" w:rsidRPr="003F282F" w:rsidRDefault="00712F6E" w:rsidP="00E44426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F282F">
        <w:rPr>
          <w:color w:val="000000"/>
        </w:rPr>
        <w:t xml:space="preserve">rovnomerné </w:t>
      </w:r>
      <w:r w:rsidR="00203FC3">
        <w:rPr>
          <w:color w:val="000000"/>
        </w:rPr>
        <w:t xml:space="preserve"> a</w:t>
      </w:r>
      <w:r w:rsidR="004629D7">
        <w:rPr>
          <w:color w:val="000000"/>
        </w:rPr>
        <w:t xml:space="preserve"> limitované </w:t>
      </w:r>
      <w:r w:rsidR="00203FC3">
        <w:rPr>
          <w:color w:val="000000"/>
        </w:rPr>
        <w:t xml:space="preserve"> </w:t>
      </w:r>
      <w:r w:rsidRPr="003F282F">
        <w:rPr>
          <w:color w:val="000000"/>
        </w:rPr>
        <w:t>striedanie sa pri PC, IT</w:t>
      </w:r>
      <w:r w:rsidR="00D656F9" w:rsidRPr="003F282F">
        <w:rPr>
          <w:color w:val="000000"/>
        </w:rPr>
        <w:t xml:space="preserve"> </w:t>
      </w:r>
    </w:p>
    <w:p w14:paraId="6E85486C" w14:textId="77777777" w:rsidR="00D656F9" w:rsidRPr="003F282F" w:rsidRDefault="00712F6E" w:rsidP="00E44426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F282F">
        <w:rPr>
          <w:color w:val="000000"/>
        </w:rPr>
        <w:t xml:space="preserve">vyvážené a účelové  striedanie </w:t>
      </w:r>
      <w:r w:rsidR="00D656F9" w:rsidRPr="003F282F">
        <w:rPr>
          <w:color w:val="000000"/>
        </w:rPr>
        <w:t>učebný</w:t>
      </w:r>
      <w:r w:rsidRPr="003F282F">
        <w:rPr>
          <w:color w:val="000000"/>
        </w:rPr>
        <w:t>ch</w:t>
      </w:r>
      <w:r w:rsidR="00D656F9" w:rsidRPr="003F282F">
        <w:rPr>
          <w:color w:val="000000"/>
        </w:rPr>
        <w:t xml:space="preserve"> pomôc</w:t>
      </w:r>
      <w:r w:rsidRPr="003F282F">
        <w:rPr>
          <w:color w:val="000000"/>
        </w:rPr>
        <w:t>o</w:t>
      </w:r>
      <w:r w:rsidR="00203FC3">
        <w:rPr>
          <w:color w:val="000000"/>
        </w:rPr>
        <w:t>k a literatúry</w:t>
      </w:r>
    </w:p>
    <w:p w14:paraId="0A385258" w14:textId="77777777" w:rsidR="00FA3754" w:rsidRDefault="00FA3754" w:rsidP="00E44426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F282F">
        <w:rPr>
          <w:color w:val="000000"/>
        </w:rPr>
        <w:t xml:space="preserve">pravidelne  realizovať  </w:t>
      </w:r>
      <w:r w:rsidR="008C3FEB">
        <w:rPr>
          <w:color w:val="000000"/>
        </w:rPr>
        <w:t>zdravotné cvičenie</w:t>
      </w:r>
      <w:r w:rsidR="004B07A8">
        <w:rPr>
          <w:color w:val="000000"/>
        </w:rPr>
        <w:t xml:space="preserve">, kruhové hry s pravidlami, </w:t>
      </w:r>
      <w:proofErr w:type="spellStart"/>
      <w:r w:rsidR="004B07A8">
        <w:rPr>
          <w:color w:val="000000"/>
        </w:rPr>
        <w:t>hudobno</w:t>
      </w:r>
      <w:proofErr w:type="spellEnd"/>
      <w:r w:rsidR="004B07A8">
        <w:rPr>
          <w:color w:val="000000"/>
        </w:rPr>
        <w:t xml:space="preserve"> – pohybové hry</w:t>
      </w:r>
      <w:r w:rsidR="009E4EF7">
        <w:rPr>
          <w:color w:val="000000"/>
        </w:rPr>
        <w:t>,</w:t>
      </w:r>
      <w:r w:rsidR="004629D7">
        <w:rPr>
          <w:color w:val="000000"/>
        </w:rPr>
        <w:t xml:space="preserve"> hry so spevom</w:t>
      </w:r>
    </w:p>
    <w:p w14:paraId="2DBBBE3B" w14:textId="77777777" w:rsidR="009E4EF7" w:rsidRDefault="009E4EF7" w:rsidP="00E44426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hra</w:t>
      </w:r>
      <w:r w:rsidR="000D5DCA">
        <w:rPr>
          <w:color w:val="000000"/>
        </w:rPr>
        <w:t>ť divadielka</w:t>
      </w:r>
      <w:r>
        <w:rPr>
          <w:color w:val="000000"/>
        </w:rPr>
        <w:t xml:space="preserve"> </w:t>
      </w:r>
      <w:r w:rsidR="00F32C83">
        <w:rPr>
          <w:color w:val="000000"/>
        </w:rPr>
        <w:t>v triedach  a</w:t>
      </w:r>
      <w:r w:rsidR="0076164E">
        <w:rPr>
          <w:color w:val="000000"/>
        </w:rPr>
        <w:t>  /práčovni/ v</w:t>
      </w:r>
      <w:r>
        <w:rPr>
          <w:color w:val="000000"/>
        </w:rPr>
        <w:t> provizórnej divadelnej miestnosti</w:t>
      </w:r>
      <w:r w:rsidR="0076164E">
        <w:rPr>
          <w:color w:val="000000"/>
        </w:rPr>
        <w:t>, v ktorej je umiestnený klavír.</w:t>
      </w:r>
    </w:p>
    <w:p w14:paraId="167DA31F" w14:textId="77777777" w:rsidR="00CA60AE" w:rsidRPr="003F282F" w:rsidRDefault="00BA2DD2" w:rsidP="002D12F6">
      <w:pPr>
        <w:spacing w:line="276" w:lineRule="auto"/>
        <w:jc w:val="both"/>
        <w:rPr>
          <w:color w:val="0070C0"/>
        </w:rPr>
      </w:pPr>
      <w:r w:rsidRPr="003F282F">
        <w:rPr>
          <w:color w:val="0070C0"/>
        </w:rPr>
        <w:t>Exteriér MŠ tvorí:</w:t>
      </w:r>
    </w:p>
    <w:p w14:paraId="6CE78CE3" w14:textId="77777777" w:rsidR="00CF09AD" w:rsidRDefault="0016718A" w:rsidP="00E44426">
      <w:pPr>
        <w:pStyle w:val="Odsekzoznamu"/>
        <w:numPr>
          <w:ilvl w:val="0"/>
          <w:numId w:val="4"/>
        </w:numPr>
        <w:jc w:val="both"/>
      </w:pPr>
      <w:r w:rsidRPr="003F282F">
        <w:t>záhrada</w:t>
      </w:r>
      <w:r w:rsidR="00BA2DD2" w:rsidRPr="003F282F">
        <w:t xml:space="preserve"> s bohatou zel</w:t>
      </w:r>
      <w:r w:rsidR="00CF09AD" w:rsidRPr="003F282F">
        <w:t xml:space="preserve">eňou, výsadbou ihličnatých </w:t>
      </w:r>
      <w:r w:rsidR="00ED671E" w:rsidRPr="003F282F">
        <w:t xml:space="preserve"> a </w:t>
      </w:r>
      <w:r w:rsidR="00CF09AD" w:rsidRPr="003F282F">
        <w:t>ovocných stromov,</w:t>
      </w:r>
      <w:r w:rsidR="00A0554D">
        <w:t xml:space="preserve"> výsadbou </w:t>
      </w:r>
      <w:r w:rsidR="008C3FEB">
        <w:t>okrasných kríkov</w:t>
      </w:r>
      <w:r w:rsidR="00A0554D">
        <w:t xml:space="preserve"> okolo plota,</w:t>
      </w:r>
      <w:r w:rsidR="00CF09AD" w:rsidRPr="003F282F">
        <w:t xml:space="preserve"> kvetinovou skalkou</w:t>
      </w:r>
    </w:p>
    <w:p w14:paraId="0A14DC40" w14:textId="77777777" w:rsidR="009C199E" w:rsidRPr="003F282F" w:rsidRDefault="008C3FEB" w:rsidP="00E44426">
      <w:pPr>
        <w:pStyle w:val="Odsekzoznamu"/>
        <w:numPr>
          <w:ilvl w:val="0"/>
          <w:numId w:val="4"/>
        </w:numPr>
        <w:jc w:val="both"/>
      </w:pPr>
      <w:r w:rsidRPr="008C3FEB">
        <w:t>t</w:t>
      </w:r>
      <w:r w:rsidR="009C199E" w:rsidRPr="008C3FEB">
        <w:t>rávnatá plocha s</w:t>
      </w:r>
      <w:r w:rsidRPr="008C3FEB">
        <w:t xml:space="preserve">o stromovou </w:t>
      </w:r>
      <w:r w:rsidR="009C199E" w:rsidRPr="008C3FEB">
        <w:t>výsadbou ponúkajú množstvo podnetov pre mnohé učebné</w:t>
      </w:r>
      <w:r w:rsidR="00C55927">
        <w:t xml:space="preserve"> a</w:t>
      </w:r>
      <w:r w:rsidR="009C199E" w:rsidRPr="008C3FEB">
        <w:t xml:space="preserve"> environmentálne aktivity</w:t>
      </w:r>
    </w:p>
    <w:p w14:paraId="5D52396C" w14:textId="77777777" w:rsidR="00BA2DD2" w:rsidRPr="003F282F" w:rsidRDefault="0016718A" w:rsidP="00E44426">
      <w:pPr>
        <w:pStyle w:val="Odsekzoznamu"/>
        <w:numPr>
          <w:ilvl w:val="0"/>
          <w:numId w:val="4"/>
        </w:numPr>
        <w:jc w:val="both"/>
      </w:pPr>
      <w:r w:rsidRPr="003F282F">
        <w:t>2 pieskoviská</w:t>
      </w:r>
      <w:r w:rsidR="00CF09AD" w:rsidRPr="003F282F">
        <w:t>: jedno</w:t>
      </w:r>
      <w:r w:rsidR="00BA2DD2" w:rsidRPr="003F282F">
        <w:t xml:space="preserve"> s plochou </w:t>
      </w:r>
      <w:r w:rsidR="00CF09AD" w:rsidRPr="003F282F">
        <w:t>( 4 x 4m</w:t>
      </w:r>
      <w:r w:rsidR="00BA2DD2" w:rsidRPr="003F282F">
        <w:rPr>
          <w:vertAlign w:val="superscript"/>
        </w:rPr>
        <w:t>2</w:t>
      </w:r>
      <w:r w:rsidR="00CF09AD" w:rsidRPr="003F282F">
        <w:t>)</w:t>
      </w:r>
      <w:r w:rsidR="00FD1AA4" w:rsidRPr="003F282F">
        <w:t>, ktoré slúži i ako  dopadová plocha pre šmýk</w:t>
      </w:r>
      <w:r w:rsidR="009944C3" w:rsidRPr="003F282F">
        <w:t>ačku</w:t>
      </w:r>
      <w:r w:rsidR="00CF09AD" w:rsidRPr="003F282F">
        <w:t>, druhé  s plochou (</w:t>
      </w:r>
      <w:r w:rsidR="00D009B6" w:rsidRPr="003F282F">
        <w:t xml:space="preserve">7 </w:t>
      </w:r>
      <w:r w:rsidR="00CF09AD" w:rsidRPr="003F282F">
        <w:t xml:space="preserve">x </w:t>
      </w:r>
      <w:r w:rsidR="00D009B6" w:rsidRPr="003F282F">
        <w:t xml:space="preserve">8 </w:t>
      </w:r>
      <w:r w:rsidR="00CF09AD" w:rsidRPr="003F282F">
        <w:t>m</w:t>
      </w:r>
      <w:r w:rsidR="00CF09AD" w:rsidRPr="003F282F">
        <w:rPr>
          <w:vertAlign w:val="superscript"/>
        </w:rPr>
        <w:t>2</w:t>
      </w:r>
      <w:r w:rsidR="00CF09AD" w:rsidRPr="003F282F">
        <w:t>)</w:t>
      </w:r>
      <w:r w:rsidR="00CA60AE" w:rsidRPr="003F282F">
        <w:t>,</w:t>
      </w:r>
      <w:r w:rsidR="008C3FEB">
        <w:t xml:space="preserve"> </w:t>
      </w:r>
      <w:r w:rsidR="00C55927">
        <w:t>veľká  muchotrávka a hríb na uskladnenie formičiek a švihadiel,</w:t>
      </w:r>
    </w:p>
    <w:p w14:paraId="3671CA96" w14:textId="77777777" w:rsidR="00BA2DD2" w:rsidRPr="003F282F" w:rsidRDefault="00C55927" w:rsidP="00E44426">
      <w:pPr>
        <w:pStyle w:val="Odsekzoznamu"/>
        <w:numPr>
          <w:ilvl w:val="0"/>
          <w:numId w:val="4"/>
        </w:numPr>
        <w:jc w:val="both"/>
      </w:pPr>
      <w:r>
        <w:t>4</w:t>
      </w:r>
      <w:r w:rsidR="00BA2DD2" w:rsidRPr="003F282F">
        <w:t xml:space="preserve"> šmýkačky z plastu,  </w:t>
      </w:r>
    </w:p>
    <w:p w14:paraId="4675BAFA" w14:textId="77777777" w:rsidR="00BA2DD2" w:rsidRPr="003F282F" w:rsidRDefault="00CA60AE" w:rsidP="00E44426">
      <w:pPr>
        <w:pStyle w:val="Odsekzoznamu"/>
        <w:numPr>
          <w:ilvl w:val="0"/>
          <w:numId w:val="4"/>
        </w:numPr>
        <w:jc w:val="both"/>
      </w:pPr>
      <w:r w:rsidRPr="003F282F">
        <w:t xml:space="preserve">1 </w:t>
      </w:r>
      <w:r w:rsidR="00BA2DD2" w:rsidRPr="003F282F">
        <w:t>drevená zostava  s</w:t>
      </w:r>
      <w:r w:rsidR="00CF09AD" w:rsidRPr="003F282F">
        <w:t> </w:t>
      </w:r>
      <w:r w:rsidR="00BA2DD2" w:rsidRPr="003F282F">
        <w:t>pohybliv</w:t>
      </w:r>
      <w:r w:rsidR="00CF09AD" w:rsidRPr="003F282F">
        <w:t>ou stenou</w:t>
      </w:r>
      <w:r w:rsidR="00BA2DD2" w:rsidRPr="003F282F">
        <w:t xml:space="preserve"> a</w:t>
      </w:r>
      <w:r w:rsidR="005B6B8C" w:rsidRPr="003F282F">
        <w:t> </w:t>
      </w:r>
      <w:r w:rsidR="00BA2DD2" w:rsidRPr="003F282F">
        <w:t>rebríkom</w:t>
      </w:r>
      <w:r w:rsidR="005B6B8C" w:rsidRPr="003F282F">
        <w:t xml:space="preserve"> - šesťuholník</w:t>
      </w:r>
      <w:r w:rsidR="00CF09AD" w:rsidRPr="003F282F">
        <w:t xml:space="preserve">, drevená rebríková </w:t>
      </w:r>
      <w:r w:rsidR="004B07A8">
        <w:t xml:space="preserve">štvorhranná </w:t>
      </w:r>
      <w:r w:rsidR="00CF09AD" w:rsidRPr="003F282F">
        <w:t>pyramída,</w:t>
      </w:r>
      <w:r w:rsidR="00877060">
        <w:t xml:space="preserve"> </w:t>
      </w:r>
      <w:r w:rsidR="00C55927">
        <w:t xml:space="preserve">2 zostavy lezeckých a rebríkových stien, </w:t>
      </w:r>
      <w:r w:rsidR="00E63C02">
        <w:t xml:space="preserve">2 lavičky </w:t>
      </w:r>
      <w:r w:rsidR="004B07A8">
        <w:t xml:space="preserve"> drevené prenosné</w:t>
      </w:r>
      <w:r w:rsidR="00E63C02">
        <w:t>,</w:t>
      </w:r>
      <w:r w:rsidR="00CF09AD" w:rsidRPr="003F282F">
        <w:t xml:space="preserve"> </w:t>
      </w:r>
      <w:r w:rsidR="00525050">
        <w:t xml:space="preserve">6 zabudovaných </w:t>
      </w:r>
      <w:r w:rsidR="004B07A8">
        <w:t xml:space="preserve"> dreven</w:t>
      </w:r>
      <w:r w:rsidR="00525050">
        <w:t>ých</w:t>
      </w:r>
      <w:r w:rsidR="004B07A8">
        <w:t xml:space="preserve"> </w:t>
      </w:r>
      <w:r w:rsidR="00375A54" w:rsidRPr="003F282F">
        <w:t>lavič</w:t>
      </w:r>
      <w:r w:rsidR="00525050">
        <w:t>iek</w:t>
      </w:r>
      <w:r w:rsidR="00375A54" w:rsidRPr="003F282F">
        <w:t>,</w:t>
      </w:r>
      <w:r w:rsidR="00082007">
        <w:t xml:space="preserve"> </w:t>
      </w:r>
      <w:r w:rsidR="00E63C02">
        <w:t xml:space="preserve">4 </w:t>
      </w:r>
      <w:r w:rsidR="00525050">
        <w:t>lavičky so zvieracím motívom,</w:t>
      </w:r>
      <w:r w:rsidR="00375A54" w:rsidRPr="003F282F">
        <w:t xml:space="preserve"> </w:t>
      </w:r>
      <w:r w:rsidR="00E63C02">
        <w:t xml:space="preserve">1 veľká farebná lavička, </w:t>
      </w:r>
      <w:r w:rsidR="00CF09AD" w:rsidRPr="003F282F">
        <w:t>oceľové  preliezačky</w:t>
      </w:r>
      <w:r w:rsidR="00BB54C8" w:rsidRPr="003F282F">
        <w:t xml:space="preserve"> rôznych tvarov</w:t>
      </w:r>
      <w:r w:rsidR="00CF09AD" w:rsidRPr="003F282F">
        <w:t xml:space="preserve">, </w:t>
      </w:r>
      <w:r w:rsidR="00E63C02">
        <w:t>1</w:t>
      </w:r>
      <w:r w:rsidR="00C55927">
        <w:t>0</w:t>
      </w:r>
      <w:r w:rsidR="00E63C02">
        <w:t xml:space="preserve"> </w:t>
      </w:r>
      <w:r w:rsidR="00CF09AD" w:rsidRPr="003F282F">
        <w:t>váhov</w:t>
      </w:r>
      <w:r w:rsidR="00E63C02">
        <w:t>ých</w:t>
      </w:r>
      <w:r w:rsidR="00CF09AD" w:rsidRPr="003F282F">
        <w:t xml:space="preserve"> hojdač</w:t>
      </w:r>
      <w:r w:rsidR="00E63C02">
        <w:t>iek</w:t>
      </w:r>
      <w:r w:rsidR="00CF09AD" w:rsidRPr="003F282F">
        <w:t>,</w:t>
      </w:r>
      <w:r w:rsidR="00BA2DD2" w:rsidRPr="003F282F">
        <w:t xml:space="preserve"> </w:t>
      </w:r>
      <w:r w:rsidR="00375A54" w:rsidRPr="003F282F">
        <w:t>drevený farebný  vláčik s krytým vagónom,</w:t>
      </w:r>
      <w:r w:rsidR="004B07A8">
        <w:t xml:space="preserve"> detský kolotoč, </w:t>
      </w:r>
      <w:r w:rsidR="00E63C02">
        <w:t>3</w:t>
      </w:r>
      <w:r w:rsidR="004B07A8">
        <w:t xml:space="preserve"> pružinové hojdačky so zvieracím</w:t>
      </w:r>
      <w:r w:rsidR="00877060">
        <w:t>i</w:t>
      </w:r>
      <w:r w:rsidR="004B07A8">
        <w:t xml:space="preserve"> motívm</w:t>
      </w:r>
      <w:r w:rsidR="00877060">
        <w:t>i</w:t>
      </w:r>
      <w:r w:rsidR="00E63C02">
        <w:t xml:space="preserve">, 4 kusy  prenosných záhradných </w:t>
      </w:r>
      <w:r w:rsidR="0056612F">
        <w:t xml:space="preserve"> hojdačiek</w:t>
      </w:r>
      <w:r w:rsidR="00C55927">
        <w:t xml:space="preserve"> na balkónových terasách</w:t>
      </w:r>
      <w:r w:rsidR="0056612F">
        <w:t>,</w:t>
      </w:r>
      <w:r w:rsidR="004B07A8">
        <w:t xml:space="preserve"> </w:t>
      </w:r>
      <w:r w:rsidR="00A0554D">
        <w:t xml:space="preserve">8 závesných hojdačiek, </w:t>
      </w:r>
      <w:r w:rsidR="00E63C02" w:rsidRPr="003F282F">
        <w:t>kresliac</w:t>
      </w:r>
      <w:r w:rsidR="00C55927">
        <w:t>e</w:t>
      </w:r>
      <w:r w:rsidR="00E63C02" w:rsidRPr="003F282F">
        <w:t xml:space="preserve"> tabu</w:t>
      </w:r>
      <w:r w:rsidR="00C55927">
        <w:t>le</w:t>
      </w:r>
      <w:r w:rsidR="00A0554D">
        <w:t>,</w:t>
      </w:r>
      <w:r w:rsidR="00877060">
        <w:t xml:space="preserve"> prenosný basketbalový kôš,</w:t>
      </w:r>
      <w:r w:rsidR="00FC3535">
        <w:t xml:space="preserve"> </w:t>
      </w:r>
      <w:r w:rsidR="004629D7">
        <w:t xml:space="preserve">skladací basketbalový kruh, </w:t>
      </w:r>
      <w:r w:rsidR="00FC3535">
        <w:t>drevený domček s terasou,</w:t>
      </w:r>
      <w:r w:rsidR="004629D7">
        <w:t xml:space="preserve"> drevený domček so </w:t>
      </w:r>
      <w:r w:rsidR="00BF5791">
        <w:t>šmykľavkou</w:t>
      </w:r>
      <w:r w:rsidR="004629D7">
        <w:t>,</w:t>
      </w:r>
      <w:r w:rsidR="00C55927">
        <w:t xml:space="preserve"> drevený domček s lavičkami, </w:t>
      </w:r>
      <w:proofErr w:type="spellStart"/>
      <w:r w:rsidR="00C55927">
        <w:t>balančné</w:t>
      </w:r>
      <w:proofErr w:type="spellEnd"/>
      <w:r w:rsidR="00C55927">
        <w:t xml:space="preserve"> chodníkové zostavy 4 kusy</w:t>
      </w:r>
    </w:p>
    <w:p w14:paraId="2D92E489" w14:textId="77777777" w:rsidR="00CF09AD" w:rsidRPr="003F282F" w:rsidRDefault="0076164E" w:rsidP="00E44426">
      <w:pPr>
        <w:pStyle w:val="Odsekzoznamu"/>
        <w:numPr>
          <w:ilvl w:val="0"/>
          <w:numId w:val="4"/>
        </w:numPr>
        <w:jc w:val="both"/>
      </w:pPr>
      <w:r>
        <w:t>d</w:t>
      </w:r>
      <w:r w:rsidR="004629D7">
        <w:t>laždicová betónová</w:t>
      </w:r>
      <w:r w:rsidR="0056612F">
        <w:t xml:space="preserve"> plocha pri pieskovisku – slúži na cvičenie, kreslenie,</w:t>
      </w:r>
      <w:r w:rsidR="00A0554D">
        <w:t xml:space="preserve"> hranie hokeja,</w:t>
      </w:r>
    </w:p>
    <w:p w14:paraId="77561BD5" w14:textId="77777777" w:rsidR="00D009B6" w:rsidRDefault="0056612F" w:rsidP="00E44426">
      <w:pPr>
        <w:pStyle w:val="Odsekzoznamu"/>
        <w:numPr>
          <w:ilvl w:val="0"/>
          <w:numId w:val="4"/>
        </w:numPr>
        <w:jc w:val="both"/>
      </w:pPr>
      <w:r>
        <w:t xml:space="preserve">vybudované </w:t>
      </w:r>
      <w:r w:rsidR="00CF09AD" w:rsidRPr="003F282F">
        <w:t>dopravné</w:t>
      </w:r>
      <w:r w:rsidR="00F96727" w:rsidRPr="003F282F">
        <w:t xml:space="preserve"> </w:t>
      </w:r>
      <w:r w:rsidR="00CF09AD" w:rsidRPr="003F282F">
        <w:t xml:space="preserve"> ihrisko</w:t>
      </w:r>
      <w:r w:rsidR="00CA60AE" w:rsidRPr="003F282F">
        <w:t xml:space="preserve"> Radosť</w:t>
      </w:r>
      <w:r w:rsidR="009944C3" w:rsidRPr="003F282F">
        <w:t>, súčasťou ktorého sú</w:t>
      </w:r>
      <w:r w:rsidR="00F96727" w:rsidRPr="003F282F">
        <w:t xml:space="preserve"> </w:t>
      </w:r>
      <w:r w:rsidR="009944C3" w:rsidRPr="003F282F">
        <w:t> </w:t>
      </w:r>
      <w:r w:rsidR="00BA2DD2" w:rsidRPr="003F282F">
        <w:t>dopravn</w:t>
      </w:r>
      <w:r w:rsidR="00AE3378" w:rsidRPr="003F282F">
        <w:t>é</w:t>
      </w:r>
      <w:r w:rsidR="00BA2DD2" w:rsidRPr="003F282F">
        <w:t xml:space="preserve">  znač</w:t>
      </w:r>
      <w:r w:rsidR="00AE3378" w:rsidRPr="003F282F">
        <w:t>ky</w:t>
      </w:r>
      <w:r w:rsidR="00A0554D">
        <w:t>,</w:t>
      </w:r>
      <w:r w:rsidR="008E5A0D">
        <w:t> </w:t>
      </w:r>
      <w:r w:rsidR="00B01E43" w:rsidRPr="003F282F">
        <w:t>semafory</w:t>
      </w:r>
      <w:r w:rsidR="004629D7">
        <w:t>,</w:t>
      </w:r>
      <w:r w:rsidR="004629D7" w:rsidRPr="004629D7">
        <w:t xml:space="preserve"> </w:t>
      </w:r>
      <w:r w:rsidR="004629D7" w:rsidRPr="003F282F">
        <w:t xml:space="preserve">kolobežky, </w:t>
      </w:r>
      <w:proofErr w:type="spellStart"/>
      <w:r w:rsidR="004629D7" w:rsidRPr="003F282F">
        <w:t>odr</w:t>
      </w:r>
      <w:r w:rsidR="0076164E">
        <w:t>á</w:t>
      </w:r>
      <w:r w:rsidR="004629D7" w:rsidRPr="003F282F">
        <w:t>žadlá</w:t>
      </w:r>
      <w:proofErr w:type="spellEnd"/>
      <w:r w:rsidR="004629D7" w:rsidRPr="003F282F">
        <w:t xml:space="preserve">, </w:t>
      </w:r>
      <w:r w:rsidR="00A0554D">
        <w:t xml:space="preserve"> a jednokolieskové drevené kolob</w:t>
      </w:r>
      <w:r w:rsidR="004629D7">
        <w:t xml:space="preserve">ežky na </w:t>
      </w:r>
      <w:proofErr w:type="spellStart"/>
      <w:r w:rsidR="004629D7">
        <w:t>pravo</w:t>
      </w:r>
      <w:proofErr w:type="spellEnd"/>
      <w:r w:rsidR="004629D7">
        <w:t xml:space="preserve"> – ľavú orientáciu   a iné hry.</w:t>
      </w:r>
    </w:p>
    <w:p w14:paraId="3D769FD5" w14:textId="77777777" w:rsidR="00A0554D" w:rsidRPr="003F282F" w:rsidRDefault="00A0554D" w:rsidP="00A0554D">
      <w:pPr>
        <w:jc w:val="both"/>
      </w:pPr>
      <w:r>
        <w:t>Školský dvor je ohradený pletivom a</w:t>
      </w:r>
      <w:r w:rsidR="000273B7">
        <w:t xml:space="preserve"> miestami </w:t>
      </w:r>
      <w:r>
        <w:t>prekrytý zeleným tienidlom.</w:t>
      </w:r>
      <w:r w:rsidR="000273B7">
        <w:t xml:space="preserve">  Časť </w:t>
      </w:r>
      <w:r w:rsidR="004D7EAC">
        <w:t xml:space="preserve">nefunkčného, poškodeného </w:t>
      </w:r>
      <w:r w:rsidR="000273B7">
        <w:t xml:space="preserve">pletiva bola vymenená  za nové pletivo . V zadnej časti školského dvora boli zabudované dve nové vstupné brány. </w:t>
      </w:r>
    </w:p>
    <w:p w14:paraId="0ADE8620" w14:textId="77777777" w:rsidR="000273B7" w:rsidRDefault="000273B7" w:rsidP="002D12F6">
      <w:pPr>
        <w:spacing w:line="276" w:lineRule="auto"/>
        <w:jc w:val="both"/>
      </w:pPr>
    </w:p>
    <w:p w14:paraId="15CC21A4" w14:textId="77777777" w:rsidR="009409D7" w:rsidRDefault="009409D7" w:rsidP="002D12F6">
      <w:pPr>
        <w:spacing w:line="276" w:lineRule="auto"/>
        <w:jc w:val="both"/>
        <w:rPr>
          <w:b/>
        </w:rPr>
      </w:pPr>
    </w:p>
    <w:p w14:paraId="533343E7" w14:textId="77777777" w:rsidR="009409D7" w:rsidRDefault="009409D7" w:rsidP="002D12F6">
      <w:pPr>
        <w:spacing w:line="276" w:lineRule="auto"/>
        <w:jc w:val="both"/>
        <w:rPr>
          <w:b/>
        </w:rPr>
      </w:pPr>
    </w:p>
    <w:p w14:paraId="70C0DF04" w14:textId="77777777" w:rsidR="009409D7" w:rsidRDefault="009409D7" w:rsidP="002D12F6">
      <w:pPr>
        <w:spacing w:line="276" w:lineRule="auto"/>
        <w:jc w:val="both"/>
        <w:rPr>
          <w:b/>
        </w:rPr>
      </w:pPr>
    </w:p>
    <w:p w14:paraId="32387E16" w14:textId="77777777" w:rsidR="00103796" w:rsidRPr="000273B7" w:rsidRDefault="000273B7" w:rsidP="002D12F6">
      <w:pPr>
        <w:spacing w:line="276" w:lineRule="auto"/>
        <w:jc w:val="both"/>
        <w:rPr>
          <w:b/>
        </w:rPr>
      </w:pPr>
      <w:r w:rsidRPr="000273B7">
        <w:rPr>
          <w:b/>
        </w:rPr>
        <w:t>Z</w:t>
      </w:r>
      <w:r w:rsidR="00BA2DD2" w:rsidRPr="000273B7">
        <w:rPr>
          <w:b/>
        </w:rPr>
        <w:t xml:space="preserve">atrávnená </w:t>
      </w:r>
      <w:r w:rsidRPr="000273B7">
        <w:rPr>
          <w:b/>
        </w:rPr>
        <w:t>plocha  školského dvora s</w:t>
      </w:r>
      <w:r w:rsidR="00BA2DD2" w:rsidRPr="000273B7">
        <w:rPr>
          <w:b/>
        </w:rPr>
        <w:t>a</w:t>
      </w:r>
      <w:r w:rsidR="00ED671E" w:rsidRPr="000273B7">
        <w:rPr>
          <w:b/>
        </w:rPr>
        <w:t> </w:t>
      </w:r>
      <w:r w:rsidRPr="000273B7">
        <w:rPr>
          <w:b/>
        </w:rPr>
        <w:t xml:space="preserve"> využíva na:</w:t>
      </w:r>
    </w:p>
    <w:p w14:paraId="3C49DF8B" w14:textId="77777777" w:rsidR="00103796" w:rsidRDefault="00BA2DD2" w:rsidP="00854BAB">
      <w:pPr>
        <w:pStyle w:val="Odsekzoznamu"/>
        <w:numPr>
          <w:ilvl w:val="0"/>
          <w:numId w:val="56"/>
        </w:numPr>
        <w:spacing w:line="276" w:lineRule="auto"/>
        <w:jc w:val="both"/>
      </w:pPr>
      <w:r w:rsidRPr="00575579">
        <w:rPr>
          <w:b/>
        </w:rPr>
        <w:t xml:space="preserve">pohybové </w:t>
      </w:r>
      <w:r w:rsidR="005C1A8B" w:rsidRPr="00575579">
        <w:rPr>
          <w:b/>
        </w:rPr>
        <w:t xml:space="preserve">a kultúrne </w:t>
      </w:r>
      <w:r w:rsidRPr="00575579">
        <w:rPr>
          <w:b/>
        </w:rPr>
        <w:t>aktivity</w:t>
      </w:r>
      <w:r w:rsidR="00103796">
        <w:t>:</w:t>
      </w:r>
    </w:p>
    <w:p w14:paraId="7911B142" w14:textId="77777777" w:rsidR="00237609" w:rsidRDefault="005C1A8B" w:rsidP="002D12F6">
      <w:pPr>
        <w:spacing w:line="276" w:lineRule="auto"/>
        <w:jc w:val="both"/>
      </w:pPr>
      <w:r w:rsidRPr="003F282F">
        <w:t xml:space="preserve">Indiánsky deň, </w:t>
      </w:r>
      <w:r w:rsidR="0056612F">
        <w:t>divadlá,</w:t>
      </w:r>
      <w:r w:rsidR="00E84E9E">
        <w:t xml:space="preserve"> </w:t>
      </w:r>
      <w:r w:rsidR="004629D7">
        <w:t xml:space="preserve">hudobné </w:t>
      </w:r>
      <w:r w:rsidR="00E84E9E">
        <w:t>koncerty,</w:t>
      </w:r>
      <w:r w:rsidR="0056612F">
        <w:t xml:space="preserve"> </w:t>
      </w:r>
      <w:r w:rsidR="00A0554D">
        <w:t xml:space="preserve"> prehliadka dravcov,  policajných psov</w:t>
      </w:r>
      <w:r w:rsidR="00877060">
        <w:t>, prehliadka poníkov</w:t>
      </w:r>
      <w:r w:rsidR="00A0554D">
        <w:t xml:space="preserve"> v</w:t>
      </w:r>
      <w:r w:rsidR="004629D7">
        <w:t> </w:t>
      </w:r>
      <w:r w:rsidR="00A0554D">
        <w:t>akcií</w:t>
      </w:r>
      <w:r w:rsidR="004629D7">
        <w:t xml:space="preserve"> detí </w:t>
      </w:r>
      <w:r w:rsidR="0056612F">
        <w:t xml:space="preserve"> a iné</w:t>
      </w:r>
      <w:r w:rsidR="00103796">
        <w:t>,</w:t>
      </w:r>
    </w:p>
    <w:p w14:paraId="36CA220B" w14:textId="77777777" w:rsidR="00237609" w:rsidRDefault="00237609" w:rsidP="00854BAB">
      <w:pPr>
        <w:pStyle w:val="Odsekzoznamu"/>
        <w:numPr>
          <w:ilvl w:val="0"/>
          <w:numId w:val="57"/>
        </w:numPr>
        <w:spacing w:line="276" w:lineRule="auto"/>
        <w:jc w:val="both"/>
      </w:pPr>
      <w:r w:rsidRPr="00575579">
        <w:rPr>
          <w:b/>
        </w:rPr>
        <w:t>Športové podujatia</w:t>
      </w:r>
      <w:r>
        <w:t xml:space="preserve">: </w:t>
      </w:r>
    </w:p>
    <w:p w14:paraId="0388DD96" w14:textId="77777777" w:rsidR="00103796" w:rsidRDefault="00237609" w:rsidP="00237609">
      <w:pPr>
        <w:spacing w:line="276" w:lineRule="auto"/>
        <w:jc w:val="both"/>
      </w:pPr>
      <w:r>
        <w:t xml:space="preserve">hokejový zápas, futbalový zápas medzi triedami, tenisový,  atletický poldeň, loptové hry </w:t>
      </w:r>
      <w:r w:rsidRPr="00237609">
        <w:t xml:space="preserve"> </w:t>
      </w:r>
      <w:r>
        <w:t>a iné súťaživé</w:t>
      </w:r>
      <w:r w:rsidRPr="003F282F">
        <w:t xml:space="preserve"> hry navodzované a </w:t>
      </w:r>
      <w:r>
        <w:t xml:space="preserve"> vedené učiteľkami,</w:t>
      </w:r>
    </w:p>
    <w:p w14:paraId="34A971F3" w14:textId="77777777" w:rsidR="00103796" w:rsidRDefault="00575579" w:rsidP="00854BAB">
      <w:pPr>
        <w:pStyle w:val="Odsekzoznamu"/>
        <w:numPr>
          <w:ilvl w:val="0"/>
          <w:numId w:val="56"/>
        </w:numPr>
        <w:spacing w:line="276" w:lineRule="auto"/>
        <w:jc w:val="both"/>
      </w:pPr>
      <w:r>
        <w:rPr>
          <w:b/>
        </w:rPr>
        <w:t>O</w:t>
      </w:r>
      <w:r w:rsidR="00FA3754" w:rsidRPr="00575579">
        <w:rPr>
          <w:b/>
        </w:rPr>
        <w:t>rganizované podujatia</w:t>
      </w:r>
      <w:r w:rsidR="00103796">
        <w:t xml:space="preserve">: </w:t>
      </w:r>
    </w:p>
    <w:p w14:paraId="6385426E" w14:textId="77777777" w:rsidR="00103796" w:rsidRDefault="00ED671E" w:rsidP="00103796">
      <w:pPr>
        <w:spacing w:line="276" w:lineRule="auto"/>
        <w:jc w:val="both"/>
      </w:pPr>
      <w:r w:rsidRPr="003F282F">
        <w:t>c</w:t>
      </w:r>
      <w:r w:rsidR="00FA3754" w:rsidRPr="003F282F">
        <w:t xml:space="preserve">esta rozprávkovým </w:t>
      </w:r>
      <w:r w:rsidR="004629D7">
        <w:t xml:space="preserve"> a športovým </w:t>
      </w:r>
      <w:r w:rsidR="00FA3754" w:rsidRPr="003F282F">
        <w:t>dvorom,</w:t>
      </w:r>
      <w:r w:rsidR="001D5996" w:rsidRPr="003F282F">
        <w:t xml:space="preserve"> </w:t>
      </w:r>
      <w:r w:rsidR="00390D5B" w:rsidRPr="003F282F">
        <w:t xml:space="preserve">pozorovanie  slnka s pracovníčkami KH, </w:t>
      </w:r>
      <w:r w:rsidR="001D5996" w:rsidRPr="003F282F">
        <w:t>dopravné podujatia a</w:t>
      </w:r>
      <w:r w:rsidR="005C1A8B" w:rsidRPr="003F282F">
        <w:t> </w:t>
      </w:r>
      <w:r w:rsidR="001D5996" w:rsidRPr="003F282F">
        <w:t>aktivity</w:t>
      </w:r>
      <w:r w:rsidR="005C1A8B" w:rsidRPr="003F282F">
        <w:t xml:space="preserve"> na DI</w:t>
      </w:r>
      <w:r w:rsidR="004629D7">
        <w:t xml:space="preserve"> s policajtmi, </w:t>
      </w:r>
    </w:p>
    <w:p w14:paraId="0A5256EC" w14:textId="77777777" w:rsidR="00103796" w:rsidRDefault="00CE678A" w:rsidP="00854BAB">
      <w:pPr>
        <w:pStyle w:val="Odsekzoznamu"/>
        <w:numPr>
          <w:ilvl w:val="0"/>
          <w:numId w:val="56"/>
        </w:numPr>
        <w:spacing w:line="276" w:lineRule="auto"/>
        <w:jc w:val="both"/>
      </w:pPr>
      <w:r w:rsidRPr="00CE678A">
        <w:rPr>
          <w:b/>
        </w:rPr>
        <w:t>K</w:t>
      </w:r>
      <w:r w:rsidR="00390D5B" w:rsidRPr="00CE678A">
        <w:rPr>
          <w:b/>
        </w:rPr>
        <w:t>ultúrn</w:t>
      </w:r>
      <w:r w:rsidR="00237609" w:rsidRPr="00CE678A">
        <w:rPr>
          <w:b/>
        </w:rPr>
        <w:t>o – spoločenské</w:t>
      </w:r>
      <w:r w:rsidR="00237609">
        <w:t xml:space="preserve"> </w:t>
      </w:r>
      <w:r w:rsidR="00390D5B" w:rsidRPr="003F282F">
        <w:t xml:space="preserve"> vystúpeni</w:t>
      </w:r>
      <w:r w:rsidR="000273B7">
        <w:t>a</w:t>
      </w:r>
      <w:r w:rsidR="00103796">
        <w:t>:</w:t>
      </w:r>
    </w:p>
    <w:p w14:paraId="13DD50DD" w14:textId="77777777" w:rsidR="00D77049" w:rsidRDefault="00390D5B" w:rsidP="00D77049">
      <w:pPr>
        <w:spacing w:line="276" w:lineRule="auto"/>
        <w:jc w:val="both"/>
      </w:pPr>
      <w:r w:rsidRPr="003F282F">
        <w:t>Deň matiek</w:t>
      </w:r>
      <w:r w:rsidR="0056612F">
        <w:t>, Deň otcov, stavanie</w:t>
      </w:r>
      <w:r w:rsidR="004629D7">
        <w:t xml:space="preserve"> a váľanie mája s hudbou</w:t>
      </w:r>
      <w:r w:rsidR="00103796">
        <w:t>,</w:t>
      </w:r>
      <w:r w:rsidR="00546286" w:rsidRPr="003F282F">
        <w:t> </w:t>
      </w:r>
      <w:r w:rsidRPr="003F282F">
        <w:t xml:space="preserve"> </w:t>
      </w:r>
      <w:r w:rsidR="0056612F">
        <w:t>kruhové</w:t>
      </w:r>
      <w:r w:rsidR="00114D85">
        <w:t>, športové</w:t>
      </w:r>
      <w:r w:rsidR="004629D7">
        <w:t xml:space="preserve">  hry,</w:t>
      </w:r>
      <w:r w:rsidR="00D77049">
        <w:t> pohybové hry, hry so spevom, tancuje celá materská škola,</w:t>
      </w:r>
    </w:p>
    <w:p w14:paraId="2C73D972" w14:textId="77777777" w:rsidR="006B3FFA" w:rsidRDefault="006B3FFA" w:rsidP="00854BAB">
      <w:pPr>
        <w:pStyle w:val="Odsekzoznamu"/>
        <w:numPr>
          <w:ilvl w:val="0"/>
          <w:numId w:val="56"/>
        </w:numPr>
        <w:spacing w:line="276" w:lineRule="auto"/>
        <w:jc w:val="both"/>
      </w:pPr>
      <w:r w:rsidRPr="003F282F">
        <w:t xml:space="preserve">realizáciu </w:t>
      </w:r>
      <w:r w:rsidRPr="00D77049">
        <w:rPr>
          <w:b/>
        </w:rPr>
        <w:t>zimných a letných sezónnych športov</w:t>
      </w:r>
      <w:r>
        <w:t xml:space="preserve"> a činnosti.</w:t>
      </w:r>
    </w:p>
    <w:p w14:paraId="7369B5DD" w14:textId="77777777" w:rsidR="006D2534" w:rsidRDefault="00E84E9E" w:rsidP="00103796">
      <w:pPr>
        <w:spacing w:line="276" w:lineRule="auto"/>
        <w:jc w:val="both"/>
      </w:pPr>
      <w:r>
        <w:t>Doplnkom k týmto aktivitám</w:t>
      </w:r>
      <w:r w:rsidR="006D2534">
        <w:t xml:space="preserve"> na školskom dvore sú:</w:t>
      </w:r>
    </w:p>
    <w:p w14:paraId="3972DC1E" w14:textId="77777777" w:rsidR="007911AB" w:rsidRDefault="006D2534" w:rsidP="00854BAB">
      <w:pPr>
        <w:pStyle w:val="Odsekzoznamu"/>
        <w:numPr>
          <w:ilvl w:val="0"/>
          <w:numId w:val="47"/>
        </w:numPr>
        <w:spacing w:line="276" w:lineRule="auto"/>
        <w:jc w:val="both"/>
      </w:pPr>
      <w:r>
        <w:t xml:space="preserve">v máji do júna </w:t>
      </w:r>
      <w:r w:rsidR="007911AB">
        <w:t xml:space="preserve">- </w:t>
      </w:r>
      <w:r w:rsidR="00E84E9E">
        <w:t>posta</w:t>
      </w:r>
      <w:r w:rsidR="00BD126B">
        <w:t>vená</w:t>
      </w:r>
      <w:r w:rsidR="00CE7A83">
        <w:t xml:space="preserve"> </w:t>
      </w:r>
      <w:r w:rsidR="007911AB">
        <w:t>drevená</w:t>
      </w:r>
      <w:r w:rsidR="00CE7A83">
        <w:t xml:space="preserve"> </w:t>
      </w:r>
      <w:r>
        <w:t xml:space="preserve"> tribúna, na ktorej  deti  v programe prezentujú  vlastnú prácu a svoje výkony pred rodičmi</w:t>
      </w:r>
      <w:r w:rsidR="00D77049">
        <w:t>,</w:t>
      </w:r>
    </w:p>
    <w:p w14:paraId="0673360E" w14:textId="77777777" w:rsidR="006D2534" w:rsidRDefault="007911AB" w:rsidP="00854BAB">
      <w:pPr>
        <w:pStyle w:val="Odsekzoznamu"/>
        <w:numPr>
          <w:ilvl w:val="0"/>
          <w:numId w:val="47"/>
        </w:numPr>
        <w:spacing w:line="276" w:lineRule="auto"/>
        <w:jc w:val="both"/>
      </w:pPr>
      <w:r>
        <w:t>v</w:t>
      </w:r>
      <w:r w:rsidR="006D2534">
        <w:t> mesiaci september, máj,</w:t>
      </w:r>
      <w:r>
        <w:t xml:space="preserve"> jún</w:t>
      </w:r>
      <w:r w:rsidR="006D2534">
        <w:t xml:space="preserve"> </w:t>
      </w:r>
      <w:r>
        <w:t>- p</w:t>
      </w:r>
      <w:r w:rsidR="00D77049">
        <w:t xml:space="preserve">ostavený  nafukovací  hrad a lietadlo, </w:t>
      </w:r>
      <w:r>
        <w:t>v ktorom sa deti športovo  realizujú</w:t>
      </w:r>
      <w:r w:rsidR="00D77049">
        <w:t>,</w:t>
      </w:r>
    </w:p>
    <w:p w14:paraId="0CED71AF" w14:textId="77777777" w:rsidR="007911AB" w:rsidRPr="003F282F" w:rsidRDefault="007911AB" w:rsidP="00854BAB">
      <w:pPr>
        <w:pStyle w:val="Odsekzoznamu"/>
        <w:numPr>
          <w:ilvl w:val="0"/>
          <w:numId w:val="47"/>
        </w:numPr>
        <w:spacing w:line="276" w:lineRule="auto"/>
        <w:jc w:val="both"/>
      </w:pPr>
      <w:r>
        <w:t xml:space="preserve">v mesiaci   máj, jún </w:t>
      </w:r>
      <w:r w:rsidR="00A63C33">
        <w:t xml:space="preserve"> </w:t>
      </w:r>
      <w:r w:rsidR="00003BFD">
        <w:t>natiahnutý</w:t>
      </w:r>
      <w:r>
        <w:t xml:space="preserve"> </w:t>
      </w:r>
      <w:proofErr w:type="spellStart"/>
      <w:r>
        <w:t>bala</w:t>
      </w:r>
      <w:r w:rsidR="0076164E">
        <w:t>n</w:t>
      </w:r>
      <w:r>
        <w:t>čný</w:t>
      </w:r>
      <w:proofErr w:type="spellEnd"/>
      <w:r>
        <w:t xml:space="preserve"> chodník, ktorý slúži k námetovým hrám. </w:t>
      </w:r>
    </w:p>
    <w:p w14:paraId="0C2EFBB4" w14:textId="77777777" w:rsidR="00BA2DD2" w:rsidRPr="003F282F" w:rsidRDefault="00BA2DD2" w:rsidP="002D12F6">
      <w:pPr>
        <w:spacing w:line="276" w:lineRule="auto"/>
        <w:jc w:val="both"/>
      </w:pPr>
      <w:r w:rsidRPr="003F282F">
        <w:t xml:space="preserve">Školská záhrada </w:t>
      </w:r>
      <w:r w:rsidR="00704614" w:rsidRPr="003F282F">
        <w:t xml:space="preserve"> bola </w:t>
      </w:r>
      <w:r w:rsidRPr="003F282F">
        <w:t>kosená</w:t>
      </w:r>
      <w:r w:rsidR="009E4EF7">
        <w:t xml:space="preserve"> </w:t>
      </w:r>
      <w:r w:rsidR="00A63C33">
        <w:t>5</w:t>
      </w:r>
      <w:r w:rsidR="00AC2154">
        <w:t xml:space="preserve"> krát </w:t>
      </w:r>
      <w:r w:rsidRPr="003F282F">
        <w:t xml:space="preserve">  </w:t>
      </w:r>
      <w:r w:rsidR="00AE3378" w:rsidRPr="003F282F">
        <w:t xml:space="preserve">zamestnancami </w:t>
      </w:r>
      <w:r w:rsidR="005C1A8B" w:rsidRPr="003F282F">
        <w:t>Údržby</w:t>
      </w:r>
      <w:r w:rsidRPr="003F282F">
        <w:t xml:space="preserve"> </w:t>
      </w:r>
      <w:r w:rsidR="007911AB">
        <w:t>m</w:t>
      </w:r>
      <w:r w:rsidR="00AE3378" w:rsidRPr="003F282F">
        <w:t>esta</w:t>
      </w:r>
      <w:r w:rsidR="00DE129D">
        <w:t>,</w:t>
      </w:r>
      <w:r w:rsidR="00704614" w:rsidRPr="003F282F">
        <w:t xml:space="preserve"> pravidelne </w:t>
      </w:r>
      <w:r w:rsidR="00ED671E" w:rsidRPr="003F282F">
        <w:t>upratovaná a kontrolovaná upratovačkami</w:t>
      </w:r>
      <w:r w:rsidR="007911AB">
        <w:t xml:space="preserve"> a údržbárom.</w:t>
      </w:r>
      <w:r w:rsidR="00114D85">
        <w:t xml:space="preserve"> O</w:t>
      </w:r>
      <w:r w:rsidR="00AC2154">
        <w:t xml:space="preserve"> údržbu </w:t>
      </w:r>
      <w:r w:rsidR="007911AB">
        <w:t xml:space="preserve">dvora, </w:t>
      </w:r>
      <w:r w:rsidR="00DE129D">
        <w:t>oploteni</w:t>
      </w:r>
      <w:r w:rsidR="007911AB">
        <w:t xml:space="preserve">a, stav </w:t>
      </w:r>
      <w:r w:rsidR="00DE129D">
        <w:t xml:space="preserve"> a funkčnosť preliezačiek</w:t>
      </w:r>
      <w:r w:rsidR="001D5996" w:rsidRPr="003F282F">
        <w:t xml:space="preserve"> </w:t>
      </w:r>
      <w:r w:rsidR="00DE129D">
        <w:t>sa staral</w:t>
      </w:r>
      <w:r w:rsidR="001D5996" w:rsidRPr="003F282F">
        <w:t xml:space="preserve"> </w:t>
      </w:r>
      <w:r w:rsidR="00FA3754" w:rsidRPr="003F282F">
        <w:t xml:space="preserve"> údržbár</w:t>
      </w:r>
      <w:r w:rsidR="00ED671E" w:rsidRPr="003F282F">
        <w:t>,</w:t>
      </w:r>
      <w:r w:rsidR="00FA3754" w:rsidRPr="003F282F">
        <w:t xml:space="preserve">  zamestnaný na dohodu.</w:t>
      </w:r>
      <w:r w:rsidR="009E4EF7">
        <w:t xml:space="preserve"> </w:t>
      </w:r>
      <w:r w:rsidR="00A63C33">
        <w:t xml:space="preserve"> Vybavenie dvora  zodpovedá dobrým bezpečnostným   podmienkam.</w:t>
      </w:r>
    </w:p>
    <w:p w14:paraId="017AD38E" w14:textId="77777777" w:rsidR="003D09CD" w:rsidRPr="00FD357F" w:rsidRDefault="00307F58" w:rsidP="00FD357F">
      <w:pPr>
        <w:tabs>
          <w:tab w:val="left" w:pos="0"/>
          <w:tab w:val="left" w:pos="720"/>
          <w:tab w:val="left" w:pos="900"/>
          <w:tab w:val="left" w:pos="1080"/>
        </w:tabs>
        <w:spacing w:line="276" w:lineRule="auto"/>
        <w:jc w:val="both"/>
      </w:pPr>
      <w:r>
        <w:rPr>
          <w:b/>
        </w:rPr>
        <w:t>Nedostatky</w:t>
      </w:r>
      <w:r w:rsidR="00336EFF" w:rsidRPr="00530867">
        <w:rPr>
          <w:b/>
        </w:rPr>
        <w:t>:</w:t>
      </w:r>
      <w:r w:rsidR="00336EFF" w:rsidRPr="003F282F">
        <w:t xml:space="preserve"> postupná </w:t>
      </w:r>
      <w:r w:rsidR="00003BFD">
        <w:t xml:space="preserve"> výmena</w:t>
      </w:r>
      <w:r w:rsidR="00390D5B" w:rsidRPr="003F282F">
        <w:t xml:space="preserve">  kovových </w:t>
      </w:r>
      <w:r w:rsidR="00336EFF" w:rsidRPr="003F282F">
        <w:t xml:space="preserve"> preliezač</w:t>
      </w:r>
      <w:r w:rsidR="00390D5B" w:rsidRPr="003F282F">
        <w:t>iek, ktoré</w:t>
      </w:r>
      <w:r w:rsidR="00336EFF" w:rsidRPr="003F282F">
        <w:t xml:space="preserve"> </w:t>
      </w:r>
      <w:r w:rsidR="00FA3754" w:rsidRPr="003F282F">
        <w:t xml:space="preserve"> sú </w:t>
      </w:r>
      <w:r w:rsidR="002E1D0E" w:rsidRPr="003F282F">
        <w:t xml:space="preserve"> </w:t>
      </w:r>
      <w:r w:rsidR="00FA3754" w:rsidRPr="003F282F">
        <w:t>opotrebované, potrebu</w:t>
      </w:r>
      <w:r w:rsidR="002E1D0E" w:rsidRPr="003F282F">
        <w:t xml:space="preserve">jú pravidelnú údržbu a </w:t>
      </w:r>
      <w:r w:rsidR="00390D5B" w:rsidRPr="003F282F">
        <w:t xml:space="preserve">nátery. I keď  sú </w:t>
      </w:r>
      <w:r w:rsidR="007911AB">
        <w:t xml:space="preserve">v dobrom stave  a </w:t>
      </w:r>
      <w:r w:rsidR="00390D5B" w:rsidRPr="003F282F">
        <w:t>funkčné</w:t>
      </w:r>
      <w:r w:rsidR="00132F9B" w:rsidRPr="003F282F">
        <w:t>,</w:t>
      </w:r>
      <w:r w:rsidR="00390D5B" w:rsidRPr="003F282F">
        <w:t xml:space="preserve"> </w:t>
      </w:r>
      <w:r w:rsidR="00D50B6B" w:rsidRPr="003F282F">
        <w:t>ale</w:t>
      </w:r>
      <w:r w:rsidR="0058755A" w:rsidRPr="003F282F">
        <w:t xml:space="preserve"> </w:t>
      </w:r>
      <w:r>
        <w:t>postupne</w:t>
      </w:r>
      <w:r w:rsidR="007911AB">
        <w:t xml:space="preserve"> </w:t>
      </w:r>
      <w:r w:rsidR="00704614" w:rsidRPr="003F282F">
        <w:t xml:space="preserve"> </w:t>
      </w:r>
      <w:r w:rsidR="00336EFF" w:rsidRPr="003F282F">
        <w:t>nevyhovujú európskym normá</w:t>
      </w:r>
      <w:r w:rsidR="00D009B6" w:rsidRPr="003F282F">
        <w:t>m</w:t>
      </w:r>
      <w:r w:rsidR="00DE6AAB">
        <w:t xml:space="preserve"> detské ihriska.</w:t>
      </w:r>
      <w:r w:rsidR="003668B2">
        <w:t xml:space="preserve"> </w:t>
      </w:r>
    </w:p>
    <w:p w14:paraId="601293AC" w14:textId="77777777" w:rsidR="00BA2DD2" w:rsidRPr="0057758D" w:rsidRDefault="00893F3E" w:rsidP="002D12F6">
      <w:pPr>
        <w:spacing w:line="276" w:lineRule="auto"/>
        <w:jc w:val="both"/>
        <w:rPr>
          <w:b/>
          <w:bCs/>
        </w:rPr>
      </w:pPr>
      <w:r w:rsidRPr="0057758D">
        <w:rPr>
          <w:b/>
          <w:bCs/>
        </w:rPr>
        <w:t>Interiér MŠ:</w:t>
      </w:r>
      <w:r w:rsidR="00FC2C13" w:rsidRPr="0057758D">
        <w:rPr>
          <w:b/>
          <w:bCs/>
        </w:rPr>
        <w:t xml:space="preserve"> </w:t>
      </w:r>
      <w:r w:rsidR="00705D84" w:rsidRPr="0057758D">
        <w:rPr>
          <w:b/>
          <w:bCs/>
        </w:rPr>
        <w:t xml:space="preserve"> </w:t>
      </w:r>
    </w:p>
    <w:p w14:paraId="43B82A51" w14:textId="77777777" w:rsidR="006F2E26" w:rsidRDefault="00893F3E" w:rsidP="00E44426">
      <w:pPr>
        <w:pStyle w:val="Odsekzoznamu"/>
        <w:numPr>
          <w:ilvl w:val="0"/>
          <w:numId w:val="5"/>
        </w:numPr>
        <w:jc w:val="both"/>
      </w:pPr>
      <w:r w:rsidRPr="003F282F">
        <w:t xml:space="preserve">vymaľovali sa </w:t>
      </w:r>
      <w:r w:rsidR="00D009B6" w:rsidRPr="003F282F">
        <w:t xml:space="preserve">  </w:t>
      </w:r>
      <w:r w:rsidRPr="003F282F">
        <w:t xml:space="preserve">priestory tried, </w:t>
      </w:r>
      <w:r w:rsidR="00FA3754" w:rsidRPr="003F282F">
        <w:t>detských šatní</w:t>
      </w:r>
    </w:p>
    <w:p w14:paraId="0B3C3BE6" w14:textId="77777777" w:rsidR="00530867" w:rsidRDefault="006F2E26" w:rsidP="00E44426">
      <w:pPr>
        <w:pStyle w:val="Odsekzoznamu"/>
        <w:numPr>
          <w:ilvl w:val="0"/>
          <w:numId w:val="5"/>
        </w:numPr>
        <w:jc w:val="both"/>
      </w:pPr>
      <w:r>
        <w:t xml:space="preserve">vymaľovali sa </w:t>
      </w:r>
      <w:r w:rsidR="00893F3E" w:rsidRPr="003F282F">
        <w:t xml:space="preserve">priestory </w:t>
      </w:r>
      <w:r w:rsidR="003E21A8" w:rsidRPr="003F282F">
        <w:t xml:space="preserve">pivnice, </w:t>
      </w:r>
      <w:r w:rsidR="00FC3535">
        <w:t>kuchy</w:t>
      </w:r>
      <w:r>
        <w:t>ne</w:t>
      </w:r>
      <w:r w:rsidR="00FC3535">
        <w:t>, sklad</w:t>
      </w:r>
      <w:r>
        <w:t>u</w:t>
      </w:r>
      <w:r w:rsidR="00FC3535">
        <w:t>,</w:t>
      </w:r>
      <w:r w:rsidR="00EA3BDE">
        <w:t xml:space="preserve"> kuchy</w:t>
      </w:r>
      <w:r>
        <w:t>niek</w:t>
      </w:r>
      <w:r w:rsidR="00EA3BDE">
        <w:t xml:space="preserve"> </w:t>
      </w:r>
      <w:r w:rsidR="00546286" w:rsidRPr="003F282F">
        <w:t xml:space="preserve"> </w:t>
      </w:r>
    </w:p>
    <w:p w14:paraId="20D28B32" w14:textId="77777777" w:rsidR="004E7687" w:rsidRDefault="004E7687" w:rsidP="004E7687">
      <w:pPr>
        <w:pStyle w:val="Odsekzoznamu"/>
        <w:jc w:val="both"/>
      </w:pPr>
    </w:p>
    <w:p w14:paraId="4832D02F" w14:textId="77777777" w:rsidR="004E7687" w:rsidRDefault="00A92F8A" w:rsidP="004E7687">
      <w:pPr>
        <w:jc w:val="both"/>
      </w:pPr>
      <w:r>
        <w:t>z</w:t>
      </w:r>
      <w:r w:rsidR="004E7687">
        <w:t>akúpil</w:t>
      </w:r>
      <w:r w:rsidR="00267F7B">
        <w:t>a</w:t>
      </w:r>
      <w:r w:rsidR="004E7687">
        <w:t xml:space="preserve"> sa:</w:t>
      </w:r>
    </w:p>
    <w:p w14:paraId="60697ECD" w14:textId="77777777" w:rsidR="00E3614D" w:rsidRDefault="004E7687" w:rsidP="00854BAB">
      <w:pPr>
        <w:pStyle w:val="Odsekzoznamu"/>
        <w:numPr>
          <w:ilvl w:val="0"/>
          <w:numId w:val="65"/>
        </w:numPr>
        <w:jc w:val="both"/>
      </w:pPr>
      <w:r>
        <w:t>detská</w:t>
      </w:r>
      <w:r w:rsidR="00FC3535">
        <w:t xml:space="preserve">  posteľná bielizeň /</w:t>
      </w:r>
      <w:r w:rsidR="00FC3535" w:rsidRPr="003F282F">
        <w:t xml:space="preserve"> </w:t>
      </w:r>
      <w:r w:rsidR="00FC3535">
        <w:t>detské  plachty</w:t>
      </w:r>
      <w:r w:rsidR="006F2E26">
        <w:t>,</w:t>
      </w:r>
      <w:r w:rsidR="00D9435B">
        <w:t xml:space="preserve"> matracové chrániče ,</w:t>
      </w:r>
      <w:r w:rsidR="006F2E26">
        <w:t xml:space="preserve"> obliečky, </w:t>
      </w:r>
      <w:r w:rsidR="00B70E90">
        <w:t xml:space="preserve"> uteráky,</w:t>
      </w:r>
      <w:r w:rsidR="00A63C33">
        <w:t xml:space="preserve"> deky,</w:t>
      </w:r>
      <w:r w:rsidR="00B70E90">
        <w:t xml:space="preserve">  </w:t>
      </w:r>
      <w:r w:rsidR="00FA6A5E">
        <w:t xml:space="preserve"> koše</w:t>
      </w:r>
      <w:r w:rsidR="00D9435B">
        <w:t>,</w:t>
      </w:r>
      <w:r w:rsidR="00A63C33">
        <w:t xml:space="preserve"> sušiče </w:t>
      </w:r>
      <w:r w:rsidR="00FA6A5E">
        <w:t xml:space="preserve">na </w:t>
      </w:r>
      <w:r w:rsidR="00A63C33">
        <w:t xml:space="preserve">  bielizeň, vedrá</w:t>
      </w:r>
      <w:r w:rsidR="00D9435B">
        <w:t xml:space="preserve">, molitanové behúne do sociálnych zariadení pre deti </w:t>
      </w:r>
    </w:p>
    <w:p w14:paraId="4A32759C" w14:textId="77777777" w:rsidR="00FC3535" w:rsidRDefault="00E3614D" w:rsidP="00854BAB">
      <w:pPr>
        <w:pStyle w:val="Odsekzoznamu"/>
        <w:numPr>
          <w:ilvl w:val="0"/>
          <w:numId w:val="65"/>
        </w:numPr>
        <w:jc w:val="both"/>
      </w:pPr>
      <w:r>
        <w:t xml:space="preserve">2 žehličky, žehliace dosky </w:t>
      </w:r>
      <w:r w:rsidR="00FC3535">
        <w:t xml:space="preserve"> </w:t>
      </w:r>
    </w:p>
    <w:p w14:paraId="0CD6B42C" w14:textId="77777777" w:rsidR="005B1EE7" w:rsidRDefault="00530867" w:rsidP="00854BAB">
      <w:pPr>
        <w:pStyle w:val="Odsekzoznamu"/>
        <w:numPr>
          <w:ilvl w:val="0"/>
          <w:numId w:val="65"/>
        </w:numPr>
        <w:jc w:val="both"/>
      </w:pPr>
      <w:r>
        <w:t>sklenený servis (taniere, šálky, poháre, misky,</w:t>
      </w:r>
      <w:r w:rsidR="00C1722F">
        <w:t xml:space="preserve"> detské príbory,</w:t>
      </w:r>
      <w:r>
        <w:t xml:space="preserve"> lyžice, </w:t>
      </w:r>
      <w:r w:rsidR="00901193">
        <w:t>tácky</w:t>
      </w:r>
      <w:r>
        <w:t>)</w:t>
      </w:r>
    </w:p>
    <w:p w14:paraId="23CAAEF0" w14:textId="77777777" w:rsidR="00F36ADD" w:rsidRDefault="0048429B" w:rsidP="00854BAB">
      <w:pPr>
        <w:pStyle w:val="Odsekzoznamu"/>
        <w:numPr>
          <w:ilvl w:val="0"/>
          <w:numId w:val="65"/>
        </w:numPr>
        <w:jc w:val="both"/>
      </w:pPr>
      <w:r>
        <w:t xml:space="preserve">veľká </w:t>
      </w:r>
      <w:r w:rsidR="00A63C33">
        <w:t>škrabka na zemiaky</w:t>
      </w:r>
    </w:p>
    <w:p w14:paraId="31A5F472" w14:textId="77777777" w:rsidR="00A63C33" w:rsidRDefault="00D9435B" w:rsidP="00232DBF">
      <w:pPr>
        <w:pStyle w:val="Odsekzoznamu"/>
        <w:numPr>
          <w:ilvl w:val="0"/>
          <w:numId w:val="65"/>
        </w:numPr>
        <w:jc w:val="both"/>
      </w:pPr>
      <w:r>
        <w:t xml:space="preserve">varné kanvice </w:t>
      </w:r>
      <w:proofErr w:type="spellStart"/>
      <w:r>
        <w:t>Sencor</w:t>
      </w:r>
      <w:proofErr w:type="spellEnd"/>
      <w:r w:rsidR="00C56F27">
        <w:t> </w:t>
      </w:r>
    </w:p>
    <w:p w14:paraId="469F894A" w14:textId="77777777" w:rsidR="001A19E5" w:rsidRDefault="001A19E5" w:rsidP="001A19E5">
      <w:pPr>
        <w:jc w:val="both"/>
      </w:pPr>
      <w:r>
        <w:t>Triedy</w:t>
      </w:r>
    </w:p>
    <w:p w14:paraId="7162A77C" w14:textId="77777777" w:rsidR="00D9435B" w:rsidRDefault="00D9435B" w:rsidP="00D9435B">
      <w:pPr>
        <w:pStyle w:val="Odsekzoznamu"/>
        <w:numPr>
          <w:ilvl w:val="0"/>
          <w:numId w:val="65"/>
        </w:numPr>
        <w:jc w:val="both"/>
      </w:pPr>
      <w:r>
        <w:t>molitanové aplikácie  na steny do tried</w:t>
      </w:r>
      <w:r w:rsidR="00232DBF">
        <w:t xml:space="preserve"> </w:t>
      </w:r>
      <w:r>
        <w:t>1.,2.,3.</w:t>
      </w:r>
    </w:p>
    <w:p w14:paraId="70C02473" w14:textId="77777777" w:rsidR="002602CB" w:rsidRDefault="002602CB" w:rsidP="00D9435B">
      <w:pPr>
        <w:pStyle w:val="Odsekzoznamu"/>
        <w:numPr>
          <w:ilvl w:val="0"/>
          <w:numId w:val="65"/>
        </w:numPr>
        <w:jc w:val="both"/>
      </w:pPr>
      <w:r>
        <w:t>detský matrac na plastové podložky</w:t>
      </w:r>
      <w:r w:rsidR="00232DBF">
        <w:t xml:space="preserve"> 1.,2.,3.,4. trieda</w:t>
      </w:r>
    </w:p>
    <w:p w14:paraId="164338E8" w14:textId="77777777" w:rsidR="00D9435B" w:rsidRDefault="00D9435B" w:rsidP="00D9435B">
      <w:pPr>
        <w:pStyle w:val="Odsekzoznamu"/>
        <w:numPr>
          <w:ilvl w:val="0"/>
          <w:numId w:val="65"/>
        </w:numPr>
        <w:jc w:val="both"/>
      </w:pPr>
      <w:r>
        <w:t xml:space="preserve">stoličky pre učiteľky do </w:t>
      </w:r>
      <w:r w:rsidR="00232DBF">
        <w:t>1.- 8. triedy</w:t>
      </w:r>
    </w:p>
    <w:p w14:paraId="2BEAC9C4" w14:textId="77777777" w:rsidR="00D9435B" w:rsidRDefault="00D9435B" w:rsidP="00D9435B">
      <w:pPr>
        <w:pStyle w:val="Odsekzoznamu"/>
        <w:numPr>
          <w:ilvl w:val="0"/>
          <w:numId w:val="65"/>
        </w:numPr>
        <w:jc w:val="both"/>
      </w:pPr>
      <w:r>
        <w:t xml:space="preserve">detské stoly a stoličky do </w:t>
      </w:r>
      <w:r w:rsidR="00232DBF">
        <w:t>5</w:t>
      </w:r>
      <w:r>
        <w:t>.triedy</w:t>
      </w:r>
    </w:p>
    <w:p w14:paraId="694B217E" w14:textId="77777777" w:rsidR="00232DBF" w:rsidRDefault="00232DBF" w:rsidP="00232DBF">
      <w:pPr>
        <w:pStyle w:val="Odsekzoznamu"/>
        <w:numPr>
          <w:ilvl w:val="0"/>
          <w:numId w:val="65"/>
        </w:numPr>
        <w:jc w:val="both"/>
      </w:pPr>
      <w:r>
        <w:t xml:space="preserve">policové </w:t>
      </w:r>
      <w:r w:rsidR="001A19E5">
        <w:t xml:space="preserve"> knižné </w:t>
      </w:r>
      <w:r>
        <w:t>skrinky šašo a maco 2.,4. trieda</w:t>
      </w:r>
    </w:p>
    <w:p w14:paraId="0250CEF2" w14:textId="77777777" w:rsidR="00D9435B" w:rsidRDefault="00232DBF" w:rsidP="00D9435B">
      <w:pPr>
        <w:pStyle w:val="Odsekzoznamu"/>
        <w:numPr>
          <w:ilvl w:val="0"/>
          <w:numId w:val="65"/>
        </w:numPr>
        <w:jc w:val="both"/>
      </w:pPr>
      <w:r>
        <w:t>d</w:t>
      </w:r>
      <w:r w:rsidR="00D9435B">
        <w:t>revené obrázkové menovky /</w:t>
      </w:r>
      <w:r w:rsidR="001A19E5">
        <w:t xml:space="preserve">1.-8. </w:t>
      </w:r>
      <w:r w:rsidR="00D9435B">
        <w:t>tried</w:t>
      </w:r>
      <w:r w:rsidR="001A19E5">
        <w:t xml:space="preserve">a a  </w:t>
      </w:r>
      <w:r w:rsidR="00F01D16">
        <w:t>šatňa</w:t>
      </w:r>
      <w:r w:rsidR="00D9435B">
        <w:t xml:space="preserve">/ </w:t>
      </w:r>
    </w:p>
    <w:p w14:paraId="711FCA2A" w14:textId="77777777" w:rsidR="001A19E5" w:rsidRDefault="001A19E5" w:rsidP="00D9435B">
      <w:pPr>
        <w:pStyle w:val="Odsekzoznamu"/>
        <w:numPr>
          <w:ilvl w:val="0"/>
          <w:numId w:val="65"/>
        </w:numPr>
        <w:jc w:val="both"/>
      </w:pPr>
      <w:r>
        <w:t>stojan na  bábky a maňušky – divadelná miestnosť</w:t>
      </w:r>
    </w:p>
    <w:p w14:paraId="6B9BAC90" w14:textId="77777777" w:rsidR="001A19E5" w:rsidRDefault="001A19E5" w:rsidP="001A19E5">
      <w:pPr>
        <w:pStyle w:val="Odsekzoznamu"/>
        <w:numPr>
          <w:ilvl w:val="0"/>
          <w:numId w:val="65"/>
        </w:numPr>
        <w:jc w:val="both"/>
      </w:pPr>
      <w:r>
        <w:t xml:space="preserve">rádio </w:t>
      </w:r>
      <w:proofErr w:type="spellStart"/>
      <w:r>
        <w:t>Sencor</w:t>
      </w:r>
      <w:proofErr w:type="spellEnd"/>
      <w:r>
        <w:t xml:space="preserve">  2  kusy budova č. 1 a č.2 – učebná pomôcka</w:t>
      </w:r>
    </w:p>
    <w:p w14:paraId="4E37F218" w14:textId="77777777" w:rsidR="001A19E5" w:rsidRDefault="001A19E5" w:rsidP="001A19E5">
      <w:pPr>
        <w:pStyle w:val="Odsekzoznamu"/>
        <w:numPr>
          <w:ilvl w:val="0"/>
          <w:numId w:val="65"/>
        </w:numPr>
        <w:jc w:val="both"/>
      </w:pPr>
      <w:r>
        <w:t>farebná tlačiareň  Canon   riaditeľňa</w:t>
      </w:r>
    </w:p>
    <w:p w14:paraId="534F5E35" w14:textId="77777777" w:rsidR="001A19E5" w:rsidRDefault="001A19E5" w:rsidP="001A19E5">
      <w:pPr>
        <w:pStyle w:val="Odsekzoznamu"/>
        <w:numPr>
          <w:ilvl w:val="0"/>
          <w:numId w:val="65"/>
        </w:numPr>
        <w:jc w:val="both"/>
      </w:pPr>
      <w:r>
        <w:t xml:space="preserve"> reproduktorová </w:t>
      </w:r>
      <w:proofErr w:type="spellStart"/>
      <w:r>
        <w:t>sada</w:t>
      </w:r>
      <w:proofErr w:type="spellEnd"/>
      <w:r>
        <w:t xml:space="preserve">  s</w:t>
      </w:r>
      <w:r w:rsidR="008732E3">
        <w:t> </w:t>
      </w:r>
      <w:r>
        <w:t>mikrofónom</w:t>
      </w:r>
      <w:r w:rsidR="008732E3">
        <w:t xml:space="preserve"> </w:t>
      </w:r>
      <w:proofErr w:type="spellStart"/>
      <w:r w:rsidR="008732E3">
        <w:t>Power</w:t>
      </w:r>
      <w:proofErr w:type="spellEnd"/>
      <w:r w:rsidR="008732E3">
        <w:t xml:space="preserve"> Audio</w:t>
      </w:r>
      <w:r>
        <w:t xml:space="preserve"> – učebná pomôcka</w:t>
      </w:r>
    </w:p>
    <w:p w14:paraId="26DDE8C7" w14:textId="77777777" w:rsidR="00232DBF" w:rsidRDefault="001A19E5" w:rsidP="00232DBF">
      <w:pPr>
        <w:jc w:val="both"/>
      </w:pPr>
      <w:r>
        <w:t>Školský dvor</w:t>
      </w:r>
    </w:p>
    <w:p w14:paraId="2A37E5BF" w14:textId="77777777" w:rsidR="007D0169" w:rsidRDefault="007D0169" w:rsidP="005A458D">
      <w:pPr>
        <w:pStyle w:val="Odsekzoznamu"/>
        <w:numPr>
          <w:ilvl w:val="0"/>
          <w:numId w:val="65"/>
        </w:numPr>
        <w:jc w:val="both"/>
      </w:pPr>
      <w:r>
        <w:t xml:space="preserve">4 </w:t>
      </w:r>
      <w:r w:rsidR="00232DBF">
        <w:t xml:space="preserve">veľké </w:t>
      </w:r>
      <w:r>
        <w:t xml:space="preserve">slnečníky </w:t>
      </w:r>
      <w:r w:rsidR="008732E3">
        <w:t>, tienidlo  pieskovisko</w:t>
      </w:r>
    </w:p>
    <w:p w14:paraId="3D75A6DB" w14:textId="77777777" w:rsidR="0048429B" w:rsidRDefault="0048429B" w:rsidP="0048429B">
      <w:pPr>
        <w:pStyle w:val="Odsekzoznamu"/>
        <w:numPr>
          <w:ilvl w:val="0"/>
          <w:numId w:val="65"/>
        </w:numPr>
        <w:jc w:val="both"/>
      </w:pPr>
      <w:r>
        <w:t> kaučuková dlažba  dopadová plocha pod  šmykľavky</w:t>
      </w:r>
    </w:p>
    <w:p w14:paraId="658EEA8F" w14:textId="77777777" w:rsidR="0048429B" w:rsidRDefault="0048429B" w:rsidP="00854BAB">
      <w:pPr>
        <w:pStyle w:val="Odsekzoznamu"/>
        <w:numPr>
          <w:ilvl w:val="0"/>
          <w:numId w:val="65"/>
        </w:numPr>
        <w:jc w:val="both"/>
      </w:pPr>
      <w:r>
        <w:t> </w:t>
      </w:r>
      <w:r w:rsidR="00F01D16">
        <w:t>c</w:t>
      </w:r>
      <w:r>
        <w:t>hytrá huba-hríb a</w:t>
      </w:r>
      <w:r w:rsidR="001A19E5">
        <w:t> m</w:t>
      </w:r>
      <w:r>
        <w:t>uchotrávka</w:t>
      </w:r>
      <w:r w:rsidR="001A19E5">
        <w:t xml:space="preserve"> – sklad formičky</w:t>
      </w:r>
    </w:p>
    <w:p w14:paraId="36C96955" w14:textId="77777777" w:rsidR="00F01D16" w:rsidRDefault="00F01D16" w:rsidP="00F01D16">
      <w:pPr>
        <w:pStyle w:val="Odsekzoznamu"/>
        <w:numPr>
          <w:ilvl w:val="0"/>
          <w:numId w:val="65"/>
        </w:numPr>
        <w:jc w:val="both"/>
      </w:pPr>
      <w:r>
        <w:t> kĺzačka s obláčikom, kĺzačka s lezeckou stenou</w:t>
      </w:r>
    </w:p>
    <w:p w14:paraId="67DAC59B" w14:textId="77777777" w:rsidR="00F01D16" w:rsidRDefault="00F01D16" w:rsidP="00F01D16">
      <w:pPr>
        <w:pStyle w:val="Odsekzoznamu"/>
        <w:numPr>
          <w:ilvl w:val="0"/>
          <w:numId w:val="65"/>
        </w:numPr>
        <w:jc w:val="both"/>
      </w:pPr>
      <w:r>
        <w:t xml:space="preserve"> </w:t>
      </w:r>
      <w:proofErr w:type="spellStart"/>
      <w:r>
        <w:t>balančná</w:t>
      </w:r>
      <w:proofErr w:type="spellEnd"/>
      <w:r>
        <w:t xml:space="preserve"> dráha - zostava, lanová pyramída</w:t>
      </w:r>
    </w:p>
    <w:p w14:paraId="4EDBC272" w14:textId="77777777" w:rsidR="00D9435B" w:rsidRDefault="00F01D16" w:rsidP="00D9435B">
      <w:pPr>
        <w:jc w:val="both"/>
      </w:pPr>
      <w:r>
        <w:t xml:space="preserve"> Zakúpené boli </w:t>
      </w:r>
      <w:r w:rsidR="00D9435B">
        <w:t>čistiace a hygienické potreby</w:t>
      </w:r>
      <w:r w:rsidR="009E39DE">
        <w:t xml:space="preserve"> v dostatočnom množstvo  3 krát do roka.</w:t>
      </w:r>
    </w:p>
    <w:p w14:paraId="5FBF61E9" w14:textId="77777777" w:rsidR="00C56F27" w:rsidRDefault="00C56F27" w:rsidP="00C56F27">
      <w:pPr>
        <w:pStyle w:val="Odsekzoznamu"/>
        <w:jc w:val="both"/>
      </w:pPr>
    </w:p>
    <w:p w14:paraId="4C1C00F5" w14:textId="77777777" w:rsidR="00FD357F" w:rsidRDefault="00C1722F" w:rsidP="0004220E">
      <w:pPr>
        <w:jc w:val="both"/>
      </w:pPr>
      <w:r>
        <w:t xml:space="preserve">Vykonala sa údržba </w:t>
      </w:r>
      <w:r w:rsidR="00FD357F">
        <w:t>a oprava preliezačiek v spolupráci  s Údržbou mesta.</w:t>
      </w:r>
    </w:p>
    <w:p w14:paraId="695DA49F" w14:textId="77777777" w:rsidR="008458C7" w:rsidRDefault="00FD357F" w:rsidP="0004220E">
      <w:pPr>
        <w:jc w:val="both"/>
      </w:pPr>
      <w:r>
        <w:t>N</w:t>
      </w:r>
      <w:r w:rsidR="00C1722F">
        <w:t xml:space="preserve">átery </w:t>
      </w:r>
      <w:r w:rsidR="008458C7">
        <w:t>dreven</w:t>
      </w:r>
      <w:r w:rsidR="00C1722F">
        <w:t>ých</w:t>
      </w:r>
      <w:r w:rsidR="008458C7">
        <w:t xml:space="preserve"> preliezač</w:t>
      </w:r>
      <w:r>
        <w:t>iek, lavičiek</w:t>
      </w:r>
      <w:r w:rsidR="007C6767">
        <w:t xml:space="preserve"> boli vykonané </w:t>
      </w:r>
      <w:r w:rsidR="008458C7">
        <w:t xml:space="preserve"> </w:t>
      </w:r>
      <w:r>
        <w:t>kmeňovým údržbárom</w:t>
      </w:r>
      <w:r w:rsidR="00C1722F">
        <w:t>.</w:t>
      </w:r>
    </w:p>
    <w:p w14:paraId="48815E00" w14:textId="77777777" w:rsidR="0004220E" w:rsidRDefault="0004220E" w:rsidP="002D12F6">
      <w:pPr>
        <w:spacing w:line="276" w:lineRule="auto"/>
        <w:jc w:val="both"/>
        <w:rPr>
          <w:b/>
        </w:rPr>
      </w:pPr>
    </w:p>
    <w:p w14:paraId="25FFF19B" w14:textId="77777777" w:rsidR="00BA2DD2" w:rsidRPr="00FE3FD4" w:rsidRDefault="0063282C" w:rsidP="002D12F6">
      <w:pPr>
        <w:spacing w:line="276" w:lineRule="auto"/>
        <w:jc w:val="both"/>
        <w:rPr>
          <w:b/>
        </w:rPr>
      </w:pPr>
      <w:r w:rsidRPr="00FE3FD4">
        <w:rPr>
          <w:b/>
        </w:rPr>
        <w:t>Materiálne podmienky</w:t>
      </w:r>
      <w:r w:rsidR="00781BEF">
        <w:rPr>
          <w:b/>
        </w:rPr>
        <w:t xml:space="preserve"> </w:t>
      </w:r>
    </w:p>
    <w:p w14:paraId="66E48559" w14:textId="77777777" w:rsidR="00BA2DD2" w:rsidRPr="003F282F" w:rsidRDefault="00BA2DD2" w:rsidP="002D12F6">
      <w:pPr>
        <w:spacing w:line="276" w:lineRule="auto"/>
        <w:jc w:val="both"/>
      </w:pPr>
      <w:r w:rsidRPr="003F282F">
        <w:t>Matersk</w:t>
      </w:r>
      <w:r w:rsidR="00B412E0" w:rsidRPr="003F282F">
        <w:t xml:space="preserve">á škola </w:t>
      </w:r>
      <w:r w:rsidR="00FC2C13" w:rsidRPr="003F282F">
        <w:t>je</w:t>
      </w:r>
      <w:r w:rsidR="00B412E0" w:rsidRPr="003F282F">
        <w:t xml:space="preserve"> dobre vybavená učebnými pomôckami</w:t>
      </w:r>
      <w:r w:rsidR="009C3067" w:rsidRPr="003F282F">
        <w:t xml:space="preserve"> (IKT)</w:t>
      </w:r>
      <w:r w:rsidR="0063282C" w:rsidRPr="003F282F">
        <w:t>:</w:t>
      </w:r>
    </w:p>
    <w:p w14:paraId="67DC9074" w14:textId="77777777" w:rsidR="00F25F47" w:rsidRDefault="00F25F47" w:rsidP="00E44426">
      <w:pPr>
        <w:pStyle w:val="Odsekzoznamu"/>
        <w:numPr>
          <w:ilvl w:val="0"/>
          <w:numId w:val="6"/>
        </w:numPr>
        <w:jc w:val="both"/>
      </w:pPr>
      <w:r w:rsidRPr="003F282F">
        <w:t xml:space="preserve">Stolový počítač s príslušenstvom 4 ks. – PC + LCD monitor ACER </w:t>
      </w:r>
    </w:p>
    <w:p w14:paraId="139EAC47" w14:textId="77777777" w:rsidR="00BA2DD2" w:rsidRPr="003F282F" w:rsidRDefault="00F25F47" w:rsidP="00E44426">
      <w:pPr>
        <w:pStyle w:val="Odsekzoznamu"/>
        <w:numPr>
          <w:ilvl w:val="0"/>
          <w:numId w:val="6"/>
        </w:numPr>
        <w:jc w:val="both"/>
      </w:pPr>
      <w:r w:rsidRPr="003F282F">
        <w:t>Multifunkčné  zariadenie – BROTHER DCP – 7030 -</w:t>
      </w:r>
      <w:r w:rsidR="0089465D" w:rsidRPr="003F282F">
        <w:t xml:space="preserve"> 2 </w:t>
      </w:r>
      <w:r w:rsidR="00BA2DD2" w:rsidRPr="003F282F">
        <w:t>tlačiar</w:t>
      </w:r>
      <w:r w:rsidR="004967A9" w:rsidRPr="003F282F">
        <w:t>ne</w:t>
      </w:r>
      <w:r w:rsidRPr="003F282F">
        <w:t>,</w:t>
      </w:r>
      <w:r w:rsidR="00BA2DD2" w:rsidRPr="003F282F">
        <w:t xml:space="preserve"> </w:t>
      </w:r>
    </w:p>
    <w:p w14:paraId="4943D61E" w14:textId="77777777" w:rsidR="00BA2DD2" w:rsidRPr="003F282F" w:rsidRDefault="00F25F47" w:rsidP="00E44426">
      <w:pPr>
        <w:pStyle w:val="Odsekzoznamu"/>
        <w:numPr>
          <w:ilvl w:val="0"/>
          <w:numId w:val="6"/>
        </w:numPr>
        <w:jc w:val="both"/>
      </w:pPr>
      <w:r w:rsidRPr="003F282F">
        <w:t>T</w:t>
      </w:r>
      <w:r w:rsidR="00BA2DD2" w:rsidRPr="003F282F">
        <w:t>elevízor</w:t>
      </w:r>
      <w:r w:rsidRPr="003F282F">
        <w:t xml:space="preserve"> SAMSUNG  LE 32 B450  - 3</w:t>
      </w:r>
      <w:r w:rsidR="00BA2DD2" w:rsidRPr="003F282F">
        <w:t xml:space="preserve"> </w:t>
      </w:r>
    </w:p>
    <w:p w14:paraId="4A7A0AD3" w14:textId="77777777" w:rsidR="00713EFC" w:rsidRDefault="00D77049" w:rsidP="00E44426">
      <w:pPr>
        <w:pStyle w:val="Odsekzoznamu"/>
        <w:numPr>
          <w:ilvl w:val="0"/>
          <w:numId w:val="6"/>
        </w:numPr>
        <w:jc w:val="both"/>
      </w:pPr>
      <w:r>
        <w:t>I</w:t>
      </w:r>
      <w:r w:rsidR="00713EFC" w:rsidRPr="003F282F">
        <w:t>nteraktívna tabuľa</w:t>
      </w:r>
      <w:r w:rsidR="00FC2C13" w:rsidRPr="003F282F">
        <w:t xml:space="preserve"> 2 kusy</w:t>
      </w:r>
      <w:r w:rsidR="000E222D">
        <w:t xml:space="preserve"> zakúpená cez financie OZ Lienka</w:t>
      </w:r>
    </w:p>
    <w:p w14:paraId="46FE16E5" w14:textId="77777777" w:rsidR="000E222D" w:rsidRPr="003F282F" w:rsidRDefault="00D77049" w:rsidP="00E44426">
      <w:pPr>
        <w:pStyle w:val="Odsekzoznamu"/>
        <w:numPr>
          <w:ilvl w:val="0"/>
          <w:numId w:val="6"/>
        </w:numPr>
        <w:jc w:val="both"/>
      </w:pPr>
      <w:r>
        <w:t>I</w:t>
      </w:r>
      <w:r w:rsidR="000E222D">
        <w:t>nteraktívna tabuľa 2 kusy + set (notebook, tlačiareň) v rámci Národného projektu Elektronizácia vzdelávacieho systému regionálneho školstva</w:t>
      </w:r>
      <w:r w:rsidR="00D12E4B">
        <w:t xml:space="preserve"> MŠ SR</w:t>
      </w:r>
    </w:p>
    <w:p w14:paraId="1CC12BA8" w14:textId="77777777" w:rsidR="00F25F47" w:rsidRPr="003F282F" w:rsidRDefault="00D77049" w:rsidP="00E44426">
      <w:pPr>
        <w:pStyle w:val="Odsekzoznamu"/>
        <w:numPr>
          <w:ilvl w:val="0"/>
          <w:numId w:val="6"/>
        </w:numPr>
        <w:jc w:val="both"/>
      </w:pPr>
      <w:r>
        <w:t>D</w:t>
      </w:r>
      <w:r w:rsidR="00F25F47" w:rsidRPr="003F282F">
        <w:t>igitálny fotoaparát -  Samsung PL 51 – 2 ks.</w:t>
      </w:r>
    </w:p>
    <w:p w14:paraId="39B4850D" w14:textId="77777777" w:rsidR="00824933" w:rsidRPr="003F282F" w:rsidRDefault="00D45A5D" w:rsidP="00E44426">
      <w:pPr>
        <w:pStyle w:val="Odsekzoznamu"/>
        <w:numPr>
          <w:ilvl w:val="0"/>
          <w:numId w:val="6"/>
        </w:numPr>
        <w:jc w:val="both"/>
      </w:pPr>
      <w:r>
        <w:t>R</w:t>
      </w:r>
      <w:r w:rsidR="004967A9" w:rsidRPr="003F282F">
        <w:t>obotická, programovateľná hračka (</w:t>
      </w:r>
      <w:proofErr w:type="spellStart"/>
      <w:r w:rsidR="004967A9" w:rsidRPr="003F282F">
        <w:t>Bee-Bot</w:t>
      </w:r>
      <w:proofErr w:type="spellEnd"/>
      <w:r w:rsidR="004967A9" w:rsidRPr="003F282F">
        <w:t>),</w:t>
      </w:r>
      <w:r w:rsidR="003E21A8" w:rsidRPr="003F282F">
        <w:t xml:space="preserve"> 4 kusy</w:t>
      </w:r>
    </w:p>
    <w:p w14:paraId="5D612654" w14:textId="77777777" w:rsidR="00F25F47" w:rsidRPr="003F282F" w:rsidRDefault="00D45A5D" w:rsidP="00E44426">
      <w:pPr>
        <w:pStyle w:val="Odsekzoznamu"/>
        <w:numPr>
          <w:ilvl w:val="0"/>
          <w:numId w:val="6"/>
        </w:numPr>
        <w:jc w:val="both"/>
      </w:pPr>
      <w:r>
        <w:t>E</w:t>
      </w:r>
      <w:r w:rsidR="00F25F47" w:rsidRPr="003F282F">
        <w:t>lektronická didaktická pomôcka MP3 prehrávač – 4 ks.</w:t>
      </w:r>
    </w:p>
    <w:p w14:paraId="73083FDA" w14:textId="77777777" w:rsidR="00F25F47" w:rsidRPr="003F282F" w:rsidRDefault="00B14870" w:rsidP="00E44426">
      <w:pPr>
        <w:pStyle w:val="Odsekzoznamu"/>
        <w:numPr>
          <w:ilvl w:val="0"/>
          <w:numId w:val="6"/>
        </w:numPr>
        <w:jc w:val="both"/>
      </w:pPr>
      <w:r w:rsidRPr="003F282F">
        <w:t xml:space="preserve">Didaktická pomôcka – LEGO </w:t>
      </w:r>
      <w:proofErr w:type="spellStart"/>
      <w:r w:rsidRPr="003F282F">
        <w:t>Education</w:t>
      </w:r>
      <w:proofErr w:type="spellEnd"/>
      <w:r w:rsidRPr="003F282F">
        <w:t xml:space="preserve"> DUPLO dom + podložky – 1 ks.</w:t>
      </w:r>
    </w:p>
    <w:p w14:paraId="1E867825" w14:textId="77777777" w:rsidR="00D12E4B" w:rsidRDefault="00FC2C13" w:rsidP="00E44426">
      <w:pPr>
        <w:pStyle w:val="Odsekzoznamu"/>
        <w:numPr>
          <w:ilvl w:val="0"/>
          <w:numId w:val="6"/>
        </w:numPr>
        <w:jc w:val="both"/>
      </w:pPr>
      <w:proofErr w:type="spellStart"/>
      <w:r w:rsidRPr="003F282F">
        <w:t>Logico</w:t>
      </w:r>
      <w:proofErr w:type="spellEnd"/>
      <w:r w:rsidRPr="003F282F">
        <w:t xml:space="preserve"> </w:t>
      </w:r>
      <w:proofErr w:type="spellStart"/>
      <w:r w:rsidRPr="003F282F">
        <w:t>primo</w:t>
      </w:r>
      <w:proofErr w:type="spellEnd"/>
      <w:r w:rsidRPr="003F282F">
        <w:t xml:space="preserve"> 1</w:t>
      </w:r>
      <w:r w:rsidR="00781BEF">
        <w:t>5</w:t>
      </w:r>
      <w:r w:rsidRPr="003F282F">
        <w:t xml:space="preserve"> podložiek + </w:t>
      </w:r>
      <w:r w:rsidR="00546286" w:rsidRPr="003F282F">
        <w:t xml:space="preserve">softwarové </w:t>
      </w:r>
      <w:r w:rsidRPr="003F282F">
        <w:t>programy</w:t>
      </w:r>
    </w:p>
    <w:p w14:paraId="27BBF74A" w14:textId="77777777" w:rsidR="00622AEC" w:rsidRDefault="00622AEC" w:rsidP="00E44426">
      <w:pPr>
        <w:pStyle w:val="Odsekzoznamu"/>
        <w:numPr>
          <w:ilvl w:val="0"/>
          <w:numId w:val="6"/>
        </w:numPr>
        <w:jc w:val="both"/>
      </w:pPr>
      <w:r>
        <w:t>4 farebné tlačiarne  a  4 čiernobiele tlačiarne v</w:t>
      </w:r>
      <w:r w:rsidR="00436185">
        <w:t> </w:t>
      </w:r>
      <w:r>
        <w:t>triedach</w:t>
      </w:r>
      <w:r w:rsidR="00436185">
        <w:t>, UZB kľúče,</w:t>
      </w:r>
    </w:p>
    <w:p w14:paraId="710A8F2C" w14:textId="77777777" w:rsidR="00436185" w:rsidRDefault="00436185" w:rsidP="00E44426">
      <w:pPr>
        <w:pStyle w:val="Odsekzoznamu"/>
        <w:numPr>
          <w:ilvl w:val="0"/>
          <w:numId w:val="6"/>
        </w:numPr>
        <w:jc w:val="both"/>
      </w:pPr>
      <w:r>
        <w:t>2 kusy počítačových monitor</w:t>
      </w:r>
      <w:r w:rsidR="00E1329F">
        <w:t>ov vo vestibuloch, v budove 1 a 2.</w:t>
      </w:r>
    </w:p>
    <w:p w14:paraId="3D237B27" w14:textId="77777777" w:rsidR="00D45A5D" w:rsidRDefault="005578CC" w:rsidP="00E44426">
      <w:pPr>
        <w:pStyle w:val="Odsekzoznamu"/>
        <w:numPr>
          <w:ilvl w:val="0"/>
          <w:numId w:val="6"/>
        </w:numPr>
        <w:jc w:val="both"/>
      </w:pPr>
      <w:r>
        <w:t xml:space="preserve">6 kusov </w:t>
      </w:r>
      <w:r w:rsidR="00D45A5D">
        <w:t xml:space="preserve"> viacfunkčné  prehrávacie rádia</w:t>
      </w:r>
      <w:r w:rsidR="00C56F27">
        <w:t>.</w:t>
      </w:r>
    </w:p>
    <w:p w14:paraId="15385DDD" w14:textId="77777777" w:rsidR="00B15DD4" w:rsidRDefault="00B15DD4" w:rsidP="00B15DD4">
      <w:pPr>
        <w:pStyle w:val="Odsekzoznamu"/>
        <w:spacing w:line="276" w:lineRule="auto"/>
        <w:jc w:val="both"/>
      </w:pPr>
    </w:p>
    <w:p w14:paraId="2E75A0D5" w14:textId="77777777" w:rsidR="00B15DD4" w:rsidRDefault="00B15DD4" w:rsidP="00B15DD4">
      <w:pPr>
        <w:spacing w:line="276" w:lineRule="auto"/>
        <w:jc w:val="both"/>
      </w:pPr>
      <w:r>
        <w:t xml:space="preserve">V každej triede je zriadený </w:t>
      </w:r>
      <w:r w:rsidR="00C56F27">
        <w:t xml:space="preserve">jednoduchý </w:t>
      </w:r>
      <w:r>
        <w:t xml:space="preserve"> počítačový kútik a zavedený internet. </w:t>
      </w:r>
      <w:r w:rsidR="00E1329F">
        <w:t xml:space="preserve">Vo všetkých triedach </w:t>
      </w:r>
      <w:r w:rsidR="00C56F27">
        <w:t xml:space="preserve">sú </w:t>
      </w:r>
      <w:r w:rsidR="00E1329F">
        <w:t>počítač</w:t>
      </w:r>
      <w:r w:rsidR="00C56F27">
        <w:t>e</w:t>
      </w:r>
      <w:r w:rsidR="00E1329F">
        <w:t xml:space="preserve">  a tlačiarne.</w:t>
      </w:r>
    </w:p>
    <w:p w14:paraId="71A7D209" w14:textId="77777777" w:rsidR="009A2D24" w:rsidRPr="003F282F" w:rsidRDefault="009A2D24" w:rsidP="009A2D24">
      <w:pPr>
        <w:pStyle w:val="Odsekzoznamu"/>
        <w:spacing w:line="276" w:lineRule="auto"/>
        <w:jc w:val="both"/>
      </w:pPr>
    </w:p>
    <w:p w14:paraId="4E31881F" w14:textId="77777777" w:rsidR="00BA38A0" w:rsidRDefault="005B6B8C" w:rsidP="008F73A1">
      <w:pPr>
        <w:spacing w:line="276" w:lineRule="auto"/>
        <w:jc w:val="both"/>
      </w:pPr>
      <w:r w:rsidRPr="008F73A1">
        <w:rPr>
          <w:b/>
        </w:rPr>
        <w:t>D</w:t>
      </w:r>
      <w:r w:rsidR="00BA2DD2" w:rsidRPr="008F73A1">
        <w:rPr>
          <w:b/>
        </w:rPr>
        <w:t>eti prac</w:t>
      </w:r>
      <w:r w:rsidR="00F81991" w:rsidRPr="008F73A1">
        <w:rPr>
          <w:b/>
        </w:rPr>
        <w:t>ovali</w:t>
      </w:r>
      <w:r w:rsidR="00BA2DD2" w:rsidRPr="00BA38A0">
        <w:t xml:space="preserve"> na </w:t>
      </w:r>
      <w:r w:rsidR="000F1303" w:rsidRPr="00BA38A0">
        <w:t>4</w:t>
      </w:r>
      <w:r w:rsidR="00BA2DD2" w:rsidRPr="00BA38A0">
        <w:t xml:space="preserve"> počítačových zostavách</w:t>
      </w:r>
      <w:r w:rsidR="000B47A5" w:rsidRPr="00BA38A0">
        <w:t xml:space="preserve"> s IT a </w:t>
      </w:r>
      <w:r w:rsidR="00BA2DD2" w:rsidRPr="00BA38A0">
        <w:t xml:space="preserve"> </w:t>
      </w:r>
      <w:r w:rsidR="008C4ABD" w:rsidRPr="00BA38A0">
        <w:t>využíva</w:t>
      </w:r>
      <w:r w:rsidR="00F81991" w:rsidRPr="00BA38A0">
        <w:t>li</w:t>
      </w:r>
      <w:r w:rsidR="008C4ABD" w:rsidRPr="00BA38A0">
        <w:t xml:space="preserve">  edukačné </w:t>
      </w:r>
      <w:r w:rsidR="004967A9" w:rsidRPr="00BA38A0">
        <w:t xml:space="preserve">softvérové </w:t>
      </w:r>
    </w:p>
    <w:p w14:paraId="5D3FF9FB" w14:textId="77777777" w:rsidR="004014E7" w:rsidRPr="00BA38A0" w:rsidRDefault="00B45E60" w:rsidP="00BA38A0">
      <w:pPr>
        <w:spacing w:line="276" w:lineRule="auto"/>
        <w:jc w:val="both"/>
      </w:pPr>
      <w:r>
        <w:t>p</w:t>
      </w:r>
      <w:r w:rsidR="008C4ABD" w:rsidRPr="00BA38A0">
        <w:t>rogramy</w:t>
      </w:r>
      <w:r>
        <w:t>:</w:t>
      </w:r>
      <w:r w:rsidR="008C4ABD" w:rsidRPr="00BA38A0">
        <w:t xml:space="preserve"> </w:t>
      </w:r>
    </w:p>
    <w:p w14:paraId="7A660186" w14:textId="77777777" w:rsidR="004014E7" w:rsidRPr="00BA38A0" w:rsidRDefault="008C4ABD" w:rsidP="00E636C5">
      <w:pPr>
        <w:spacing w:line="276" w:lineRule="auto"/>
        <w:jc w:val="both"/>
        <w:rPr>
          <w:bCs/>
        </w:rPr>
      </w:pPr>
      <w:proofErr w:type="spellStart"/>
      <w:r w:rsidRPr="00BA38A0">
        <w:t>Alík</w:t>
      </w:r>
      <w:proofErr w:type="spellEnd"/>
      <w:r w:rsidR="004967A9" w:rsidRPr="00BA38A0">
        <w:t xml:space="preserve"> -  Môj prvý šlabikár</w:t>
      </w:r>
      <w:r w:rsidRPr="00BA38A0">
        <w:t>,</w:t>
      </w:r>
      <w:r w:rsidR="008B1BFC" w:rsidRPr="00BA38A0">
        <w:t xml:space="preserve"> </w:t>
      </w:r>
      <w:proofErr w:type="spellStart"/>
      <w:r w:rsidR="008B1BFC" w:rsidRPr="00BA38A0">
        <w:t>Alík</w:t>
      </w:r>
      <w:proofErr w:type="spellEnd"/>
      <w:r w:rsidR="008B1BFC" w:rsidRPr="00BA38A0">
        <w:t xml:space="preserve"> – Než pôjdem do školy,</w:t>
      </w:r>
      <w:r w:rsidRPr="00BA38A0">
        <w:t xml:space="preserve"> Čím budem, </w:t>
      </w:r>
    </w:p>
    <w:p w14:paraId="36556EBC" w14:textId="77777777" w:rsidR="00123E33" w:rsidRPr="00BA38A0" w:rsidRDefault="008C4ABD" w:rsidP="004014E7">
      <w:pPr>
        <w:spacing w:line="276" w:lineRule="auto"/>
        <w:jc w:val="both"/>
        <w:rPr>
          <w:bCs/>
        </w:rPr>
      </w:pPr>
      <w:r w:rsidRPr="00BA38A0">
        <w:t>Domin</w:t>
      </w:r>
      <w:r w:rsidR="009C3067" w:rsidRPr="00BA38A0">
        <w:t>i</w:t>
      </w:r>
      <w:r w:rsidRPr="00BA38A0">
        <w:t>k</w:t>
      </w:r>
      <w:r w:rsidR="004967A9" w:rsidRPr="00BA38A0">
        <w:t xml:space="preserve"> </w:t>
      </w:r>
      <w:r w:rsidR="00B52440" w:rsidRPr="00BA38A0">
        <w:t xml:space="preserve"> a</w:t>
      </w:r>
      <w:r w:rsidR="00132F9B" w:rsidRPr="00BA38A0">
        <w:t> jeho dobrodružstvá</w:t>
      </w:r>
      <w:r w:rsidR="00B52440" w:rsidRPr="00BA38A0">
        <w:t>,</w:t>
      </w:r>
      <w:r w:rsidR="004967A9" w:rsidRPr="00BA38A0">
        <w:t xml:space="preserve">  Potraviny,</w:t>
      </w:r>
      <w:r w:rsidRPr="00BA38A0">
        <w:t xml:space="preserve"> </w:t>
      </w:r>
      <w:r w:rsidR="00B52440" w:rsidRPr="00BA38A0">
        <w:t xml:space="preserve"> Veselá </w:t>
      </w:r>
      <w:proofErr w:type="spellStart"/>
      <w:r w:rsidR="00B52440" w:rsidRPr="00BA38A0">
        <w:t>Beruška</w:t>
      </w:r>
      <w:proofErr w:type="spellEnd"/>
      <w:r w:rsidR="00B52440" w:rsidRPr="00BA38A0">
        <w:t>, Safari, Cirkus šaša Tomáša</w:t>
      </w:r>
      <w:r w:rsidR="00304D2D" w:rsidRPr="00BA38A0">
        <w:t xml:space="preserve"> 1 + 2</w:t>
      </w:r>
      <w:r w:rsidR="00B52440" w:rsidRPr="00BA38A0">
        <w:t xml:space="preserve">, </w:t>
      </w:r>
      <w:r w:rsidR="00304D2D" w:rsidRPr="00BA38A0">
        <w:t>Detské k</w:t>
      </w:r>
      <w:r w:rsidR="00B52440" w:rsidRPr="00BA38A0">
        <w:t xml:space="preserve">útiky 1,2,3,4,5, </w:t>
      </w:r>
      <w:r w:rsidR="00B52440" w:rsidRPr="00BA38A0">
        <w:rPr>
          <w:bCs/>
        </w:rPr>
        <w:t>Začíname sa učiť,  Dopravné prostriedky</w:t>
      </w:r>
      <w:r w:rsidR="00F7239D" w:rsidRPr="00BA38A0">
        <w:rPr>
          <w:bCs/>
        </w:rPr>
        <w:t>,</w:t>
      </w:r>
      <w:r w:rsidR="00123E33" w:rsidRPr="00BA38A0">
        <w:rPr>
          <w:bCs/>
        </w:rPr>
        <w:t xml:space="preserve"> </w:t>
      </w:r>
      <w:r w:rsidR="00B45E60">
        <w:rPr>
          <w:bCs/>
        </w:rPr>
        <w:t xml:space="preserve">Cestička do školy, </w:t>
      </w:r>
      <w:r w:rsidR="00123E33" w:rsidRPr="00BA38A0">
        <w:rPr>
          <w:bCs/>
        </w:rPr>
        <w:t>Planéta vedomosti, Hravé písmenka a čísla, Rozlišovanie slov vo vete na CD</w:t>
      </w:r>
      <w:r w:rsidR="00304D2D" w:rsidRPr="00BA38A0">
        <w:rPr>
          <w:bCs/>
        </w:rPr>
        <w:t>,</w:t>
      </w:r>
      <w:r w:rsidR="00177928" w:rsidRPr="00BA38A0">
        <w:rPr>
          <w:bCs/>
        </w:rPr>
        <w:t xml:space="preserve"> Matematika predškoláka, </w:t>
      </w:r>
      <w:r w:rsidR="00A647BD">
        <w:rPr>
          <w:bCs/>
        </w:rPr>
        <w:t xml:space="preserve"> Do školy sa teším – piesne, </w:t>
      </w:r>
      <w:r w:rsidR="00177928" w:rsidRPr="00BA38A0">
        <w:rPr>
          <w:bCs/>
        </w:rPr>
        <w:t xml:space="preserve">Maľovanie pre deti, </w:t>
      </w:r>
      <w:r w:rsidR="00304D2D" w:rsidRPr="00BA38A0">
        <w:rPr>
          <w:bCs/>
        </w:rPr>
        <w:t xml:space="preserve"> </w:t>
      </w:r>
      <w:proofErr w:type="spellStart"/>
      <w:r w:rsidR="00304D2D" w:rsidRPr="00BA38A0">
        <w:rPr>
          <w:bCs/>
        </w:rPr>
        <w:t>Natur</w:t>
      </w:r>
      <w:proofErr w:type="spellEnd"/>
      <w:r w:rsidR="003B5554">
        <w:rPr>
          <w:bCs/>
        </w:rPr>
        <w:t xml:space="preserve"> </w:t>
      </w:r>
      <w:r w:rsidR="00304D2D" w:rsidRPr="00BA38A0">
        <w:rPr>
          <w:bCs/>
        </w:rPr>
        <w:t>-</w:t>
      </w:r>
      <w:r w:rsidR="003B5554">
        <w:rPr>
          <w:bCs/>
        </w:rPr>
        <w:t xml:space="preserve"> </w:t>
      </w:r>
      <w:proofErr w:type="spellStart"/>
      <w:r w:rsidR="00304D2D" w:rsidRPr="00BA38A0">
        <w:rPr>
          <w:bCs/>
        </w:rPr>
        <w:t>pack</w:t>
      </w:r>
      <w:proofErr w:type="spellEnd"/>
      <w:r w:rsidR="00177928" w:rsidRPr="00BA38A0">
        <w:rPr>
          <w:bCs/>
        </w:rPr>
        <w:t xml:space="preserve"> (environmentálna výchova), </w:t>
      </w:r>
      <w:r w:rsidR="00304D2D" w:rsidRPr="00BA38A0">
        <w:rPr>
          <w:bCs/>
        </w:rPr>
        <w:t xml:space="preserve"> </w:t>
      </w:r>
      <w:r w:rsidR="00177928" w:rsidRPr="00BA38A0">
        <w:rPr>
          <w:bCs/>
        </w:rPr>
        <w:t>Výučbové rozprávkové CD (Červená čiapočka, Malá morská víla, kocúr v čižmách), Detská akadémia – čísla</w:t>
      </w:r>
      <w:r w:rsidR="007955F0">
        <w:rPr>
          <w:bCs/>
        </w:rPr>
        <w:t xml:space="preserve">  </w:t>
      </w:r>
      <w:r w:rsidR="00123E33" w:rsidRPr="00BA38A0">
        <w:rPr>
          <w:bCs/>
        </w:rPr>
        <w:t>ap.</w:t>
      </w:r>
    </w:p>
    <w:p w14:paraId="06860249" w14:textId="77777777" w:rsidR="00B52440" w:rsidRPr="00BA38A0" w:rsidRDefault="00123E33" w:rsidP="004014E7">
      <w:pPr>
        <w:spacing w:line="276" w:lineRule="auto"/>
        <w:jc w:val="both"/>
        <w:rPr>
          <w:bCs/>
        </w:rPr>
      </w:pPr>
      <w:r w:rsidRPr="00BA38A0">
        <w:rPr>
          <w:bCs/>
        </w:rPr>
        <w:t xml:space="preserve">Manuálne využívali  plastové </w:t>
      </w:r>
      <w:proofErr w:type="spellStart"/>
      <w:r w:rsidRPr="00BA38A0">
        <w:rPr>
          <w:bCs/>
        </w:rPr>
        <w:t>tangramy</w:t>
      </w:r>
      <w:proofErr w:type="spellEnd"/>
      <w:r w:rsidRPr="00BA38A0">
        <w:rPr>
          <w:bCs/>
        </w:rPr>
        <w:t>,  matematiku predškoláka s úlohami, tieňové hry s obrázkami, súbory moja rodina,</w:t>
      </w:r>
      <w:r w:rsidR="006F7ACF" w:rsidRPr="00BA38A0">
        <w:rPr>
          <w:bCs/>
        </w:rPr>
        <w:t xml:space="preserve"> zvieracie rodinky,</w:t>
      </w:r>
      <w:r w:rsidRPr="00BA38A0">
        <w:rPr>
          <w:bCs/>
        </w:rPr>
        <w:t xml:space="preserve"> s</w:t>
      </w:r>
      <w:r w:rsidR="00A02B52" w:rsidRPr="00BA38A0">
        <w:rPr>
          <w:bCs/>
        </w:rPr>
        <w:t>kladacie čísla a abeced</w:t>
      </w:r>
      <w:r w:rsidRPr="00BA38A0">
        <w:rPr>
          <w:bCs/>
        </w:rPr>
        <w:t>u</w:t>
      </w:r>
      <w:r w:rsidR="00A02B52" w:rsidRPr="00BA38A0">
        <w:rPr>
          <w:bCs/>
        </w:rPr>
        <w:t xml:space="preserve"> z </w:t>
      </w:r>
      <w:r w:rsidR="009D1518" w:rsidRPr="00BA38A0">
        <w:rPr>
          <w:bCs/>
        </w:rPr>
        <w:t>plexiskla</w:t>
      </w:r>
      <w:r w:rsidR="00A02B52" w:rsidRPr="00BA38A0">
        <w:rPr>
          <w:bCs/>
        </w:rPr>
        <w:t>,</w:t>
      </w:r>
      <w:r w:rsidR="009D1518" w:rsidRPr="00BA38A0">
        <w:rPr>
          <w:bCs/>
        </w:rPr>
        <w:t xml:space="preserve"> </w:t>
      </w:r>
      <w:proofErr w:type="spellStart"/>
      <w:r w:rsidR="009D1518" w:rsidRPr="00BA38A0">
        <w:rPr>
          <w:bCs/>
        </w:rPr>
        <w:t>grafomotorick</w:t>
      </w:r>
      <w:r w:rsidRPr="00BA38A0">
        <w:rPr>
          <w:bCs/>
        </w:rPr>
        <w:t>ú</w:t>
      </w:r>
      <w:proofErr w:type="spellEnd"/>
      <w:r w:rsidR="009D1518" w:rsidRPr="00BA38A0">
        <w:rPr>
          <w:bCs/>
        </w:rPr>
        <w:t xml:space="preserve"> sad</w:t>
      </w:r>
      <w:r w:rsidRPr="00BA38A0">
        <w:rPr>
          <w:bCs/>
        </w:rPr>
        <w:t>u</w:t>
      </w:r>
      <w:r w:rsidR="009D1518" w:rsidRPr="00BA38A0">
        <w:rPr>
          <w:bCs/>
        </w:rPr>
        <w:t xml:space="preserve"> písadiel a odtlačok,</w:t>
      </w:r>
      <w:r w:rsidR="00A647BD">
        <w:rPr>
          <w:bCs/>
        </w:rPr>
        <w:t xml:space="preserve">  farebný tučniaci,</w:t>
      </w:r>
      <w:r w:rsidR="00F7239D" w:rsidRPr="00BA38A0">
        <w:rPr>
          <w:bCs/>
        </w:rPr>
        <w:t xml:space="preserve"> </w:t>
      </w:r>
      <w:r w:rsidR="00067BE3">
        <w:rPr>
          <w:bCs/>
        </w:rPr>
        <w:t>r</w:t>
      </w:r>
      <w:r w:rsidR="00F7239D" w:rsidRPr="00BA38A0">
        <w:rPr>
          <w:bCs/>
        </w:rPr>
        <w:t xml:space="preserve">ozlišovanie slov vo vete, </w:t>
      </w:r>
      <w:r w:rsidR="00067BE3">
        <w:rPr>
          <w:bCs/>
        </w:rPr>
        <w:t>p</w:t>
      </w:r>
      <w:r w:rsidR="00F7239D" w:rsidRPr="00BA38A0">
        <w:rPr>
          <w:bCs/>
        </w:rPr>
        <w:t>rezentácie k </w:t>
      </w:r>
      <w:proofErr w:type="spellStart"/>
      <w:r w:rsidR="00F7239D" w:rsidRPr="00BA38A0">
        <w:rPr>
          <w:bCs/>
        </w:rPr>
        <w:t>výchovno</w:t>
      </w:r>
      <w:proofErr w:type="spellEnd"/>
      <w:r w:rsidR="00F7239D" w:rsidRPr="00BA38A0">
        <w:rPr>
          <w:bCs/>
        </w:rPr>
        <w:t xml:space="preserve"> vzdelávaciemu procesu – 3 diel</w:t>
      </w:r>
      <w:r w:rsidR="000B47A5" w:rsidRPr="00BA38A0">
        <w:rPr>
          <w:bCs/>
        </w:rPr>
        <w:t xml:space="preserve">, a </w:t>
      </w:r>
      <w:r w:rsidR="004014E7" w:rsidRPr="00BA38A0">
        <w:rPr>
          <w:bCs/>
        </w:rPr>
        <w:t xml:space="preserve"> iné.</w:t>
      </w:r>
    </w:p>
    <w:p w14:paraId="5E1251C8" w14:textId="77777777" w:rsidR="0034518A" w:rsidRPr="00123E33" w:rsidRDefault="0034518A" w:rsidP="002D12F6">
      <w:pPr>
        <w:spacing w:line="276" w:lineRule="auto"/>
        <w:jc w:val="both"/>
        <w:rPr>
          <w:color w:val="FF0000"/>
        </w:rPr>
      </w:pPr>
    </w:p>
    <w:p w14:paraId="7FD84663" w14:textId="77777777" w:rsidR="004014E7" w:rsidRDefault="00BA2DD2" w:rsidP="009E0FD9">
      <w:pPr>
        <w:spacing w:line="276" w:lineRule="auto"/>
        <w:jc w:val="both"/>
      </w:pPr>
      <w:r w:rsidRPr="009E0FD9">
        <w:rPr>
          <w:b/>
        </w:rPr>
        <w:t>Školská knižnica</w:t>
      </w:r>
      <w:r w:rsidRPr="003F282F">
        <w:t xml:space="preserve"> bola doplnená aktuálnymi odbornými </w:t>
      </w:r>
      <w:r w:rsidR="008C4ABD" w:rsidRPr="003F282F">
        <w:t xml:space="preserve"> učiteľskými a detskými </w:t>
      </w:r>
    </w:p>
    <w:p w14:paraId="271130EA" w14:textId="77777777" w:rsidR="00BF1E8A" w:rsidRDefault="00BA2DD2" w:rsidP="004014E7">
      <w:pPr>
        <w:spacing w:line="276" w:lineRule="auto"/>
        <w:jc w:val="both"/>
      </w:pPr>
      <w:r w:rsidRPr="003F282F">
        <w:t>pub</w:t>
      </w:r>
      <w:r w:rsidR="00D73437" w:rsidRPr="003F282F">
        <w:t xml:space="preserve">likáciami z rôznych oblastí </w:t>
      </w:r>
      <w:r w:rsidR="002E5EC3">
        <w:t>Ekológia a príroda</w:t>
      </w:r>
      <w:r w:rsidR="00D73437" w:rsidRPr="003F282F">
        <w:t xml:space="preserve"> </w:t>
      </w:r>
      <w:r w:rsidR="00B52440" w:rsidRPr="003F282F">
        <w:t xml:space="preserve"> </w:t>
      </w:r>
      <w:proofErr w:type="spellStart"/>
      <w:r w:rsidR="00F7239D">
        <w:t>Kafomet</w:t>
      </w:r>
      <w:r w:rsidR="00404F98">
        <w:t>ík</w:t>
      </w:r>
      <w:proofErr w:type="spellEnd"/>
      <w:r w:rsidR="00F7239D">
        <w:t xml:space="preserve"> </w:t>
      </w:r>
      <w:r w:rsidR="002E5EC3">
        <w:t xml:space="preserve">– tematické pracovné listy </w:t>
      </w:r>
      <w:r w:rsidR="00DC05BE">
        <w:t xml:space="preserve">1,2 </w:t>
      </w:r>
      <w:r w:rsidR="002E5EC3">
        <w:t>s metodikou pre materské školy,</w:t>
      </w:r>
      <w:r w:rsidR="00F7239D">
        <w:t xml:space="preserve"> </w:t>
      </w:r>
      <w:r w:rsidR="00B52440" w:rsidRPr="003F282F">
        <w:t xml:space="preserve"> </w:t>
      </w:r>
      <w:proofErr w:type="spellStart"/>
      <w:r w:rsidR="003B5554">
        <w:t>Ka</w:t>
      </w:r>
      <w:r w:rsidR="005F236C">
        <w:t>U</w:t>
      </w:r>
      <w:r w:rsidR="003B5554">
        <w:t>či</w:t>
      </w:r>
      <w:r w:rsidR="005F236C">
        <w:t>NG</w:t>
      </w:r>
      <w:proofErr w:type="spellEnd"/>
      <w:r w:rsidR="003B5554">
        <w:t xml:space="preserve">, </w:t>
      </w:r>
      <w:r w:rsidR="00D73437" w:rsidRPr="003F282F">
        <w:t xml:space="preserve">Príroda, </w:t>
      </w:r>
      <w:r w:rsidR="008F6D80">
        <w:t xml:space="preserve">Rozprávky čarovných kamienkov, Škriatok </w:t>
      </w:r>
      <w:proofErr w:type="spellStart"/>
      <w:r w:rsidR="008F6D80">
        <w:t>Rozumbriadok</w:t>
      </w:r>
      <w:proofErr w:type="spellEnd"/>
      <w:r w:rsidR="008F6D80">
        <w:t xml:space="preserve">, Vila zo šatôčky, </w:t>
      </w:r>
      <w:r w:rsidR="0048429B">
        <w:t xml:space="preserve"> O </w:t>
      </w:r>
      <w:proofErr w:type="spellStart"/>
      <w:r w:rsidR="0048429B">
        <w:t>Šutierikovi</w:t>
      </w:r>
      <w:proofErr w:type="spellEnd"/>
      <w:r w:rsidR="0048429B">
        <w:t>, kamennom mužíčkovi</w:t>
      </w:r>
      <w:r w:rsidR="00D73437" w:rsidRPr="003F282F">
        <w:t xml:space="preserve"> Zvieratá, </w:t>
      </w:r>
      <w:r w:rsidR="008F6D80">
        <w:t xml:space="preserve">Najdôležitejšie zvieratá na svete, Poviem  ti kde, sa berie med, </w:t>
      </w:r>
      <w:r w:rsidR="00D73437" w:rsidRPr="003F282F">
        <w:t xml:space="preserve"> Ľudské telo</w:t>
      </w:r>
      <w:r w:rsidR="00F7239D">
        <w:t xml:space="preserve"> zvnútra,  Vedomosti v kocke, </w:t>
      </w:r>
      <w:r w:rsidR="008F6D80">
        <w:t xml:space="preserve"> Veľká kniha  pre šikovné ruky, </w:t>
      </w:r>
      <w:r w:rsidR="00F7239D">
        <w:t xml:space="preserve">Sprievodca prírodou, </w:t>
      </w:r>
      <w:r w:rsidR="008F6D80">
        <w:t xml:space="preserve"> Pozor červená, </w:t>
      </w:r>
      <w:r w:rsidR="004F3217">
        <w:t>Veľký spevník 2-</w:t>
      </w:r>
      <w:r w:rsidR="00367779">
        <w:t xml:space="preserve">ľudové piesne a koledy pre deti. </w:t>
      </w:r>
      <w:r w:rsidR="00367779" w:rsidRPr="00367779">
        <w:rPr>
          <w:b/>
        </w:rPr>
        <w:t>Č</w:t>
      </w:r>
      <w:r w:rsidR="009A4523" w:rsidRPr="00367779">
        <w:rPr>
          <w:b/>
        </w:rPr>
        <w:t>asopisy</w:t>
      </w:r>
      <w:r w:rsidR="009A4523">
        <w:t xml:space="preserve">  Predškolská výchova, Rodina a</w:t>
      </w:r>
      <w:r w:rsidR="00DC05BE">
        <w:t> </w:t>
      </w:r>
      <w:r w:rsidR="009A4523">
        <w:t>škola</w:t>
      </w:r>
      <w:r w:rsidR="00DC05BE">
        <w:t xml:space="preserve">, </w:t>
      </w:r>
      <w:r w:rsidR="00CD5630">
        <w:t>Manažment školy v praxi</w:t>
      </w:r>
    </w:p>
    <w:p w14:paraId="598E38AE" w14:textId="77777777" w:rsidR="004014E7" w:rsidRDefault="00BF1E8A" w:rsidP="009E0FD9">
      <w:pPr>
        <w:spacing w:line="276" w:lineRule="auto"/>
        <w:jc w:val="both"/>
      </w:pPr>
      <w:r w:rsidRPr="009E0FD9">
        <w:rPr>
          <w:b/>
        </w:rPr>
        <w:t>Detská knižnica</w:t>
      </w:r>
      <w:r>
        <w:t xml:space="preserve"> </w:t>
      </w:r>
      <w:r w:rsidR="00D73437" w:rsidRPr="003F282F">
        <w:t xml:space="preserve"> bol</w:t>
      </w:r>
      <w:r>
        <w:t>a doplnená</w:t>
      </w:r>
      <w:r w:rsidR="00D73437" w:rsidRPr="003F282F">
        <w:t xml:space="preserve"> </w:t>
      </w:r>
      <w:r w:rsidR="00B52440" w:rsidRPr="003F282F">
        <w:t xml:space="preserve"> rozprávkov</w:t>
      </w:r>
      <w:r>
        <w:t>ými</w:t>
      </w:r>
      <w:r w:rsidR="00B52440" w:rsidRPr="003F282F">
        <w:t xml:space="preserve"> </w:t>
      </w:r>
      <w:r w:rsidR="00EC13D7">
        <w:t xml:space="preserve"> knihami</w:t>
      </w:r>
      <w:r w:rsidR="008C35E6">
        <w:t>, leporelami</w:t>
      </w:r>
      <w:r w:rsidR="0048429B">
        <w:t>,</w:t>
      </w:r>
      <w:r w:rsidR="00EC13D7">
        <w:t> encyklopédiami,</w:t>
      </w:r>
      <w:r>
        <w:t xml:space="preserve"> </w:t>
      </w:r>
      <w:r w:rsidR="0048429B">
        <w:t xml:space="preserve">magnetickými  knihami,  rozprávkovými knihami so zvukmi </w:t>
      </w:r>
      <w:r w:rsidR="0048429B" w:rsidRPr="009E0FD9">
        <w:t>zvierat, zvukmi dopravných prostriedkov</w:t>
      </w:r>
      <w:r w:rsidR="003F7354">
        <w:t>, knihami ako sa naučiť kresliť, knihami s bábkovými postavami,</w:t>
      </w:r>
    </w:p>
    <w:p w14:paraId="4021437A" w14:textId="77777777" w:rsidR="005C0011" w:rsidRPr="009E0FD9" w:rsidRDefault="00BF1E8A" w:rsidP="005C0011">
      <w:pPr>
        <w:spacing w:line="276" w:lineRule="auto"/>
        <w:jc w:val="both"/>
      </w:pPr>
      <w:r>
        <w:t>pracovnými  zošitmi pre predškolákov</w:t>
      </w:r>
      <w:r w:rsidR="003F7354">
        <w:t xml:space="preserve">, </w:t>
      </w:r>
      <w:r w:rsidR="00363C00" w:rsidRPr="00363C00">
        <w:t xml:space="preserve"> </w:t>
      </w:r>
      <w:r w:rsidR="00363C00">
        <w:t>pracovnými zošitmi  k 7 vzdelávacím oblastiam pre deti od 3 – 6 rokov,</w:t>
      </w:r>
      <w:r w:rsidR="00BA2DD2" w:rsidRPr="003F282F">
        <w:t xml:space="preserve"> </w:t>
      </w:r>
      <w:r w:rsidR="00363C00">
        <w:t xml:space="preserve"> </w:t>
      </w:r>
      <w:r w:rsidR="00815434">
        <w:t xml:space="preserve"> </w:t>
      </w:r>
      <w:proofErr w:type="spellStart"/>
      <w:r w:rsidR="00815434">
        <w:t>grafomotorickými</w:t>
      </w:r>
      <w:proofErr w:type="spellEnd"/>
      <w:r w:rsidR="00815434">
        <w:t xml:space="preserve">  zošitmi</w:t>
      </w:r>
      <w:r w:rsidR="000E2F87">
        <w:t>,</w:t>
      </w:r>
      <w:r w:rsidR="00815434">
        <w:t xml:space="preserve">  </w:t>
      </w:r>
      <w:r w:rsidR="001F025D">
        <w:t xml:space="preserve">knihami aktivity na </w:t>
      </w:r>
      <w:proofErr w:type="spellStart"/>
      <w:r w:rsidR="001F025D">
        <w:t>grafomotoriku</w:t>
      </w:r>
      <w:proofErr w:type="spellEnd"/>
      <w:r w:rsidR="003F7354">
        <w:t>.</w:t>
      </w:r>
      <w:r w:rsidR="00EC13D7" w:rsidRPr="009E0FD9">
        <w:t xml:space="preserve">  </w:t>
      </w:r>
    </w:p>
    <w:p w14:paraId="5726781C" w14:textId="77777777" w:rsidR="005C0011" w:rsidRPr="009E0FD9" w:rsidRDefault="005C0011" w:rsidP="004014E7">
      <w:pPr>
        <w:spacing w:line="276" w:lineRule="auto"/>
        <w:jc w:val="both"/>
      </w:pPr>
      <w:r w:rsidRPr="009E0FD9">
        <w:rPr>
          <w:b/>
        </w:rPr>
        <w:t>Č</w:t>
      </w:r>
      <w:r w:rsidR="009A4523" w:rsidRPr="009E0FD9">
        <w:rPr>
          <w:b/>
        </w:rPr>
        <w:t>asopisy</w:t>
      </w:r>
      <w:r w:rsidR="006F7ACF" w:rsidRPr="009E0FD9">
        <w:t>: Vrabček,</w:t>
      </w:r>
      <w:r w:rsidR="009A4523" w:rsidRPr="009E0FD9">
        <w:t xml:space="preserve"> Lienka, Včielka, Adamko, </w:t>
      </w:r>
      <w:r w:rsidRPr="009E0FD9">
        <w:t xml:space="preserve"> </w:t>
      </w:r>
      <w:proofErr w:type="spellStart"/>
      <w:r w:rsidRPr="009E0FD9">
        <w:t>Šikovniček</w:t>
      </w:r>
      <w:proofErr w:type="spellEnd"/>
      <w:r w:rsidRPr="009E0FD9">
        <w:t>.</w:t>
      </w:r>
    </w:p>
    <w:p w14:paraId="79DAAD60" w14:textId="77777777" w:rsidR="008F73A1" w:rsidRPr="009E0FD9" w:rsidRDefault="008F73A1" w:rsidP="009E0FD9">
      <w:pPr>
        <w:spacing w:line="276" w:lineRule="auto"/>
        <w:rPr>
          <w:bCs/>
        </w:rPr>
      </w:pPr>
      <w:r w:rsidRPr="009E0FD9">
        <w:rPr>
          <w:bCs/>
        </w:rPr>
        <w:t>Pre kvalitné plnenie školského vzdelávacieho programu</w:t>
      </w:r>
      <w:r w:rsidR="003F7354">
        <w:rPr>
          <w:bCs/>
        </w:rPr>
        <w:t xml:space="preserve">  bola </w:t>
      </w:r>
      <w:r w:rsidRPr="009E0FD9">
        <w:rPr>
          <w:bCs/>
        </w:rPr>
        <w:t xml:space="preserve"> materská škola dostatočne vybavená </w:t>
      </w:r>
      <w:r w:rsidRPr="009E0FD9">
        <w:rPr>
          <w:b/>
        </w:rPr>
        <w:t xml:space="preserve">spotrebným materiálom na výtvarné, </w:t>
      </w:r>
      <w:proofErr w:type="spellStart"/>
      <w:r w:rsidRPr="009E0FD9">
        <w:rPr>
          <w:b/>
        </w:rPr>
        <w:t>grafomotorické</w:t>
      </w:r>
      <w:proofErr w:type="spellEnd"/>
      <w:r w:rsidRPr="009E0FD9">
        <w:rPr>
          <w:b/>
        </w:rPr>
        <w:t xml:space="preserve"> a pracovné</w:t>
      </w:r>
      <w:r w:rsidRPr="009E0FD9">
        <w:rPr>
          <w:bCs/>
        </w:rPr>
        <w:t xml:space="preserve"> aktivity detí. Spotrebný materiál je pravidelne dopĺňaný </w:t>
      </w:r>
      <w:r w:rsidR="00A31156">
        <w:rPr>
          <w:bCs/>
        </w:rPr>
        <w:t>3</w:t>
      </w:r>
      <w:r w:rsidRPr="009E0FD9">
        <w:rPr>
          <w:bCs/>
        </w:rPr>
        <w:t xml:space="preserve"> krát počas školského roka z dôvodu nedostatočného priestoru na jeho uskladnenie vo väčšom množstve.</w:t>
      </w:r>
    </w:p>
    <w:p w14:paraId="553A2898" w14:textId="77777777" w:rsidR="009A4523" w:rsidRDefault="004014E7" w:rsidP="009E0FD9">
      <w:pPr>
        <w:spacing w:line="276" w:lineRule="auto"/>
        <w:jc w:val="both"/>
      </w:pPr>
      <w:r w:rsidRPr="00241247">
        <w:t>Zakúpen</w:t>
      </w:r>
      <w:r w:rsidR="00BD6E6D">
        <w:t xml:space="preserve">é boli </w:t>
      </w:r>
      <w:r w:rsidR="0014420D">
        <w:t>kresliace dosky,</w:t>
      </w:r>
      <w:r w:rsidR="0023003D">
        <w:t xml:space="preserve"> kreatívne kartičky,</w:t>
      </w:r>
      <w:r w:rsidR="0014420D">
        <w:t xml:space="preserve"> </w:t>
      </w:r>
      <w:r w:rsidR="0031698D" w:rsidRPr="00241247">
        <w:t xml:space="preserve">výkresy  rôznych </w:t>
      </w:r>
      <w:r w:rsidR="00BD6E6D">
        <w:t xml:space="preserve"> </w:t>
      </w:r>
      <w:r w:rsidR="0031698D" w:rsidRPr="00241247">
        <w:t>veľkosti, farebné papiere rôznych druhov, baliaci</w:t>
      </w:r>
      <w:r w:rsidR="00356025">
        <w:t>, krepový, vlnitý farebný papier, farebný papier  na lepenie,</w:t>
      </w:r>
      <w:r w:rsidR="0031698D" w:rsidRPr="00241247">
        <w:t xml:space="preserve"> zošity, náčrtníky</w:t>
      </w:r>
      <w:r w:rsidR="00363C00">
        <w:t xml:space="preserve"> biele a </w:t>
      </w:r>
      <w:r w:rsidR="00356025">
        <w:t xml:space="preserve"> farebné, </w:t>
      </w:r>
      <w:r w:rsidR="0031698D" w:rsidRPr="00241247">
        <w:t xml:space="preserve"> </w:t>
      </w:r>
      <w:r w:rsidR="0023003D">
        <w:t xml:space="preserve">ceruzky, </w:t>
      </w:r>
      <w:r w:rsidR="009A4523" w:rsidRPr="00241247">
        <w:t xml:space="preserve">pastelky, </w:t>
      </w:r>
      <w:r w:rsidR="001F025D" w:rsidRPr="00241247">
        <w:t xml:space="preserve">pastelové  a prstové farby, </w:t>
      </w:r>
      <w:r w:rsidR="0023003D">
        <w:t xml:space="preserve">farby na tvár, </w:t>
      </w:r>
      <w:r w:rsidR="009A4523" w:rsidRPr="00241247">
        <w:t>ekologické</w:t>
      </w:r>
      <w:r w:rsidR="001F025D" w:rsidRPr="00241247">
        <w:t xml:space="preserve"> vodové  a </w:t>
      </w:r>
      <w:r w:rsidR="009A4523" w:rsidRPr="00241247">
        <w:t xml:space="preserve"> </w:t>
      </w:r>
      <w:r w:rsidRPr="00241247">
        <w:t>temperov</w:t>
      </w:r>
      <w:r w:rsidR="009A4523" w:rsidRPr="00241247">
        <w:t>é</w:t>
      </w:r>
      <w:r w:rsidRPr="00241247">
        <w:t xml:space="preserve">  farb</w:t>
      </w:r>
      <w:r w:rsidR="009A4523" w:rsidRPr="00241247">
        <w:t>y,</w:t>
      </w:r>
      <w:r w:rsidR="001F025D" w:rsidRPr="00241247">
        <w:t xml:space="preserve"> sady štetcov, obyčajných cerúz,</w:t>
      </w:r>
      <w:r w:rsidR="005511D1" w:rsidRPr="00241247">
        <w:t xml:space="preserve"> kreatívny materiál</w:t>
      </w:r>
      <w:r w:rsidR="00363C00">
        <w:t>,</w:t>
      </w:r>
      <w:r w:rsidR="005511D1" w:rsidRPr="00241247">
        <w:t xml:space="preserve"> </w:t>
      </w:r>
      <w:r w:rsidR="000D657A">
        <w:t xml:space="preserve"> šablóny</w:t>
      </w:r>
      <w:r w:rsidR="00657DE4">
        <w:t xml:space="preserve"> </w:t>
      </w:r>
      <w:r w:rsidR="000D657A">
        <w:t>-</w:t>
      </w:r>
      <w:r w:rsidR="00657DE4">
        <w:t xml:space="preserve"> </w:t>
      </w:r>
      <w:proofErr w:type="spellStart"/>
      <w:r w:rsidR="000D657A">
        <w:t>obkresľovačky</w:t>
      </w:r>
      <w:proofErr w:type="spellEnd"/>
      <w:r w:rsidR="000D657A">
        <w:t>,</w:t>
      </w:r>
      <w:r w:rsidR="001F025D" w:rsidRPr="00241247">
        <w:t xml:space="preserve"> nožnice pre  pravákov a ľavákov, farebné tuše, lepidlá,</w:t>
      </w:r>
      <w:r w:rsidR="009A4523" w:rsidRPr="00241247">
        <w:t xml:space="preserve"> ekologická plastelína,</w:t>
      </w:r>
      <w:r w:rsidR="0031698D" w:rsidRPr="00241247">
        <w:t xml:space="preserve"> bublinková plastelína, </w:t>
      </w:r>
      <w:r w:rsidR="00D90B5F">
        <w:t>kreatívna</w:t>
      </w:r>
      <w:r w:rsidR="009A4523" w:rsidRPr="00241247">
        <w:t xml:space="preserve"> </w:t>
      </w:r>
      <w:r w:rsidR="0031698D" w:rsidRPr="00241247">
        <w:t>modelovacia hlina a podložky, set</w:t>
      </w:r>
      <w:r w:rsidR="009A4523" w:rsidRPr="00241247">
        <w:t xml:space="preserve"> formičiek</w:t>
      </w:r>
      <w:r w:rsidR="005C0011" w:rsidRPr="00241247">
        <w:t>,</w:t>
      </w:r>
      <w:r w:rsidR="009A4523" w:rsidRPr="00241247">
        <w:t xml:space="preserve"> farebné </w:t>
      </w:r>
      <w:r w:rsidR="00BB4342" w:rsidRPr="00241247">
        <w:t xml:space="preserve"> </w:t>
      </w:r>
      <w:proofErr w:type="spellStart"/>
      <w:r w:rsidR="00BB4342" w:rsidRPr="00241247">
        <w:t>grafomotorické</w:t>
      </w:r>
      <w:proofErr w:type="spellEnd"/>
      <w:r w:rsidR="00BB4342" w:rsidRPr="00241247">
        <w:t xml:space="preserve"> </w:t>
      </w:r>
      <w:r w:rsidR="009A4523" w:rsidRPr="00241247">
        <w:t>vyšívanie</w:t>
      </w:r>
      <w:r w:rsidR="005C0011" w:rsidRPr="00241247">
        <w:t>,</w:t>
      </w:r>
      <w:r w:rsidR="00D90B5F">
        <w:t xml:space="preserve"> magnetické vyšívanie,</w:t>
      </w:r>
      <w:r w:rsidR="0031698D" w:rsidRPr="00241247">
        <w:t xml:space="preserve"> </w:t>
      </w:r>
      <w:proofErr w:type="spellStart"/>
      <w:r w:rsidR="0031698D" w:rsidRPr="00241247">
        <w:t>grafomotorické</w:t>
      </w:r>
      <w:proofErr w:type="spellEnd"/>
      <w:r w:rsidR="0031698D" w:rsidRPr="00241247">
        <w:t xml:space="preserve"> labyrinty</w:t>
      </w:r>
      <w:r w:rsidR="00356025">
        <w:t xml:space="preserve">,  pečiatky, </w:t>
      </w:r>
      <w:r w:rsidR="00D90B5F">
        <w:t xml:space="preserve">odtlačky, </w:t>
      </w:r>
      <w:r w:rsidR="00350579">
        <w:t xml:space="preserve">valčeky, </w:t>
      </w:r>
      <w:proofErr w:type="spellStart"/>
      <w:r w:rsidR="00350579">
        <w:t>omaľovanky</w:t>
      </w:r>
      <w:proofErr w:type="spellEnd"/>
      <w:r w:rsidR="008855B9">
        <w:t>, pomôcky na rozvíjanie jemnej motoriky</w:t>
      </w:r>
      <w:r w:rsidR="000D6E98">
        <w:t>, strúhadla</w:t>
      </w:r>
      <w:r w:rsidR="004D5A62">
        <w:t>, kresliace obrusy</w:t>
      </w:r>
      <w:r w:rsidR="00CD5630">
        <w:t>, balóny, sety na tvorivosť, koráliky</w:t>
      </w:r>
      <w:r w:rsidR="0031698D" w:rsidRPr="00241247">
        <w:t xml:space="preserve"> ap.</w:t>
      </w:r>
    </w:p>
    <w:p w14:paraId="33343EA3" w14:textId="77777777" w:rsidR="00171CAF" w:rsidRDefault="00171CAF" w:rsidP="009E0FD9">
      <w:pPr>
        <w:spacing w:line="276" w:lineRule="auto"/>
        <w:jc w:val="both"/>
      </w:pPr>
    </w:p>
    <w:p w14:paraId="7653D0DF" w14:textId="77777777" w:rsidR="00171CAF" w:rsidRDefault="00171CAF" w:rsidP="00171CAF">
      <w:pPr>
        <w:pStyle w:val="Odsekzoznamu"/>
        <w:numPr>
          <w:ilvl w:val="0"/>
          <w:numId w:val="65"/>
        </w:numPr>
        <w:jc w:val="both"/>
      </w:pPr>
      <w:r>
        <w:t>učebné a telovýchovné pomôcky, stavebnice, drevené hračky, konštrukčné sety, magnetické hračky, knihy, lopty, hračky do piesku a doplnky do  hracích kútikov,</w:t>
      </w:r>
    </w:p>
    <w:p w14:paraId="0880FD2A" w14:textId="77777777" w:rsidR="00171CAF" w:rsidRDefault="00171CAF" w:rsidP="00171CAF">
      <w:pPr>
        <w:pStyle w:val="Odsekzoznamu"/>
        <w:numPr>
          <w:ilvl w:val="0"/>
          <w:numId w:val="65"/>
        </w:numPr>
        <w:jc w:val="both"/>
      </w:pPr>
      <w:r>
        <w:t> školské dosky, ceruzky  pre predškolákov-koniec školského roka,</w:t>
      </w:r>
    </w:p>
    <w:p w14:paraId="577CFB5D" w14:textId="77777777" w:rsidR="00171CAF" w:rsidRPr="00241247" w:rsidRDefault="00171CAF" w:rsidP="009E0FD9">
      <w:pPr>
        <w:spacing w:line="276" w:lineRule="auto"/>
        <w:jc w:val="both"/>
      </w:pPr>
    </w:p>
    <w:p w14:paraId="70C40715" w14:textId="77777777" w:rsidR="007D0169" w:rsidRDefault="00003694" w:rsidP="009E0FD9">
      <w:pPr>
        <w:spacing w:line="276" w:lineRule="auto"/>
        <w:jc w:val="both"/>
      </w:pPr>
      <w:r w:rsidRPr="009E0FD9">
        <w:rPr>
          <w:b/>
        </w:rPr>
        <w:t>Učebné</w:t>
      </w:r>
      <w:r w:rsidR="004014E7" w:rsidRPr="009E0FD9">
        <w:rPr>
          <w:b/>
        </w:rPr>
        <w:t xml:space="preserve"> pomôck</w:t>
      </w:r>
      <w:r w:rsidRPr="009E0FD9">
        <w:rPr>
          <w:b/>
        </w:rPr>
        <w:t>y</w:t>
      </w:r>
      <w:r w:rsidR="004014E7" w:rsidRPr="009E0FD9">
        <w:rPr>
          <w:b/>
        </w:rPr>
        <w:t xml:space="preserve"> </w:t>
      </w:r>
      <w:r w:rsidR="004C79AC" w:rsidRPr="009E0FD9">
        <w:rPr>
          <w:b/>
        </w:rPr>
        <w:t>pre oblasť jazykovú a matematickú</w:t>
      </w:r>
      <w:r w:rsidR="004014E7" w:rsidRPr="00241247">
        <w:t xml:space="preserve"> </w:t>
      </w:r>
    </w:p>
    <w:p w14:paraId="2B50AAD7" w14:textId="77777777" w:rsidR="007955F0" w:rsidRPr="009E0FD9" w:rsidRDefault="007D0169" w:rsidP="009E0FD9">
      <w:pPr>
        <w:spacing w:line="276" w:lineRule="auto"/>
        <w:jc w:val="both"/>
        <w:rPr>
          <w:color w:val="FF0000"/>
        </w:rPr>
      </w:pPr>
      <w:r>
        <w:t xml:space="preserve">Rozprávkové </w:t>
      </w:r>
      <w:proofErr w:type="spellStart"/>
      <w:r>
        <w:t>postery</w:t>
      </w:r>
      <w:proofErr w:type="spellEnd"/>
      <w:r>
        <w:t>, puzzle, obrázky, pexeso, rozprávky  Tri groše, Dlhý, široký a bystrozraký,</w:t>
      </w:r>
      <w:r w:rsidR="00CD5630">
        <w:t xml:space="preserve">  </w:t>
      </w:r>
      <w:r>
        <w:t>Kocúr v</w:t>
      </w:r>
      <w:r w:rsidR="008F6D80">
        <w:t> </w:t>
      </w:r>
      <w:r>
        <w:t>čižmách</w:t>
      </w:r>
      <w:r w:rsidR="008F6D80">
        <w:t>,  p</w:t>
      </w:r>
      <w:r>
        <w:t>ojmové mapy: povolania a pexeso, protiklady, doprava, vak odv</w:t>
      </w:r>
      <w:r w:rsidR="00ED1C78">
        <w:t>ahy 2 kusy, barety  domácich zvierat, veľké prstové bábky. Príroda okolo nás, Farma, rybník, les s </w:t>
      </w:r>
      <w:proofErr w:type="spellStart"/>
      <w:r w:rsidR="00ED1C78">
        <w:t>postermi</w:t>
      </w:r>
      <w:proofErr w:type="spellEnd"/>
      <w:r w:rsidR="00ED1C78">
        <w:t xml:space="preserve"> a magnetickými obrázkami, ekologické didaktická hry vešanie bielizne  a separovanie.</w:t>
      </w:r>
    </w:p>
    <w:p w14:paraId="50B6B779" w14:textId="77777777" w:rsidR="00E27F92" w:rsidRPr="00241247" w:rsidRDefault="007955F0" w:rsidP="009A4523">
      <w:pPr>
        <w:spacing w:line="276" w:lineRule="auto"/>
        <w:jc w:val="both"/>
      </w:pPr>
      <w:proofErr w:type="spellStart"/>
      <w:r>
        <w:t>Logitit</w:t>
      </w:r>
      <w:proofErr w:type="spellEnd"/>
      <w:r w:rsidR="004014E7" w:rsidRPr="00241247">
        <w:t xml:space="preserve">(set  zvieracích </w:t>
      </w:r>
      <w:r w:rsidR="00724043">
        <w:t xml:space="preserve"> </w:t>
      </w:r>
      <w:r w:rsidR="004014E7" w:rsidRPr="00241247">
        <w:t>rodín,  set  ľudí</w:t>
      </w:r>
      <w:r w:rsidR="001F025D" w:rsidRPr="00241247">
        <w:t xml:space="preserve"> </w:t>
      </w:r>
      <w:r w:rsidR="005511D1" w:rsidRPr="00241247">
        <w:t>–</w:t>
      </w:r>
      <w:r w:rsidR="001F025D" w:rsidRPr="00241247">
        <w:t xml:space="preserve"> rodina</w:t>
      </w:r>
      <w:r w:rsidR="005511D1" w:rsidRPr="00241247">
        <w:t>,</w:t>
      </w:r>
      <w:r w:rsidR="004014E7" w:rsidRPr="00241247">
        <w:t xml:space="preserve">  </w:t>
      </w:r>
      <w:r w:rsidR="00724043">
        <w:t xml:space="preserve">tučniaky na ľade, </w:t>
      </w:r>
      <w:r w:rsidR="004014E7" w:rsidRPr="00241247">
        <w:t xml:space="preserve"> molitanové</w:t>
      </w:r>
      <w:r w:rsidR="001F025D" w:rsidRPr="00241247">
        <w:t xml:space="preserve"> a umelohmotné </w:t>
      </w:r>
      <w:r w:rsidR="004014E7" w:rsidRPr="00241247">
        <w:t xml:space="preserve"> </w:t>
      </w:r>
      <w:proofErr w:type="spellStart"/>
      <w:r w:rsidR="004014E7" w:rsidRPr="00241247">
        <w:t>tangram</w:t>
      </w:r>
      <w:r w:rsidR="00367779">
        <w:t>i</w:t>
      </w:r>
      <w:proofErr w:type="spellEnd"/>
      <w:r w:rsidR="00A759FE" w:rsidRPr="00241247">
        <w:t xml:space="preserve">, </w:t>
      </w:r>
      <w:r w:rsidR="00724043">
        <w:t xml:space="preserve">magnetický </w:t>
      </w:r>
      <w:proofErr w:type="spellStart"/>
      <w:r w:rsidR="00724043">
        <w:t>tangram</w:t>
      </w:r>
      <w:proofErr w:type="spellEnd"/>
      <w:r w:rsidR="00724043">
        <w:t xml:space="preserve">, </w:t>
      </w:r>
      <w:r w:rsidR="00781924">
        <w:t xml:space="preserve">hravá geometria </w:t>
      </w:r>
      <w:proofErr w:type="spellStart"/>
      <w:r w:rsidR="00781924">
        <w:t>Elarin</w:t>
      </w:r>
      <w:proofErr w:type="spellEnd"/>
      <w:r w:rsidR="00781924">
        <w:t xml:space="preserve">, </w:t>
      </w:r>
      <w:r w:rsidR="00A759FE" w:rsidRPr="00241247">
        <w:t>navliekacie ge</w:t>
      </w:r>
      <w:r w:rsidR="00917A78" w:rsidRPr="00241247">
        <w:t xml:space="preserve">ometrické tvary, veľká  </w:t>
      </w:r>
      <w:proofErr w:type="spellStart"/>
      <w:r w:rsidR="00917A78" w:rsidRPr="00241247">
        <w:t>zručnos</w:t>
      </w:r>
      <w:r w:rsidR="000857EA">
        <w:t>t</w:t>
      </w:r>
      <w:r w:rsidR="00917A78" w:rsidRPr="00241247">
        <w:t>ná</w:t>
      </w:r>
      <w:proofErr w:type="spellEnd"/>
      <w:r w:rsidR="00A759FE" w:rsidRPr="00241247">
        <w:t xml:space="preserve"> </w:t>
      </w:r>
      <w:r w:rsidR="001F025D" w:rsidRPr="00241247">
        <w:t xml:space="preserve">viacúčelová </w:t>
      </w:r>
      <w:r w:rsidR="00A759FE" w:rsidRPr="00241247">
        <w:t xml:space="preserve">vedomostná kocka, </w:t>
      </w:r>
      <w:r w:rsidR="008855B9">
        <w:t xml:space="preserve">štvorcová mozaika, </w:t>
      </w:r>
      <w:r w:rsidR="000857EA">
        <w:t>emocionálna kocka, kocka činnosti a pohybov,</w:t>
      </w:r>
      <w:r w:rsidR="00A759FE" w:rsidRPr="00241247">
        <w:t xml:space="preserve">  platený loptový a  geometrický set</w:t>
      </w:r>
      <w:r w:rsidR="001F025D" w:rsidRPr="00241247">
        <w:t xml:space="preserve"> s</w:t>
      </w:r>
      <w:r w:rsidR="00592149" w:rsidRPr="00241247">
        <w:t> </w:t>
      </w:r>
      <w:r w:rsidR="001F025D" w:rsidRPr="00241247">
        <w:t>loptami</w:t>
      </w:r>
      <w:r w:rsidR="00592149" w:rsidRPr="00241247">
        <w:t>,</w:t>
      </w:r>
      <w:r w:rsidR="004D5A62">
        <w:t xml:space="preserve"> labyrintové koberce,</w:t>
      </w:r>
      <w:r w:rsidR="00592149" w:rsidRPr="00241247">
        <w:t xml:space="preserve"> </w:t>
      </w:r>
      <w:r w:rsidR="004C79AC">
        <w:t>geometrické a číselné skladačky,</w:t>
      </w:r>
      <w:r w:rsidR="00724043">
        <w:t xml:space="preserve"> transparentné geometrické zvary, abeceda s aktivitami,</w:t>
      </w:r>
      <w:r w:rsidR="00367779">
        <w:t xml:space="preserve"> </w:t>
      </w:r>
      <w:r w:rsidR="004D5A62">
        <w:t xml:space="preserve">viacúčelové farebné geometrické tvary, </w:t>
      </w:r>
      <w:r w:rsidR="00592149" w:rsidRPr="00241247">
        <w:t>zábavno-náučné</w:t>
      </w:r>
      <w:r w:rsidR="000857EA">
        <w:t xml:space="preserve"> stolové</w:t>
      </w:r>
      <w:r w:rsidR="00592149" w:rsidRPr="00241247">
        <w:t xml:space="preserve"> kocky</w:t>
      </w:r>
      <w:r w:rsidR="00B56783" w:rsidRPr="00241247">
        <w:t xml:space="preserve">, </w:t>
      </w:r>
      <w:r w:rsidR="004D5A62">
        <w:t xml:space="preserve"> magnetické labyrinty, dom</w:t>
      </w:r>
      <w:r w:rsidR="005578CC">
        <w:t>čeky so zvončekom pri dverách, logická súprava,  Zvukové puzzle – hudobné nástroje</w:t>
      </w:r>
      <w:r w:rsidR="00ED1C78">
        <w:t>-malí muzikanti.</w:t>
      </w:r>
    </w:p>
    <w:p w14:paraId="0CA96DBC" w14:textId="77777777" w:rsidR="00CD5630" w:rsidRPr="00241247" w:rsidRDefault="00CD5630" w:rsidP="0055392A">
      <w:pPr>
        <w:spacing w:line="276" w:lineRule="auto"/>
        <w:jc w:val="both"/>
      </w:pPr>
      <w:r w:rsidRPr="0055392A">
        <w:rPr>
          <w:b/>
        </w:rPr>
        <w:t>P</w:t>
      </w:r>
      <w:r w:rsidR="0081079D" w:rsidRPr="0055392A">
        <w:rPr>
          <w:b/>
        </w:rPr>
        <w:t>racovn</w:t>
      </w:r>
      <w:r w:rsidRPr="0055392A">
        <w:rPr>
          <w:b/>
        </w:rPr>
        <w:t>á</w:t>
      </w:r>
      <w:r w:rsidR="0081079D" w:rsidRPr="0055392A">
        <w:rPr>
          <w:b/>
        </w:rPr>
        <w:t xml:space="preserve"> výchov</w:t>
      </w:r>
      <w:r w:rsidRPr="0055392A">
        <w:rPr>
          <w:b/>
        </w:rPr>
        <w:t>a</w:t>
      </w:r>
      <w:r w:rsidR="0081079D">
        <w:t xml:space="preserve"> </w:t>
      </w:r>
      <w:r w:rsidR="00E5302A">
        <w:t xml:space="preserve"> n</w:t>
      </w:r>
      <w:r w:rsidR="0081079D">
        <w:t>a tvorenie v piesku a</w:t>
      </w:r>
      <w:r w:rsidR="00E5302A">
        <w:t xml:space="preserve"> hry </w:t>
      </w:r>
      <w:r w:rsidR="0081079D">
        <w:t>v školskej záhrade  boli z</w:t>
      </w:r>
      <w:r w:rsidR="00987432" w:rsidRPr="00241247">
        <w:t xml:space="preserve">akúpené  </w:t>
      </w:r>
    </w:p>
    <w:p w14:paraId="5AE3716E" w14:textId="77777777" w:rsidR="0031698D" w:rsidRDefault="00E27F92" w:rsidP="007A3119">
      <w:pPr>
        <w:spacing w:line="276" w:lineRule="auto"/>
        <w:jc w:val="both"/>
      </w:pPr>
      <w:r w:rsidRPr="00241247">
        <w:t>krhličky</w:t>
      </w:r>
      <w:r w:rsidR="0031698D" w:rsidRPr="00241247">
        <w:t>, vedierka,</w:t>
      </w:r>
      <w:r w:rsidR="00FA64AB">
        <w:t xml:space="preserve"> malé </w:t>
      </w:r>
      <w:r w:rsidR="0031698D" w:rsidRPr="00241247">
        <w:t xml:space="preserve"> lopatky, </w:t>
      </w:r>
      <w:r w:rsidR="007A3119" w:rsidRPr="00241247">
        <w:t>formičky</w:t>
      </w:r>
      <w:r w:rsidR="00CD5630">
        <w:t xml:space="preserve">, </w:t>
      </w:r>
      <w:r w:rsidR="00672E6D">
        <w:t xml:space="preserve"> zábava s vodou sady 1 a 2 </w:t>
      </w:r>
      <w:r w:rsidR="00CD5630">
        <w:t xml:space="preserve"> na </w:t>
      </w:r>
      <w:r w:rsidR="00E5302A">
        <w:t xml:space="preserve"> aktivity</w:t>
      </w:r>
      <w:r w:rsidR="00CD5630">
        <w:t xml:space="preserve"> v piesku.</w:t>
      </w:r>
    </w:p>
    <w:p w14:paraId="62836246" w14:textId="77777777" w:rsidR="004C79AC" w:rsidRPr="00241247" w:rsidRDefault="004C79AC" w:rsidP="007A3119">
      <w:pPr>
        <w:spacing w:line="276" w:lineRule="auto"/>
        <w:jc w:val="both"/>
      </w:pPr>
      <w:r>
        <w:t>Set laboratórnych nádob, polytechnické náradia</w:t>
      </w:r>
      <w:r w:rsidR="004D5A62">
        <w:t xml:space="preserve"> a skladačky.</w:t>
      </w:r>
      <w:r w:rsidR="00A96C7B">
        <w:t xml:space="preserve"> Manipulačné labyrinty medvedík, lev, ovečka, sova</w:t>
      </w:r>
      <w:r w:rsidR="00C35C43">
        <w:t>, motorick</w:t>
      </w:r>
      <w:r w:rsidR="00672E6D">
        <w:t>ý</w:t>
      </w:r>
      <w:r w:rsidR="00C35C43">
        <w:t xml:space="preserve"> panel</w:t>
      </w:r>
      <w:r w:rsidR="00672E6D">
        <w:t xml:space="preserve"> slnko</w:t>
      </w:r>
      <w:r w:rsidR="00454727">
        <w:t>, kufríky s náradím.</w:t>
      </w:r>
    </w:p>
    <w:p w14:paraId="655E050C" w14:textId="77777777" w:rsidR="004C79AC" w:rsidRDefault="007A3119" w:rsidP="0055392A">
      <w:pPr>
        <w:spacing w:line="276" w:lineRule="auto"/>
        <w:jc w:val="both"/>
      </w:pPr>
      <w:r w:rsidRPr="0055392A">
        <w:rPr>
          <w:b/>
        </w:rPr>
        <w:t>T</w:t>
      </w:r>
      <w:r w:rsidR="00A759FE" w:rsidRPr="0055392A">
        <w:rPr>
          <w:b/>
        </w:rPr>
        <w:t>elovýchovné z</w:t>
      </w:r>
      <w:r w:rsidR="00AC2DCC" w:rsidRPr="0055392A">
        <w:rPr>
          <w:b/>
        </w:rPr>
        <w:t>ariadenie</w:t>
      </w:r>
      <w:r w:rsidR="00CD5630" w:rsidRPr="0055392A">
        <w:rPr>
          <w:b/>
        </w:rPr>
        <w:t xml:space="preserve"> - vybavenie</w:t>
      </w:r>
      <w:r w:rsidR="00AC2DCC" w:rsidRPr="0055392A">
        <w:rPr>
          <w:b/>
        </w:rPr>
        <w:t xml:space="preserve"> </w:t>
      </w:r>
      <w:r w:rsidR="00A759FE">
        <w:t>a</w:t>
      </w:r>
      <w:r w:rsidR="0031698D">
        <w:t> </w:t>
      </w:r>
      <w:r w:rsidR="00A759FE">
        <w:t>pomôcky</w:t>
      </w:r>
      <w:r w:rsidR="0031698D">
        <w:t xml:space="preserve"> </w:t>
      </w:r>
      <w:r w:rsidR="004C79AC">
        <w:t xml:space="preserve">rytmické </w:t>
      </w:r>
      <w:r w:rsidR="0023003D">
        <w:t xml:space="preserve">, gymnastické </w:t>
      </w:r>
      <w:r w:rsidR="004C79AC">
        <w:t xml:space="preserve">stuhy na paličke, </w:t>
      </w:r>
      <w:proofErr w:type="spellStart"/>
      <w:r w:rsidR="0023003D">
        <w:t>sada</w:t>
      </w:r>
      <w:proofErr w:type="spellEnd"/>
      <w:r w:rsidR="0023003D">
        <w:t xml:space="preserve"> z plastu  ruky, nohy</w:t>
      </w:r>
      <w:r w:rsidR="004C79AC">
        <w:t xml:space="preserve"> </w:t>
      </w:r>
    </w:p>
    <w:p w14:paraId="62F49398" w14:textId="77777777" w:rsidR="007B0118" w:rsidRDefault="004C79AC" w:rsidP="009D0095">
      <w:pPr>
        <w:spacing w:line="276" w:lineRule="auto"/>
        <w:jc w:val="both"/>
      </w:pPr>
      <w:r>
        <w:t xml:space="preserve">Škôlka, </w:t>
      </w:r>
      <w:r w:rsidR="0031698D">
        <w:t>lopty rôznych veľkosti, plážové lopty,</w:t>
      </w:r>
      <w:r w:rsidR="00B11B64">
        <w:t xml:space="preserve"> </w:t>
      </w:r>
      <w:r w:rsidR="0031698D">
        <w:t xml:space="preserve">kruhy, </w:t>
      </w:r>
      <w:r w:rsidR="00B11B64">
        <w:t>lana,</w:t>
      </w:r>
      <w:r w:rsidR="00672E6D">
        <w:t xml:space="preserve"> švihadla,</w:t>
      </w:r>
      <w:r w:rsidR="00B11B64">
        <w:t xml:space="preserve"> štafetové </w:t>
      </w:r>
      <w:r w:rsidR="004D5A62">
        <w:t>farebné koliky</w:t>
      </w:r>
      <w:r w:rsidR="00B11B64">
        <w:t xml:space="preserve">, </w:t>
      </w:r>
      <w:r w:rsidR="001F025D">
        <w:t xml:space="preserve"> </w:t>
      </w:r>
      <w:r w:rsidR="00AC2DCC">
        <w:t xml:space="preserve"> </w:t>
      </w:r>
      <w:r w:rsidR="00A759FE">
        <w:t xml:space="preserve">hádzanárske </w:t>
      </w:r>
      <w:r w:rsidR="008C35E6">
        <w:t>oblúkové</w:t>
      </w:r>
      <w:r w:rsidR="00A96C7B">
        <w:t xml:space="preserve"> kruhy a </w:t>
      </w:r>
      <w:r w:rsidR="00A759FE">
        <w:t xml:space="preserve">koše, </w:t>
      </w:r>
      <w:r w:rsidR="00E27F92">
        <w:t xml:space="preserve"> molitanové  stavebnice</w:t>
      </w:r>
      <w:r w:rsidR="001F025D">
        <w:t xml:space="preserve"> na cvičenie</w:t>
      </w:r>
      <w:r w:rsidR="00E27F92">
        <w:t xml:space="preserve">, </w:t>
      </w:r>
      <w:r w:rsidR="008C35E6">
        <w:t xml:space="preserve">cvičný rebrík, </w:t>
      </w:r>
      <w:r w:rsidR="00E27F92">
        <w:t>masážne kruhy</w:t>
      </w:r>
      <w:r w:rsidR="001F025D">
        <w:t xml:space="preserve"> na chodidlá</w:t>
      </w:r>
      <w:r w:rsidR="005511D1">
        <w:t xml:space="preserve">, </w:t>
      </w:r>
      <w:r>
        <w:t>prekážková  kruhová zostava</w:t>
      </w:r>
      <w:r w:rsidR="008855B9">
        <w:t xml:space="preserve">, </w:t>
      </w:r>
      <w:r w:rsidR="005511D1">
        <w:t>hokejky, bránky</w:t>
      </w:r>
      <w:r w:rsidR="004D5A62">
        <w:t xml:space="preserve"> </w:t>
      </w:r>
      <w:r w:rsidR="00C35C43">
        <w:t>, relaxačné chodníky a</w:t>
      </w:r>
      <w:r w:rsidR="00F077EE">
        <w:t> </w:t>
      </w:r>
      <w:r w:rsidR="00C35C43">
        <w:t>cestičky</w:t>
      </w:r>
      <w:r w:rsidR="00F077EE">
        <w:t xml:space="preserve">, </w:t>
      </w:r>
      <w:r w:rsidR="00454727">
        <w:t xml:space="preserve">veľké </w:t>
      </w:r>
      <w:proofErr w:type="spellStart"/>
      <w:r w:rsidR="00F077EE">
        <w:t>skákacie</w:t>
      </w:r>
      <w:proofErr w:type="spellEnd"/>
      <w:r w:rsidR="00F077EE">
        <w:t xml:space="preserve"> lopty</w:t>
      </w:r>
      <w:r w:rsidR="00C35C43">
        <w:t xml:space="preserve"> </w:t>
      </w:r>
      <w:r w:rsidR="00454727">
        <w:t xml:space="preserve">, molitanové emócie </w:t>
      </w:r>
      <w:r w:rsidR="004D5A62">
        <w:t>ap.</w:t>
      </w:r>
    </w:p>
    <w:p w14:paraId="5BCF202F" w14:textId="77777777" w:rsidR="00E5302A" w:rsidRDefault="00E5302A" w:rsidP="009D0095">
      <w:pPr>
        <w:spacing w:line="276" w:lineRule="auto"/>
        <w:jc w:val="both"/>
      </w:pPr>
      <w:r>
        <w:t xml:space="preserve">Na dopravnú výchovu  boli zakúpené </w:t>
      </w:r>
      <w:r w:rsidR="00C35C43">
        <w:t xml:space="preserve"> </w:t>
      </w:r>
      <w:proofErr w:type="spellStart"/>
      <w:r w:rsidR="00C35C43">
        <w:t>odrážadl</w:t>
      </w:r>
      <w:r w:rsidR="00F077EE">
        <w:t>o</w:t>
      </w:r>
      <w:proofErr w:type="spellEnd"/>
      <w:r w:rsidR="00C35C43">
        <w:t xml:space="preserve"> – motorky, </w:t>
      </w:r>
      <w:r>
        <w:t>2 semafory</w:t>
      </w:r>
      <w:r w:rsidR="00171CAF">
        <w:t xml:space="preserve">, sady </w:t>
      </w:r>
      <w:r>
        <w:t> dopravn</w:t>
      </w:r>
      <w:r w:rsidR="00171CAF">
        <w:t>ých značiek</w:t>
      </w:r>
      <w:r>
        <w:t xml:space="preserve"> do tried</w:t>
      </w:r>
      <w:r w:rsidR="00F077EE">
        <w:t>, rozlišovacie farebné vesty,</w:t>
      </w:r>
    </w:p>
    <w:p w14:paraId="34128F7B" w14:textId="77777777" w:rsidR="006F4B1F" w:rsidRDefault="007B0118" w:rsidP="0034518A">
      <w:pPr>
        <w:spacing w:line="276" w:lineRule="auto"/>
        <w:jc w:val="both"/>
      </w:pPr>
      <w:r w:rsidRPr="00E741FD">
        <w:t>V</w:t>
      </w:r>
      <w:r w:rsidR="00CD5630">
        <w:t> školskom roku boli zakúpené</w:t>
      </w:r>
      <w:r w:rsidR="00C35C43">
        <w:t xml:space="preserve"> </w:t>
      </w:r>
      <w:r w:rsidR="00093BD3">
        <w:t xml:space="preserve"> do všetkých tried </w:t>
      </w:r>
      <w:r w:rsidR="00C35C43">
        <w:t>rozprávky na CD, bubienky, tamburíny,</w:t>
      </w:r>
      <w:r w:rsidR="00CD5630">
        <w:t xml:space="preserve"> </w:t>
      </w:r>
      <w:r w:rsidR="00F077EE">
        <w:t xml:space="preserve">rumba gule, </w:t>
      </w:r>
      <w:r w:rsidR="0023003D">
        <w:t xml:space="preserve">textilné maňušky, </w:t>
      </w:r>
      <w:r w:rsidR="00C35C43">
        <w:t xml:space="preserve"> doplnky do kuchyniek,  lekár</w:t>
      </w:r>
      <w:r w:rsidR="00825FA2">
        <w:t>ske a kadernícke sety</w:t>
      </w:r>
      <w:r w:rsidR="00C35C43">
        <w:t xml:space="preserve">, </w:t>
      </w:r>
      <w:r w:rsidR="00825FA2">
        <w:t xml:space="preserve"> sety na varenie, </w:t>
      </w:r>
      <w:r w:rsidR="00C35C43">
        <w:t>drevené  a magnetické stavebnice, konštruktívne dúhové stavebnice</w:t>
      </w:r>
      <w:r w:rsidR="00093BD3">
        <w:t>,</w:t>
      </w:r>
      <w:r w:rsidR="00C35C43">
        <w:t xml:space="preserve"> magnetické disky,</w:t>
      </w:r>
      <w:r w:rsidR="00F077EE">
        <w:t xml:space="preserve"> lego stavebnice</w:t>
      </w:r>
      <w:r w:rsidR="00C35C43">
        <w:t xml:space="preserve"> kocky, </w:t>
      </w:r>
      <w:r w:rsidR="00F077EE">
        <w:t>kreatívne stavebnice</w:t>
      </w:r>
      <w:r w:rsidR="00093BD3">
        <w:t xml:space="preserve"> </w:t>
      </w:r>
      <w:r w:rsidR="00C35C43">
        <w:t xml:space="preserve">bábiky, postieľky,  </w:t>
      </w:r>
      <w:r w:rsidR="00093BD3">
        <w:t>kočíky,</w:t>
      </w:r>
      <w:r w:rsidR="00C35C43">
        <w:t xml:space="preserve"> dopravné prostriedky a</w:t>
      </w:r>
      <w:r w:rsidR="00825FA2">
        <w:t xml:space="preserve"> série sad </w:t>
      </w:r>
      <w:r w:rsidR="00C35C43">
        <w:t xml:space="preserve"> dopravných prostriedkov, spoločenské </w:t>
      </w:r>
      <w:r w:rsidR="0023003D">
        <w:t xml:space="preserve">stolové </w:t>
      </w:r>
      <w:r w:rsidR="00C35C43">
        <w:t>hry</w:t>
      </w:r>
      <w:r w:rsidR="00F077EE">
        <w:t>, poštové schránky</w:t>
      </w:r>
      <w:r w:rsidR="00D9435B">
        <w:t xml:space="preserve">, </w:t>
      </w:r>
      <w:r w:rsidR="00526B4B">
        <w:t>farebné  mozaiky</w:t>
      </w:r>
      <w:r w:rsidR="00825FA2">
        <w:t>, vrstevné puzzle</w:t>
      </w:r>
      <w:r w:rsidR="00D9435B">
        <w:t xml:space="preserve"> </w:t>
      </w:r>
      <w:r w:rsidR="00526B4B">
        <w:t xml:space="preserve"> a iné</w:t>
      </w:r>
      <w:r w:rsidR="00093BD3">
        <w:t xml:space="preserve"> </w:t>
      </w:r>
      <w:r w:rsidR="00C35C43">
        <w:t>doplnky do hracích kútikov</w:t>
      </w:r>
      <w:r w:rsidR="00526B4B">
        <w:t>.</w:t>
      </w:r>
    </w:p>
    <w:p w14:paraId="47172472" w14:textId="77777777" w:rsidR="00A92F8A" w:rsidRDefault="00A92F8A" w:rsidP="00A92F8A">
      <w:pPr>
        <w:autoSpaceDE w:val="0"/>
        <w:autoSpaceDN w:val="0"/>
        <w:adjustRightInd w:val="0"/>
        <w:rPr>
          <w:color w:val="000000"/>
        </w:rPr>
      </w:pPr>
      <w:r w:rsidRPr="00A92F8A">
        <w:rPr>
          <w:color w:val="000000"/>
        </w:rPr>
        <w:t xml:space="preserve">V súlade s rozvojom osobnosti dieťaťa je potrebné </w:t>
      </w:r>
      <w:r w:rsidR="00093BD3">
        <w:rPr>
          <w:color w:val="000000"/>
        </w:rPr>
        <w:t xml:space="preserve">  naďalej </w:t>
      </w:r>
      <w:r w:rsidR="00526B4B">
        <w:rPr>
          <w:color w:val="000000"/>
        </w:rPr>
        <w:t xml:space="preserve"> dopĺňať</w:t>
      </w:r>
      <w:r w:rsidR="00093BD3">
        <w:rPr>
          <w:color w:val="000000"/>
        </w:rPr>
        <w:t xml:space="preserve"> tried</w:t>
      </w:r>
      <w:r w:rsidR="00526B4B">
        <w:rPr>
          <w:color w:val="000000"/>
        </w:rPr>
        <w:t>y</w:t>
      </w:r>
      <w:r w:rsidR="00093BD3">
        <w:rPr>
          <w:color w:val="000000"/>
        </w:rPr>
        <w:t xml:space="preserve"> hračkami, knihami a učebným materiálom. </w:t>
      </w:r>
    </w:p>
    <w:p w14:paraId="5DDDFD2F" w14:textId="77777777" w:rsidR="004D5A62" w:rsidRPr="0055392A" w:rsidRDefault="004D5A62" w:rsidP="00BA2DD2">
      <w:pPr>
        <w:jc w:val="both"/>
        <w:rPr>
          <w:b/>
          <w:color w:val="FF0000"/>
        </w:rPr>
      </w:pPr>
    </w:p>
    <w:p w14:paraId="2846D0C3" w14:textId="77777777" w:rsidR="00DB39E3" w:rsidRPr="00DB39E3" w:rsidRDefault="000A49BB" w:rsidP="00BA2DD2">
      <w:pPr>
        <w:jc w:val="both"/>
        <w:rPr>
          <w:b/>
          <w:bCs/>
          <w:sz w:val="36"/>
          <w:szCs w:val="36"/>
        </w:rPr>
      </w:pPr>
      <w:r w:rsidRPr="00DB39E3">
        <w:rPr>
          <w:b/>
        </w:rPr>
        <w:t>m</w:t>
      </w:r>
      <w:r w:rsidR="00FB270C" w:rsidRPr="00DB39E3">
        <w:t xml:space="preserve">) </w:t>
      </w:r>
      <w:r w:rsidR="00BA2DD2" w:rsidRPr="00DB39E3">
        <w:rPr>
          <w:b/>
          <w:bCs/>
        </w:rPr>
        <w:t>Údaje  o</w:t>
      </w:r>
      <w:r w:rsidR="00B87C71" w:rsidRPr="00DB39E3">
        <w:rPr>
          <w:b/>
          <w:bCs/>
        </w:rPr>
        <w:t> </w:t>
      </w:r>
      <w:r w:rsidR="00BA2DD2" w:rsidRPr="00DB39E3">
        <w:rPr>
          <w:b/>
          <w:bCs/>
        </w:rPr>
        <w:t>finančnom  a hmotnom  zabezpečení  výchovno-vzdelávacej činnosti  materskej školy (§ 2 ods. 1 písm. m</w:t>
      </w:r>
      <w:r w:rsidR="004872AE" w:rsidRPr="00DB39E3">
        <w:rPr>
          <w:b/>
          <w:bCs/>
        </w:rPr>
        <w:t>).</w:t>
      </w:r>
      <w:r w:rsidR="00D73437" w:rsidRPr="00DB39E3">
        <w:rPr>
          <w:b/>
          <w:bCs/>
          <w:sz w:val="36"/>
          <w:szCs w:val="36"/>
        </w:rPr>
        <w:t xml:space="preserve"> </w:t>
      </w:r>
      <w:r w:rsidR="005D2FCD" w:rsidRPr="00DB39E3">
        <w:rPr>
          <w:b/>
          <w:bCs/>
          <w:sz w:val="36"/>
          <w:szCs w:val="36"/>
        </w:rPr>
        <w:t xml:space="preserve"> </w:t>
      </w:r>
    </w:p>
    <w:p w14:paraId="3FC396C4" w14:textId="77777777" w:rsidR="00665938" w:rsidRPr="00665938" w:rsidRDefault="008B5EA9" w:rsidP="00665938">
      <w:pPr>
        <w:spacing w:line="276" w:lineRule="auto"/>
        <w:jc w:val="both"/>
      </w:pPr>
      <w:r w:rsidRPr="007359BF">
        <w:t xml:space="preserve">Finančné zabezpečenie </w:t>
      </w:r>
      <w:r w:rsidR="00665938">
        <w:t xml:space="preserve">materskej </w:t>
      </w:r>
      <w:r w:rsidRPr="007359BF">
        <w:t>školy ako rozp</w:t>
      </w:r>
      <w:r w:rsidR="003377EA" w:rsidRPr="007359BF">
        <w:t>očtovej organizácie riadi mesto</w:t>
      </w:r>
      <w:r w:rsidR="00665938">
        <w:t xml:space="preserve">, </w:t>
      </w:r>
      <w:r w:rsidR="00665938" w:rsidRPr="007359BF">
        <w:t>príjem i zo štátnej dotácie na predškolákov, v zmysle platnej legislatívy</w:t>
      </w:r>
      <w:r w:rsidR="00665938">
        <w:t>.</w:t>
      </w:r>
    </w:p>
    <w:p w14:paraId="4D7BB372" w14:textId="77777777" w:rsidR="005D51C8" w:rsidRPr="007359BF" w:rsidRDefault="008B73E5" w:rsidP="00665938">
      <w:pPr>
        <w:spacing w:line="276" w:lineRule="auto"/>
        <w:jc w:val="both"/>
      </w:pPr>
      <w:r w:rsidRPr="007359BF">
        <w:rPr>
          <w:b/>
        </w:rPr>
        <w:t>1</w:t>
      </w:r>
      <w:r w:rsidRPr="007359BF">
        <w:t>.</w:t>
      </w:r>
      <w:r w:rsidR="004A0A89" w:rsidRPr="007359BF">
        <w:t xml:space="preserve"> D</w:t>
      </w:r>
      <w:r w:rsidR="00FE3FD4" w:rsidRPr="007359BF">
        <w:t xml:space="preserve">otácie zo štátneho rozpočtu </w:t>
      </w:r>
      <w:r w:rsidR="00B4194B" w:rsidRPr="007359BF">
        <w:t xml:space="preserve">ročne </w:t>
      </w:r>
      <w:r w:rsidR="00FE3FD4" w:rsidRPr="007359BF">
        <w:t>na dieťa :</w:t>
      </w:r>
      <w:r w:rsidR="005D51C8" w:rsidRPr="007359BF">
        <w:t xml:space="preserve"> </w:t>
      </w:r>
      <w:r w:rsidR="0051462D" w:rsidRPr="007359BF">
        <w:t xml:space="preserve"> </w:t>
      </w:r>
      <w:r w:rsidR="0051462D" w:rsidRPr="00665938">
        <w:t>2 211,30</w:t>
      </w:r>
      <w:r w:rsidR="00FE3FD4" w:rsidRPr="00665938">
        <w:t xml:space="preserve"> </w:t>
      </w:r>
      <w:r w:rsidR="005D51C8" w:rsidRPr="00665938">
        <w:t>€</w:t>
      </w:r>
    </w:p>
    <w:p w14:paraId="1D9FF8E1" w14:textId="77777777" w:rsidR="005D51C8" w:rsidRPr="007359BF" w:rsidRDefault="008B5EA9" w:rsidP="00665938">
      <w:pPr>
        <w:spacing w:line="276" w:lineRule="auto"/>
        <w:jc w:val="both"/>
        <w:rPr>
          <w:b/>
          <w:bCs/>
        </w:rPr>
      </w:pPr>
      <w:r w:rsidRPr="007359BF">
        <w:rPr>
          <w:b/>
        </w:rPr>
        <w:t>2</w:t>
      </w:r>
      <w:r w:rsidR="005D51C8" w:rsidRPr="007359BF">
        <w:t>.</w:t>
      </w:r>
      <w:r w:rsidR="00A83DF0" w:rsidRPr="007359BF">
        <w:t xml:space="preserve"> </w:t>
      </w:r>
      <w:r w:rsidR="005D51C8" w:rsidRPr="007359BF">
        <w:t>Dofinancovanie</w:t>
      </w:r>
      <w:r w:rsidR="00B4194B" w:rsidRPr="007359BF">
        <w:t xml:space="preserve"> na 1 </w:t>
      </w:r>
      <w:r w:rsidR="005D51C8" w:rsidRPr="007359BF">
        <w:t xml:space="preserve"> predškoláka </w:t>
      </w:r>
      <w:r w:rsidR="00B4194B" w:rsidRPr="007359BF">
        <w:t>ročne</w:t>
      </w:r>
      <w:r w:rsidR="005D51C8" w:rsidRPr="007359BF">
        <w:t xml:space="preserve">    </w:t>
      </w:r>
      <w:r w:rsidR="00A83DF0" w:rsidRPr="007359BF">
        <w:t xml:space="preserve">      </w:t>
      </w:r>
      <w:r w:rsidR="00DB39E3" w:rsidRPr="007359BF">
        <w:t xml:space="preserve">  </w:t>
      </w:r>
      <w:r w:rsidR="00A83DF0" w:rsidRPr="007359BF">
        <w:t xml:space="preserve"> </w:t>
      </w:r>
      <w:r w:rsidR="005D51C8" w:rsidRPr="00665938">
        <w:t>162,7</w:t>
      </w:r>
      <w:r w:rsidR="0051462D" w:rsidRPr="00665938">
        <w:t>5</w:t>
      </w:r>
      <w:r w:rsidR="005D51C8" w:rsidRPr="00665938">
        <w:t xml:space="preserve"> €</w:t>
      </w:r>
    </w:p>
    <w:p w14:paraId="1D1B88C3" w14:textId="77777777" w:rsidR="003377EA" w:rsidRPr="007359BF" w:rsidRDefault="008B5EA9" w:rsidP="00665938">
      <w:pPr>
        <w:spacing w:line="276" w:lineRule="auto"/>
        <w:jc w:val="both"/>
      </w:pPr>
      <w:r w:rsidRPr="007359BF">
        <w:t>Tieto finančné prostriedky boli použité na zakúpenie didaktických  učebných pomôcok</w:t>
      </w:r>
      <w:r w:rsidR="0004220E" w:rsidRPr="007359BF">
        <w:t xml:space="preserve">, </w:t>
      </w:r>
      <w:r w:rsidR="00665938">
        <w:t xml:space="preserve">knižných zdrojov, </w:t>
      </w:r>
      <w:r w:rsidR="0004220E" w:rsidRPr="007359BF">
        <w:t>výtvarného a pracovného materiálu</w:t>
      </w:r>
      <w:r w:rsidR="00DB39E3" w:rsidRPr="007359BF">
        <w:t>.</w:t>
      </w:r>
    </w:p>
    <w:p w14:paraId="445A5D15" w14:textId="77777777" w:rsidR="005907BC" w:rsidRPr="007359BF" w:rsidRDefault="008B5EA9" w:rsidP="00665938">
      <w:pPr>
        <w:spacing w:line="276" w:lineRule="auto"/>
        <w:jc w:val="both"/>
      </w:pPr>
      <w:r w:rsidRPr="007359BF">
        <w:rPr>
          <w:b/>
        </w:rPr>
        <w:t>3</w:t>
      </w:r>
      <w:r w:rsidR="00B4194B" w:rsidRPr="007359BF">
        <w:t xml:space="preserve">. </w:t>
      </w:r>
      <w:r w:rsidR="00B81098" w:rsidRPr="007359BF">
        <w:t xml:space="preserve">Výška mesačného príspevku zákonného zástupcu na </w:t>
      </w:r>
      <w:r w:rsidR="00F17590" w:rsidRPr="007359BF">
        <w:t xml:space="preserve"> čiastočnú úhradu </w:t>
      </w:r>
      <w:r w:rsidR="00B81098" w:rsidRPr="007359BF">
        <w:t xml:space="preserve"> výdavkov za pobyt dieťaťa v materskej škole</w:t>
      </w:r>
      <w:r w:rsidR="00B4194B" w:rsidRPr="007359BF">
        <w:t xml:space="preserve">      </w:t>
      </w:r>
      <w:r w:rsidR="00491A39" w:rsidRPr="007359BF">
        <w:t xml:space="preserve"> (od </w:t>
      </w:r>
      <w:r w:rsidR="00FE3FD4" w:rsidRPr="007359BF">
        <w:t>roku</w:t>
      </w:r>
      <w:r w:rsidR="00491A39" w:rsidRPr="007359BF">
        <w:t xml:space="preserve"> 201</w:t>
      </w:r>
      <w:r w:rsidR="005E51F1" w:rsidRPr="007359BF">
        <w:t>5</w:t>
      </w:r>
      <w:r w:rsidR="00491A39" w:rsidRPr="007359BF">
        <w:t xml:space="preserve"> </w:t>
      </w:r>
      <w:r w:rsidR="00FE3FD4" w:rsidRPr="007359BF">
        <w:t>VZN</w:t>
      </w:r>
      <w:r w:rsidR="00665938">
        <w:t xml:space="preserve"> </w:t>
      </w:r>
      <w:r w:rsidR="00491A39" w:rsidRPr="007359BF">
        <w:t>– 1</w:t>
      </w:r>
      <w:r w:rsidR="00076D01" w:rsidRPr="007359BF">
        <w:t>4</w:t>
      </w:r>
      <w:r w:rsidR="00491A39" w:rsidRPr="007359BF">
        <w:t>,00€</w:t>
      </w:r>
      <w:r w:rsidR="00F17590" w:rsidRPr="007359BF">
        <w:t>)</w:t>
      </w:r>
      <w:r w:rsidR="003377EA" w:rsidRPr="007359BF">
        <w:t>.</w:t>
      </w:r>
    </w:p>
    <w:p w14:paraId="59B1C9F7" w14:textId="77777777" w:rsidR="008B5EA9" w:rsidRPr="009E244D" w:rsidRDefault="008B5EA9" w:rsidP="00BF5791">
      <w:pPr>
        <w:spacing w:line="276" w:lineRule="auto"/>
        <w:jc w:val="both"/>
      </w:pPr>
    </w:p>
    <w:p w14:paraId="149DF2AF" w14:textId="77777777" w:rsidR="009E244D" w:rsidRPr="009409D7" w:rsidRDefault="005332E8" w:rsidP="00BF5791">
      <w:pPr>
        <w:spacing w:line="276" w:lineRule="auto"/>
        <w:jc w:val="both"/>
        <w:rPr>
          <w:b/>
        </w:rPr>
      </w:pPr>
      <w:r w:rsidRPr="009409D7">
        <w:rPr>
          <w:b/>
        </w:rPr>
        <w:t xml:space="preserve">Podrobná informácia o čerpaní finančných prostriedkov </w:t>
      </w:r>
      <w:r w:rsidR="006F683F" w:rsidRPr="009409D7">
        <w:rPr>
          <w:b/>
        </w:rPr>
        <w:t xml:space="preserve">bude doložená </w:t>
      </w:r>
      <w:r w:rsidRPr="009409D7">
        <w:rPr>
          <w:b/>
        </w:rPr>
        <w:t xml:space="preserve"> v</w:t>
      </w:r>
      <w:r w:rsidR="006145FB" w:rsidRPr="009409D7">
        <w:rPr>
          <w:b/>
        </w:rPr>
        <w:t> </w:t>
      </w:r>
      <w:r w:rsidR="006F683F" w:rsidRPr="009409D7">
        <w:rPr>
          <w:b/>
        </w:rPr>
        <w:t>súvah</w:t>
      </w:r>
      <w:r w:rsidRPr="009409D7">
        <w:rPr>
          <w:b/>
        </w:rPr>
        <w:t>e</w:t>
      </w:r>
      <w:r w:rsidR="006145FB" w:rsidRPr="009409D7">
        <w:rPr>
          <w:b/>
        </w:rPr>
        <w:t>.</w:t>
      </w:r>
    </w:p>
    <w:p w14:paraId="0A73D0E9" w14:textId="77777777" w:rsidR="005907BC" w:rsidRDefault="00B12195" w:rsidP="00BF5791">
      <w:pPr>
        <w:spacing w:line="276" w:lineRule="auto"/>
        <w:jc w:val="both"/>
      </w:pPr>
      <w:r w:rsidRPr="00DC687E">
        <w:t xml:space="preserve">Pre nepedagogické zamestnankyne </w:t>
      </w:r>
      <w:r w:rsidR="005907BC">
        <w:t xml:space="preserve"> boli zakúpené osobné ochranné pracovné pomôcky</w:t>
      </w:r>
      <w:r w:rsidR="0055392A">
        <w:t>.</w:t>
      </w:r>
    </w:p>
    <w:p w14:paraId="18222A01" w14:textId="77777777" w:rsidR="005907BC" w:rsidRDefault="0055392A" w:rsidP="00BF5791">
      <w:pPr>
        <w:spacing w:line="276" w:lineRule="auto"/>
        <w:jc w:val="both"/>
      </w:pPr>
      <w:r w:rsidRPr="0055392A">
        <w:rPr>
          <w:b/>
          <w:bCs/>
        </w:rPr>
        <w:t>K</w:t>
      </w:r>
      <w:r w:rsidR="005907BC" w:rsidRPr="0055392A">
        <w:rPr>
          <w:b/>
          <w:bCs/>
        </w:rPr>
        <w:t>uchárky</w:t>
      </w:r>
      <w:r>
        <w:t>:</w:t>
      </w:r>
      <w:r w:rsidR="005907BC">
        <w:t xml:space="preserve"> zdravotná obuv, </w:t>
      </w:r>
      <w:r w:rsidR="00B12195" w:rsidRPr="00DC687E">
        <w:t>biele trička, nohavic</w:t>
      </w:r>
      <w:r w:rsidR="005907BC">
        <w:t>e, plášte, čiapky</w:t>
      </w:r>
      <w:r>
        <w:t>.</w:t>
      </w:r>
    </w:p>
    <w:p w14:paraId="71B2140B" w14:textId="77777777" w:rsidR="00B12195" w:rsidRPr="00DC687E" w:rsidRDefault="0055392A" w:rsidP="00BF5791">
      <w:pPr>
        <w:spacing w:line="276" w:lineRule="auto"/>
        <w:jc w:val="both"/>
      </w:pPr>
      <w:r w:rsidRPr="0055392A">
        <w:rPr>
          <w:b/>
          <w:bCs/>
        </w:rPr>
        <w:t>Up</w:t>
      </w:r>
      <w:r w:rsidR="00B12195" w:rsidRPr="0055392A">
        <w:rPr>
          <w:b/>
          <w:bCs/>
        </w:rPr>
        <w:t>ratovačky</w:t>
      </w:r>
      <w:r>
        <w:t>:</w:t>
      </w:r>
      <w:r w:rsidR="00B12195" w:rsidRPr="00DC687E">
        <w:t xml:space="preserve"> zdravotná obuv, pracovné bavlnené trička</w:t>
      </w:r>
      <w:r w:rsidR="005456FA">
        <w:t>, nohavice</w:t>
      </w:r>
      <w:r w:rsidR="00DC687E" w:rsidRPr="00DC687E">
        <w:t xml:space="preserve"> – podľa predpísaných noriem</w:t>
      </w:r>
      <w:r>
        <w:t>.</w:t>
      </w:r>
    </w:p>
    <w:p w14:paraId="57B7E63A" w14:textId="77777777" w:rsidR="00BA2DD2" w:rsidRDefault="0076681F" w:rsidP="002D12F6">
      <w:pPr>
        <w:spacing w:line="276" w:lineRule="auto"/>
        <w:jc w:val="both"/>
      </w:pPr>
      <w:r w:rsidRPr="001B5E2A">
        <w:rPr>
          <w:b/>
        </w:rPr>
        <w:t>Materskej  škole</w:t>
      </w:r>
      <w:r>
        <w:t xml:space="preserve">   pomáhali </w:t>
      </w:r>
      <w:r w:rsidR="00BA2DD2" w:rsidRPr="003F282F">
        <w:t xml:space="preserve"> </w:t>
      </w:r>
      <w:r w:rsidR="00C6616D" w:rsidRPr="003F282F">
        <w:t xml:space="preserve">i </w:t>
      </w:r>
      <w:r w:rsidR="00BA2DD2" w:rsidRPr="003F282F">
        <w:t xml:space="preserve"> rodičia  detí  formou  </w:t>
      </w:r>
      <w:r w:rsidR="00C6616D" w:rsidRPr="003F282F">
        <w:t>sponzor</w:t>
      </w:r>
      <w:r w:rsidR="00665938">
        <w:t xml:space="preserve">ingu </w:t>
      </w:r>
      <w:r w:rsidR="006C7CD5">
        <w:t xml:space="preserve"> napríklad:</w:t>
      </w:r>
      <w:r w:rsidR="00C6616D" w:rsidRPr="003F282F">
        <w:t xml:space="preserve"> kancelársky</w:t>
      </w:r>
      <w:r w:rsidR="00693C00">
        <w:t xml:space="preserve"> </w:t>
      </w:r>
      <w:r w:rsidR="00431899" w:rsidRPr="003F282F">
        <w:t xml:space="preserve"> </w:t>
      </w:r>
      <w:r w:rsidR="00C6616D" w:rsidRPr="003F282F">
        <w:t>papier, hygienické potreby</w:t>
      </w:r>
      <w:r w:rsidR="00741008" w:rsidRPr="003F282F">
        <w:t>,  opotrebované</w:t>
      </w:r>
      <w:r w:rsidR="006C7CD5">
        <w:t xml:space="preserve"> </w:t>
      </w:r>
      <w:r w:rsidR="00693C00">
        <w:t xml:space="preserve">funkčné </w:t>
      </w:r>
      <w:r w:rsidR="006C7CD5">
        <w:t>hračky do pieskoviska</w:t>
      </w:r>
      <w:r w:rsidR="00E622F2">
        <w:t>,</w:t>
      </w:r>
      <w:r w:rsidR="00741008" w:rsidRPr="003F282F">
        <w:t xml:space="preserve"> plyšové  hračky</w:t>
      </w:r>
      <w:r w:rsidR="000B1DB4" w:rsidRPr="003F282F">
        <w:t xml:space="preserve"> do divadelného kútika</w:t>
      </w:r>
      <w:r w:rsidR="00AD4173">
        <w:t xml:space="preserve">. </w:t>
      </w:r>
    </w:p>
    <w:p w14:paraId="45081F34" w14:textId="77777777" w:rsidR="005A5199" w:rsidRPr="00AD4173" w:rsidRDefault="005A5199" w:rsidP="002D12F6">
      <w:pPr>
        <w:spacing w:line="276" w:lineRule="auto"/>
        <w:jc w:val="both"/>
        <w:rPr>
          <w:color w:val="FF0000"/>
        </w:rPr>
      </w:pPr>
    </w:p>
    <w:p w14:paraId="63A1E973" w14:textId="77777777" w:rsidR="009A6063" w:rsidRDefault="00BA2DD2" w:rsidP="00A81902">
      <w:pPr>
        <w:spacing w:line="276" w:lineRule="auto"/>
        <w:jc w:val="both"/>
      </w:pPr>
      <w:r w:rsidRPr="0055392A">
        <w:rPr>
          <w:b/>
        </w:rPr>
        <w:t xml:space="preserve">Rodičovský </w:t>
      </w:r>
      <w:r w:rsidR="00405EBE" w:rsidRPr="0055392A">
        <w:rPr>
          <w:b/>
        </w:rPr>
        <w:t>príspevok</w:t>
      </w:r>
      <w:r w:rsidR="00786C03" w:rsidRPr="00543D12">
        <w:t>: výška ročného  príspev</w:t>
      </w:r>
      <w:r w:rsidR="00693C00">
        <w:t xml:space="preserve">ku zákonného zástupcu za dieťa </w:t>
      </w:r>
      <w:r w:rsidR="00786C03" w:rsidRPr="00543D12">
        <w:t xml:space="preserve">v materskej škole  bol </w:t>
      </w:r>
      <w:r w:rsidR="00245CB3" w:rsidRPr="00543D12">
        <w:t xml:space="preserve"> </w:t>
      </w:r>
      <w:r w:rsidR="00786C03" w:rsidRPr="00543D12">
        <w:t xml:space="preserve"> </w:t>
      </w:r>
      <w:r w:rsidR="009A6063">
        <w:t>odporúčaný</w:t>
      </w:r>
      <w:r w:rsidR="00245CB3" w:rsidRPr="00543D12">
        <w:t xml:space="preserve"> </w:t>
      </w:r>
      <w:r w:rsidR="00665938">
        <w:t xml:space="preserve"> členmi rady školy</w:t>
      </w:r>
      <w:r w:rsidR="00245CB3" w:rsidRPr="00543D12">
        <w:t xml:space="preserve"> a predložený ako návrh </w:t>
      </w:r>
      <w:r w:rsidR="00693C00">
        <w:t>rodičom</w:t>
      </w:r>
      <w:r w:rsidR="004F1FC3" w:rsidRPr="00543D12">
        <w:t xml:space="preserve"> na prvom ZRPŠ</w:t>
      </w:r>
      <w:r w:rsidR="009A6063">
        <w:t>.</w:t>
      </w:r>
    </w:p>
    <w:p w14:paraId="5585DFA1" w14:textId="77777777" w:rsidR="00DF71DC" w:rsidRPr="00543D12" w:rsidRDefault="00693C00" w:rsidP="00A81902">
      <w:pPr>
        <w:spacing w:line="276" w:lineRule="auto"/>
        <w:jc w:val="both"/>
      </w:pPr>
      <w:r>
        <w:t>N</w:t>
      </w:r>
      <w:r w:rsidR="00BC371E">
        <w:t xml:space="preserve">ávrh </w:t>
      </w:r>
      <w:r>
        <w:t>bo</w:t>
      </w:r>
      <w:r w:rsidR="00665938">
        <w:t>l</w:t>
      </w:r>
      <w:r>
        <w:t xml:space="preserve"> schválený</w:t>
      </w:r>
      <w:r w:rsidR="00BC371E">
        <w:t xml:space="preserve"> </w:t>
      </w:r>
      <w:r w:rsidR="00665938">
        <w:t xml:space="preserve"> a to </w:t>
      </w:r>
      <w:r w:rsidR="00BC371E">
        <w:t>nasledovne:</w:t>
      </w:r>
      <w:r w:rsidR="00245CB3" w:rsidRPr="00543D12">
        <w:t xml:space="preserve"> </w:t>
      </w:r>
      <w:r w:rsidR="00DF71DC" w:rsidRPr="00543D12">
        <w:t xml:space="preserve"> </w:t>
      </w:r>
      <w:r w:rsidR="0069229D" w:rsidRPr="00543D12">
        <w:t xml:space="preserve"> </w:t>
      </w:r>
    </w:p>
    <w:p w14:paraId="0BE11130" w14:textId="77777777" w:rsidR="00DF71DC" w:rsidRPr="00DF406E" w:rsidRDefault="00DF71DC" w:rsidP="00854BAB">
      <w:pPr>
        <w:pStyle w:val="Odsekzoznamu"/>
        <w:numPr>
          <w:ilvl w:val="0"/>
          <w:numId w:val="58"/>
        </w:numPr>
        <w:spacing w:line="276" w:lineRule="auto"/>
        <w:jc w:val="both"/>
        <w:rPr>
          <w:u w:val="single"/>
        </w:rPr>
      </w:pPr>
      <w:r w:rsidRPr="00DF406E">
        <w:t xml:space="preserve">deti </w:t>
      </w:r>
      <w:r w:rsidR="0069229D" w:rsidRPr="00DF406E">
        <w:t xml:space="preserve">2 - </w:t>
      </w:r>
      <w:r w:rsidR="0079546B" w:rsidRPr="00DF406E">
        <w:t>5</w:t>
      </w:r>
      <w:r w:rsidR="004F1FC3" w:rsidRPr="00DF406E">
        <w:t xml:space="preserve"> </w:t>
      </w:r>
      <w:r w:rsidR="0069229D" w:rsidRPr="00DF406E">
        <w:t xml:space="preserve">ročné platili sumu </w:t>
      </w:r>
      <w:r w:rsidR="0079546B" w:rsidRPr="00DF406E">
        <w:t>2</w:t>
      </w:r>
      <w:r w:rsidR="001B5E2A" w:rsidRPr="00DF406E">
        <w:t>3</w:t>
      </w:r>
      <w:r w:rsidR="0069229D" w:rsidRPr="00DF406E">
        <w:t>,00</w:t>
      </w:r>
      <w:r w:rsidR="0069229D" w:rsidRPr="00DF406E">
        <w:rPr>
          <w:b/>
        </w:rPr>
        <w:t>€</w:t>
      </w:r>
      <w:r w:rsidRPr="00DF406E">
        <w:rPr>
          <w:b/>
        </w:rPr>
        <w:t xml:space="preserve">, </w:t>
      </w:r>
      <w:r w:rsidR="0069229D" w:rsidRPr="00DF406E">
        <w:t> </w:t>
      </w:r>
    </w:p>
    <w:p w14:paraId="545D0EEA" w14:textId="77777777" w:rsidR="00DF71DC" w:rsidRPr="00DF406E" w:rsidRDefault="0069229D" w:rsidP="00854BAB">
      <w:pPr>
        <w:pStyle w:val="Odsekzoznamu"/>
        <w:numPr>
          <w:ilvl w:val="0"/>
          <w:numId w:val="58"/>
        </w:numPr>
        <w:spacing w:line="276" w:lineRule="auto"/>
        <w:jc w:val="both"/>
        <w:rPr>
          <w:u w:val="single"/>
        </w:rPr>
      </w:pPr>
      <w:r w:rsidRPr="00DF406E">
        <w:t>deti 5</w:t>
      </w:r>
      <w:r w:rsidR="00DF71DC" w:rsidRPr="00DF406E">
        <w:t xml:space="preserve"> </w:t>
      </w:r>
      <w:r w:rsidRPr="00DF406E">
        <w:t>-</w:t>
      </w:r>
      <w:r w:rsidR="00DF71DC" w:rsidRPr="00DF406E">
        <w:t xml:space="preserve"> </w:t>
      </w:r>
      <w:r w:rsidRPr="00DF406E">
        <w:t>6 ročné</w:t>
      </w:r>
      <w:r w:rsidRPr="00DF406E">
        <w:rPr>
          <w:b/>
        </w:rPr>
        <w:t xml:space="preserve"> </w:t>
      </w:r>
      <w:r w:rsidR="00DF71DC" w:rsidRPr="00DF406E">
        <w:t>platili</w:t>
      </w:r>
      <w:r w:rsidR="00DF71DC" w:rsidRPr="00DF406E">
        <w:rPr>
          <w:b/>
        </w:rPr>
        <w:t xml:space="preserve"> </w:t>
      </w:r>
      <w:r w:rsidRPr="00DF406E">
        <w:t>sumu 2</w:t>
      </w:r>
      <w:r w:rsidR="001B5E2A" w:rsidRPr="00DF406E">
        <w:t>5</w:t>
      </w:r>
      <w:r w:rsidR="00DF71DC" w:rsidRPr="00DF406E">
        <w:t>,00</w:t>
      </w:r>
      <w:r w:rsidRPr="00DF406E">
        <w:t>€</w:t>
      </w:r>
      <w:r w:rsidR="00DF71DC" w:rsidRPr="00DF406E">
        <w:t>,</w:t>
      </w:r>
    </w:p>
    <w:p w14:paraId="111214DB" w14:textId="77777777" w:rsidR="00693C00" w:rsidRPr="00DF406E" w:rsidRDefault="009A6063" w:rsidP="00854BAB">
      <w:pPr>
        <w:pStyle w:val="Odsekzoznamu"/>
        <w:numPr>
          <w:ilvl w:val="0"/>
          <w:numId w:val="58"/>
        </w:numPr>
        <w:spacing w:line="276" w:lineRule="auto"/>
        <w:jc w:val="both"/>
        <w:rPr>
          <w:u w:val="single"/>
        </w:rPr>
      </w:pPr>
      <w:r w:rsidRPr="00DF406E">
        <w:t>deti v hmotnej núdzi</w:t>
      </w:r>
      <w:r w:rsidR="00693C00" w:rsidRPr="00DF406E">
        <w:t xml:space="preserve"> sumu </w:t>
      </w:r>
      <w:r w:rsidRPr="00DF406E">
        <w:t xml:space="preserve">   </w:t>
      </w:r>
      <w:r w:rsidR="00693C00" w:rsidRPr="00DF406E">
        <w:t>0,00€</w:t>
      </w:r>
    </w:p>
    <w:p w14:paraId="7DB6D3F8" w14:textId="77777777" w:rsidR="009A6063" w:rsidRPr="001B5E2A" w:rsidRDefault="009A6063" w:rsidP="00854BAB">
      <w:pPr>
        <w:pStyle w:val="Odsekzoznamu"/>
        <w:numPr>
          <w:ilvl w:val="0"/>
          <w:numId w:val="58"/>
        </w:numPr>
        <w:spacing w:line="276" w:lineRule="auto"/>
        <w:jc w:val="both"/>
        <w:rPr>
          <w:u w:val="single"/>
        </w:rPr>
      </w:pPr>
      <w:r>
        <w:t xml:space="preserve">balíček Mikuláš     </w:t>
      </w:r>
      <w:r>
        <w:tab/>
        <w:t xml:space="preserve">           2,50</w:t>
      </w:r>
      <w:r w:rsidRPr="00543D12">
        <w:t>€</w:t>
      </w:r>
    </w:p>
    <w:p w14:paraId="69EEDD0F" w14:textId="77777777" w:rsidR="001B5E2A" w:rsidRPr="001B5E2A" w:rsidRDefault="001B5E2A" w:rsidP="00854BAB">
      <w:pPr>
        <w:pStyle w:val="Odsekzoznamu"/>
        <w:numPr>
          <w:ilvl w:val="0"/>
          <w:numId w:val="58"/>
        </w:numPr>
        <w:spacing w:line="276" w:lineRule="auto"/>
        <w:jc w:val="both"/>
      </w:pPr>
      <w:r w:rsidRPr="001B5E2A">
        <w:t xml:space="preserve">balíček </w:t>
      </w:r>
      <w:r>
        <w:t>MDD</w:t>
      </w:r>
      <w:r>
        <w:tab/>
      </w:r>
      <w:r>
        <w:tab/>
        <w:t xml:space="preserve">           2,50</w:t>
      </w:r>
      <w:r w:rsidRPr="00543D12">
        <w:t>€</w:t>
      </w:r>
    </w:p>
    <w:p w14:paraId="0BA36DFB" w14:textId="77777777" w:rsidR="00693C00" w:rsidRDefault="00BF5791" w:rsidP="00DF71DC">
      <w:pPr>
        <w:spacing w:line="276" w:lineRule="auto"/>
        <w:jc w:val="both"/>
      </w:pPr>
      <w:r>
        <w:t>F</w:t>
      </w:r>
      <w:r w:rsidR="0069229D" w:rsidRPr="00543D12">
        <w:t xml:space="preserve">inancie boli </w:t>
      </w:r>
      <w:r w:rsidR="0055392A">
        <w:t xml:space="preserve"> rodičmi </w:t>
      </w:r>
      <w:r w:rsidR="00693C00">
        <w:t>odsúhlasen</w:t>
      </w:r>
      <w:r w:rsidR="0076681F">
        <w:t xml:space="preserve">é </w:t>
      </w:r>
      <w:r w:rsidR="0069229D" w:rsidRPr="00543D12">
        <w:t xml:space="preserve"> na</w:t>
      </w:r>
      <w:r w:rsidR="00A81902" w:rsidRPr="00543D12">
        <w:t xml:space="preserve"> </w:t>
      </w:r>
      <w:r w:rsidR="001B5E2A">
        <w:t xml:space="preserve">skvalitnenie práce </w:t>
      </w:r>
      <w:r w:rsidR="0055392A">
        <w:t>/</w:t>
      </w:r>
      <w:r w:rsidR="00786C03" w:rsidRPr="00543D12">
        <w:t xml:space="preserve"> </w:t>
      </w:r>
      <w:r w:rsidR="009A6063">
        <w:t xml:space="preserve">zakúpenie </w:t>
      </w:r>
      <w:r w:rsidR="0055392A">
        <w:t xml:space="preserve">nadštandardných </w:t>
      </w:r>
      <w:r w:rsidR="009A6063">
        <w:t>u</w:t>
      </w:r>
      <w:r w:rsidR="0058755A" w:rsidRPr="00543D12">
        <w:t>čebn</w:t>
      </w:r>
      <w:r w:rsidR="004F1FC3" w:rsidRPr="00543D12">
        <w:t>ých</w:t>
      </w:r>
      <w:r w:rsidR="0058755A" w:rsidRPr="00543D12">
        <w:t xml:space="preserve"> pomôc</w:t>
      </w:r>
      <w:r w:rsidR="004F1FC3" w:rsidRPr="00543D12">
        <w:t>ok</w:t>
      </w:r>
      <w:r w:rsidR="0055392A">
        <w:t xml:space="preserve"> na triedy</w:t>
      </w:r>
      <w:r w:rsidR="00786C03" w:rsidRPr="00543D12">
        <w:t>,</w:t>
      </w:r>
      <w:r w:rsidR="0055392A">
        <w:t xml:space="preserve"> </w:t>
      </w:r>
      <w:r w:rsidR="00A31156">
        <w:t>kreatívny</w:t>
      </w:r>
      <w:r w:rsidR="0055392A">
        <w:t xml:space="preserve"> </w:t>
      </w:r>
      <w:r w:rsidR="0058755A" w:rsidRPr="00543D12">
        <w:t xml:space="preserve">  </w:t>
      </w:r>
      <w:r w:rsidR="00F7408F" w:rsidRPr="00543D12">
        <w:t xml:space="preserve">pracovný a výtvarný </w:t>
      </w:r>
      <w:r w:rsidR="0058755A" w:rsidRPr="00543D12">
        <w:t xml:space="preserve">materiál </w:t>
      </w:r>
      <w:r w:rsidR="00A81902" w:rsidRPr="00543D12">
        <w:t>do  tried</w:t>
      </w:r>
      <w:r w:rsidR="005511D1" w:rsidRPr="00543D12">
        <w:t>,  na</w:t>
      </w:r>
      <w:r w:rsidR="00245CB3" w:rsidRPr="00543D12">
        <w:t xml:space="preserve"> </w:t>
      </w:r>
      <w:r w:rsidR="00693C00">
        <w:t xml:space="preserve">drobné občerstvenie  pri slávnostiach a </w:t>
      </w:r>
      <w:r w:rsidR="005511D1" w:rsidRPr="00543D12">
        <w:t xml:space="preserve"> rozlúčk</w:t>
      </w:r>
      <w:r w:rsidR="00693C00">
        <w:t>e</w:t>
      </w:r>
      <w:r w:rsidR="005511D1" w:rsidRPr="00543D12">
        <w:t xml:space="preserve"> </w:t>
      </w:r>
      <w:r w:rsidR="00693C00">
        <w:t xml:space="preserve">predškolákov </w:t>
      </w:r>
      <w:r w:rsidR="005511D1" w:rsidRPr="00543D12">
        <w:t>s materskou školou</w:t>
      </w:r>
      <w:r w:rsidR="006F4B1F" w:rsidRPr="00543D12">
        <w:t xml:space="preserve"> </w:t>
      </w:r>
      <w:r w:rsidR="0058755A" w:rsidRPr="00543D12">
        <w:t>ap.</w:t>
      </w:r>
      <w:r w:rsidR="001B5E2A">
        <w:t>/.</w:t>
      </w:r>
      <w:r w:rsidR="009F1019" w:rsidRPr="00543D12">
        <w:t xml:space="preserve">  </w:t>
      </w:r>
    </w:p>
    <w:p w14:paraId="17BEEE62" w14:textId="77777777" w:rsidR="00DF71DC" w:rsidRDefault="00F14CD1" w:rsidP="00DF71DC">
      <w:pPr>
        <w:spacing w:line="276" w:lineRule="auto"/>
        <w:jc w:val="both"/>
      </w:pPr>
      <w:r w:rsidRPr="00543D12">
        <w:t xml:space="preserve">Financie </w:t>
      </w:r>
      <w:r w:rsidR="0069229D" w:rsidRPr="00543D12">
        <w:t xml:space="preserve"> </w:t>
      </w:r>
      <w:r w:rsidR="00237975">
        <w:t xml:space="preserve">spravovali </w:t>
      </w:r>
      <w:r w:rsidRPr="00543D12">
        <w:t xml:space="preserve"> </w:t>
      </w:r>
      <w:r w:rsidR="004F1FC3" w:rsidRPr="00543D12">
        <w:t xml:space="preserve"> </w:t>
      </w:r>
      <w:r w:rsidR="00DF71DC" w:rsidRPr="00543D12">
        <w:t xml:space="preserve">zvolení </w:t>
      </w:r>
      <w:r w:rsidR="00F7408F" w:rsidRPr="00543D12">
        <w:t xml:space="preserve"> triedni dôverníci v spolupráci s triednymi učiteľkami.</w:t>
      </w:r>
      <w:r w:rsidR="00497932" w:rsidRPr="00543D12">
        <w:t xml:space="preserve"> Vyúčtovanie</w:t>
      </w:r>
      <w:r w:rsidR="0079546B" w:rsidRPr="00543D12">
        <w:t xml:space="preserve"> </w:t>
      </w:r>
      <w:r w:rsidR="00BC371E">
        <w:t xml:space="preserve">bolo </w:t>
      </w:r>
      <w:r w:rsidR="0079546B" w:rsidRPr="00543D12">
        <w:t xml:space="preserve"> </w:t>
      </w:r>
      <w:r w:rsidR="00A83DF0">
        <w:t>spracované</w:t>
      </w:r>
      <w:r w:rsidR="0079546B" w:rsidRPr="00543D12">
        <w:t xml:space="preserve"> </w:t>
      </w:r>
      <w:r w:rsidR="00DF71DC" w:rsidRPr="00543D12">
        <w:t>2 krát</w:t>
      </w:r>
      <w:r w:rsidR="00A83DF0">
        <w:t xml:space="preserve"> ročne</w:t>
      </w:r>
      <w:r w:rsidR="00BF5791">
        <w:t>,</w:t>
      </w:r>
      <w:r w:rsidR="00A83DF0">
        <w:t xml:space="preserve"> </w:t>
      </w:r>
      <w:r w:rsidR="00BF5791">
        <w:t xml:space="preserve">s </w:t>
      </w:r>
      <w:r w:rsidR="00A83DF0">
        <w:t xml:space="preserve">prílohami </w:t>
      </w:r>
      <w:r w:rsidR="00BF5791">
        <w:t xml:space="preserve">pokladničných </w:t>
      </w:r>
      <w:r w:rsidR="0079546B">
        <w:t xml:space="preserve">  blok</w:t>
      </w:r>
      <w:r w:rsidR="00BF5791">
        <w:t>ov</w:t>
      </w:r>
      <w:r w:rsidR="00A83DF0">
        <w:t xml:space="preserve"> za zakúpený tovar</w:t>
      </w:r>
      <w:r w:rsidR="0079546B">
        <w:t xml:space="preserve">. </w:t>
      </w:r>
      <w:r w:rsidR="00DF71DC">
        <w:t xml:space="preserve"> Pre rodičov </w:t>
      </w:r>
      <w:r w:rsidR="00BC371E">
        <w:t xml:space="preserve">bolo </w:t>
      </w:r>
      <w:r w:rsidR="00693C00">
        <w:t xml:space="preserve">vyúčtovanie </w:t>
      </w:r>
      <w:r w:rsidR="00DF71DC">
        <w:t xml:space="preserve"> v</w:t>
      </w:r>
      <w:r w:rsidR="0079546B">
        <w:t xml:space="preserve">yvesené na nástenkách pri triedach  </w:t>
      </w:r>
      <w:r w:rsidR="00405EBE">
        <w:t xml:space="preserve"> a</w:t>
      </w:r>
      <w:r w:rsidR="00617DC4">
        <w:t xml:space="preserve"> na požiadanie </w:t>
      </w:r>
      <w:r w:rsidR="00DF71DC">
        <w:t xml:space="preserve"> rodič</w:t>
      </w:r>
      <w:r w:rsidR="00BC371E">
        <w:t>ov im  bolo</w:t>
      </w:r>
      <w:r w:rsidR="001A3667">
        <w:t xml:space="preserve"> </w:t>
      </w:r>
      <w:r w:rsidR="00693C00">
        <w:t xml:space="preserve"> čerpanie  finančných prostriedkov </w:t>
      </w:r>
      <w:r w:rsidR="00DF71DC">
        <w:t>kedykoľvek</w:t>
      </w:r>
      <w:r w:rsidR="00BC371E">
        <w:t xml:space="preserve"> predložené.</w:t>
      </w:r>
      <w:r w:rsidR="00DF71DC">
        <w:t xml:space="preserve"> </w:t>
      </w:r>
    </w:p>
    <w:p w14:paraId="12CBE1EC" w14:textId="77777777" w:rsidR="00665938" w:rsidRDefault="00665938" w:rsidP="00686F82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6D6AE" w14:textId="77777777" w:rsidR="00BE5029" w:rsidRDefault="00BD27BA" w:rsidP="00686F82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BA">
        <w:rPr>
          <w:rFonts w:ascii="Times New Roman" w:hAnsi="Times New Roman" w:cs="Times New Roman"/>
          <w:b/>
          <w:sz w:val="24"/>
          <w:szCs w:val="24"/>
        </w:rPr>
        <w:t>Občianske združenie</w:t>
      </w:r>
      <w:r w:rsidR="005522C0" w:rsidRPr="00BD27BA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0F2821">
        <w:rPr>
          <w:rFonts w:ascii="Times New Roman" w:hAnsi="Times New Roman" w:cs="Times New Roman"/>
          <w:b/>
          <w:sz w:val="24"/>
          <w:szCs w:val="24"/>
        </w:rPr>
        <w:t xml:space="preserve">IENKA </w:t>
      </w:r>
      <w:r w:rsidR="00BE5029" w:rsidRPr="00BE50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5029" w:rsidRPr="00BE5029">
        <w:rPr>
          <w:rFonts w:ascii="Times New Roman" w:hAnsi="Times New Roman" w:cs="Times New Roman"/>
          <w:sz w:val="24"/>
          <w:szCs w:val="24"/>
        </w:rPr>
        <w:t xml:space="preserve">pri </w:t>
      </w:r>
      <w:r w:rsidR="000F2821">
        <w:rPr>
          <w:rFonts w:ascii="Times New Roman" w:hAnsi="Times New Roman" w:cs="Times New Roman"/>
          <w:sz w:val="24"/>
          <w:szCs w:val="24"/>
        </w:rPr>
        <w:t>m</w:t>
      </w:r>
      <w:r w:rsidR="00BE5029" w:rsidRPr="00BE5029">
        <w:rPr>
          <w:rFonts w:ascii="Times New Roman" w:hAnsi="Times New Roman" w:cs="Times New Roman"/>
          <w:sz w:val="24"/>
          <w:szCs w:val="24"/>
        </w:rPr>
        <w:t>aterskej</w:t>
      </w:r>
      <w:r w:rsidR="00BE5029" w:rsidRPr="00BE502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E5029" w:rsidRPr="00BE5029">
        <w:rPr>
          <w:rFonts w:ascii="Times New Roman" w:hAnsi="Times New Roman" w:cs="Times New Roman"/>
          <w:sz w:val="24"/>
          <w:szCs w:val="24"/>
        </w:rPr>
        <w:t>škole, Ul</w:t>
      </w:r>
      <w:r w:rsidR="000F2821">
        <w:rPr>
          <w:rFonts w:ascii="Times New Roman" w:hAnsi="Times New Roman" w:cs="Times New Roman"/>
          <w:sz w:val="24"/>
          <w:szCs w:val="24"/>
        </w:rPr>
        <w:t xml:space="preserve">. </w:t>
      </w:r>
      <w:r w:rsidR="00BE5029" w:rsidRPr="00BE5029">
        <w:rPr>
          <w:rFonts w:ascii="Times New Roman" w:hAnsi="Times New Roman" w:cs="Times New Roman"/>
          <w:sz w:val="24"/>
          <w:szCs w:val="24"/>
        </w:rPr>
        <w:t>9. mája 1292</w:t>
      </w:r>
      <w:r w:rsidR="000F2821">
        <w:rPr>
          <w:rFonts w:ascii="Times New Roman" w:hAnsi="Times New Roman" w:cs="Times New Roman"/>
          <w:sz w:val="24"/>
          <w:szCs w:val="24"/>
        </w:rPr>
        <w:t xml:space="preserve">,  024 04 </w:t>
      </w:r>
      <w:r w:rsidR="00BE5029" w:rsidRPr="00BE5029">
        <w:rPr>
          <w:rFonts w:ascii="Times New Roman" w:hAnsi="Times New Roman" w:cs="Times New Roman"/>
          <w:sz w:val="24"/>
          <w:szCs w:val="24"/>
        </w:rPr>
        <w:t> Kysuckom Novom Meste</w:t>
      </w:r>
      <w:r w:rsidR="00BE5029">
        <w:rPr>
          <w:rFonts w:ascii="Times New Roman" w:hAnsi="Times New Roman" w:cs="Times New Roman"/>
          <w:sz w:val="24"/>
          <w:szCs w:val="24"/>
        </w:rPr>
        <w:t>.</w:t>
      </w:r>
    </w:p>
    <w:p w14:paraId="458690AD" w14:textId="77777777" w:rsidR="00BE5029" w:rsidRDefault="00BD27BA" w:rsidP="00686F8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29">
        <w:rPr>
          <w:rFonts w:ascii="Times New Roman" w:hAnsi="Times New Roman" w:cs="Times New Roman"/>
          <w:sz w:val="24"/>
          <w:szCs w:val="24"/>
        </w:rPr>
        <w:t xml:space="preserve">Celá činnosť bola zameraná na aktivitu  oslovovať </w:t>
      </w:r>
      <w:r w:rsidR="00546350">
        <w:rPr>
          <w:rFonts w:ascii="Times New Roman" w:hAnsi="Times New Roman" w:cs="Times New Roman"/>
          <w:sz w:val="24"/>
          <w:szCs w:val="24"/>
        </w:rPr>
        <w:t xml:space="preserve">sponzorov, právnické alebo fyzické osoby, </w:t>
      </w:r>
      <w:r w:rsidRPr="00BE5029">
        <w:rPr>
          <w:rFonts w:ascii="Times New Roman" w:hAnsi="Times New Roman" w:cs="Times New Roman"/>
          <w:sz w:val="24"/>
          <w:szCs w:val="24"/>
        </w:rPr>
        <w:t xml:space="preserve"> o poskytnutie 2 % z daní z príjmov. Informácie boli zverejnené aj na nástenkách v  materskej škole</w:t>
      </w:r>
      <w:r w:rsidR="00D176F6">
        <w:rPr>
          <w:rFonts w:ascii="Times New Roman" w:hAnsi="Times New Roman" w:cs="Times New Roman"/>
          <w:sz w:val="24"/>
          <w:szCs w:val="24"/>
        </w:rPr>
        <w:t>.</w:t>
      </w:r>
      <w:r w:rsidRPr="00BE5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910EB" w14:textId="77777777" w:rsidR="005522C0" w:rsidRPr="006C6C70" w:rsidRDefault="005522C0" w:rsidP="00BE5029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BAD992" w14:textId="77777777" w:rsidR="005C5560" w:rsidRPr="00A31156" w:rsidRDefault="005522C0" w:rsidP="00686F8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56">
        <w:rPr>
          <w:rFonts w:ascii="Times New Roman" w:hAnsi="Times New Roman" w:cs="Times New Roman"/>
          <w:b/>
          <w:sz w:val="24"/>
          <w:szCs w:val="24"/>
        </w:rPr>
        <w:t>OZ LIENKA</w:t>
      </w:r>
      <w:r w:rsidRPr="00A31156">
        <w:rPr>
          <w:rFonts w:ascii="Times New Roman" w:hAnsi="Times New Roman" w:cs="Times New Roman"/>
          <w:sz w:val="24"/>
          <w:szCs w:val="24"/>
        </w:rPr>
        <w:t xml:space="preserve">  už  </w:t>
      </w:r>
      <w:r w:rsidR="009A6063" w:rsidRPr="00A31156">
        <w:rPr>
          <w:rFonts w:ascii="Times New Roman" w:hAnsi="Times New Roman" w:cs="Times New Roman"/>
          <w:sz w:val="24"/>
          <w:szCs w:val="24"/>
        </w:rPr>
        <w:t xml:space="preserve">po </w:t>
      </w:r>
      <w:r w:rsidR="005A5199" w:rsidRPr="00A31156">
        <w:rPr>
          <w:rFonts w:ascii="Times New Roman" w:hAnsi="Times New Roman" w:cs="Times New Roman"/>
          <w:sz w:val="24"/>
          <w:szCs w:val="24"/>
        </w:rPr>
        <w:t>8</w:t>
      </w:r>
      <w:r w:rsidR="00B5375F" w:rsidRPr="00A31156">
        <w:rPr>
          <w:rFonts w:ascii="Times New Roman" w:hAnsi="Times New Roman" w:cs="Times New Roman"/>
          <w:sz w:val="24"/>
          <w:szCs w:val="24"/>
        </w:rPr>
        <w:t xml:space="preserve"> </w:t>
      </w:r>
      <w:r w:rsidRPr="00A31156">
        <w:rPr>
          <w:rFonts w:ascii="Times New Roman" w:hAnsi="Times New Roman" w:cs="Times New Roman"/>
          <w:sz w:val="24"/>
          <w:szCs w:val="24"/>
        </w:rPr>
        <w:t xml:space="preserve">krát  v tomto kalendárnom roku čerpalo tieto </w:t>
      </w:r>
      <w:r w:rsidR="00BE5029" w:rsidRPr="00A31156">
        <w:rPr>
          <w:rFonts w:ascii="Times New Roman" w:hAnsi="Times New Roman" w:cs="Times New Roman"/>
          <w:sz w:val="24"/>
          <w:szCs w:val="24"/>
        </w:rPr>
        <w:t xml:space="preserve">finančné </w:t>
      </w:r>
      <w:r w:rsidRPr="00A31156">
        <w:rPr>
          <w:rFonts w:ascii="Times New Roman" w:hAnsi="Times New Roman" w:cs="Times New Roman"/>
          <w:sz w:val="24"/>
          <w:szCs w:val="24"/>
        </w:rPr>
        <w:t xml:space="preserve">prostriedky.  Celkovo nám bolo za zdaňovacie obdobie </w:t>
      </w:r>
      <w:r w:rsidR="005C5560" w:rsidRPr="00A31156">
        <w:rPr>
          <w:rFonts w:ascii="Times New Roman" w:hAnsi="Times New Roman" w:cs="Times New Roman"/>
          <w:sz w:val="24"/>
          <w:szCs w:val="24"/>
        </w:rPr>
        <w:t xml:space="preserve"> </w:t>
      </w:r>
      <w:r w:rsidR="003D20E7" w:rsidRPr="00A31156">
        <w:rPr>
          <w:rFonts w:ascii="Times New Roman" w:hAnsi="Times New Roman" w:cs="Times New Roman"/>
          <w:sz w:val="24"/>
          <w:szCs w:val="24"/>
        </w:rPr>
        <w:t xml:space="preserve">v roku </w:t>
      </w:r>
      <w:r w:rsidRPr="00A31156">
        <w:rPr>
          <w:rFonts w:ascii="Times New Roman" w:hAnsi="Times New Roman" w:cs="Times New Roman"/>
          <w:sz w:val="24"/>
          <w:szCs w:val="24"/>
        </w:rPr>
        <w:t xml:space="preserve"> 201</w:t>
      </w:r>
      <w:r w:rsidR="005A5199" w:rsidRPr="00A31156">
        <w:rPr>
          <w:rFonts w:ascii="Times New Roman" w:hAnsi="Times New Roman" w:cs="Times New Roman"/>
          <w:sz w:val="24"/>
          <w:szCs w:val="24"/>
        </w:rPr>
        <w:t>7</w:t>
      </w:r>
      <w:r w:rsidR="00BE5029" w:rsidRPr="00A31156">
        <w:rPr>
          <w:rFonts w:ascii="Times New Roman" w:hAnsi="Times New Roman" w:cs="Times New Roman"/>
          <w:sz w:val="24"/>
          <w:szCs w:val="24"/>
        </w:rPr>
        <w:t xml:space="preserve"> </w:t>
      </w:r>
      <w:r w:rsidRPr="00A31156">
        <w:rPr>
          <w:rFonts w:ascii="Times New Roman" w:hAnsi="Times New Roman" w:cs="Times New Roman"/>
          <w:sz w:val="24"/>
          <w:szCs w:val="24"/>
        </w:rPr>
        <w:t>zaslané</w:t>
      </w:r>
      <w:r w:rsidR="00BE5029" w:rsidRPr="00A31156">
        <w:rPr>
          <w:rFonts w:ascii="Times New Roman" w:hAnsi="Times New Roman" w:cs="Times New Roman"/>
          <w:sz w:val="24"/>
          <w:szCs w:val="24"/>
        </w:rPr>
        <w:t xml:space="preserve"> </w:t>
      </w:r>
      <w:r w:rsidRPr="00A31156">
        <w:rPr>
          <w:rFonts w:ascii="Times New Roman" w:hAnsi="Times New Roman" w:cs="Times New Roman"/>
          <w:sz w:val="24"/>
          <w:szCs w:val="24"/>
        </w:rPr>
        <w:t>na účet z </w:t>
      </w:r>
      <w:r w:rsidR="00BE5029" w:rsidRPr="00A31156">
        <w:rPr>
          <w:rFonts w:ascii="Times New Roman" w:hAnsi="Times New Roman" w:cs="Times New Roman"/>
          <w:sz w:val="24"/>
          <w:szCs w:val="24"/>
        </w:rPr>
        <w:t>D</w:t>
      </w:r>
      <w:r w:rsidRPr="00A31156">
        <w:rPr>
          <w:rFonts w:ascii="Times New Roman" w:hAnsi="Times New Roman" w:cs="Times New Roman"/>
          <w:sz w:val="24"/>
          <w:szCs w:val="24"/>
        </w:rPr>
        <w:t>aňového úradu</w:t>
      </w:r>
      <w:r w:rsidR="00BE5029" w:rsidRPr="00A31156">
        <w:rPr>
          <w:rFonts w:ascii="Times New Roman" w:hAnsi="Times New Roman" w:cs="Times New Roman"/>
          <w:sz w:val="24"/>
          <w:szCs w:val="24"/>
        </w:rPr>
        <w:t xml:space="preserve"> Žilina </w:t>
      </w:r>
      <w:r w:rsidRPr="00A31156">
        <w:rPr>
          <w:rFonts w:ascii="Times New Roman" w:hAnsi="Times New Roman" w:cs="Times New Roman"/>
          <w:sz w:val="24"/>
          <w:szCs w:val="24"/>
        </w:rPr>
        <w:t xml:space="preserve"> </w:t>
      </w:r>
      <w:r w:rsidR="00D176F6" w:rsidRPr="00A31156">
        <w:rPr>
          <w:rFonts w:ascii="Times New Roman" w:hAnsi="Times New Roman" w:cs="Times New Roman"/>
          <w:sz w:val="24"/>
          <w:szCs w:val="24"/>
        </w:rPr>
        <w:t>2.506,55</w:t>
      </w:r>
      <w:r w:rsidR="00B5375F" w:rsidRPr="00A31156">
        <w:rPr>
          <w:rFonts w:ascii="Times New Roman" w:hAnsi="Times New Roman" w:cs="Times New Roman"/>
          <w:sz w:val="24"/>
          <w:szCs w:val="24"/>
        </w:rPr>
        <w:t xml:space="preserve"> </w:t>
      </w:r>
      <w:r w:rsidRPr="00A31156">
        <w:rPr>
          <w:rFonts w:ascii="Times New Roman" w:hAnsi="Times New Roman" w:cs="Times New Roman"/>
          <w:sz w:val="24"/>
          <w:szCs w:val="24"/>
        </w:rPr>
        <w:t xml:space="preserve">€. </w:t>
      </w:r>
    </w:p>
    <w:p w14:paraId="7639737A" w14:textId="77777777" w:rsidR="00BE5029" w:rsidRPr="00BE5029" w:rsidRDefault="005522C0" w:rsidP="00686F8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29">
        <w:rPr>
          <w:rFonts w:ascii="Times New Roman" w:hAnsi="Times New Roman" w:cs="Times New Roman"/>
          <w:sz w:val="24"/>
          <w:szCs w:val="24"/>
        </w:rPr>
        <w:t xml:space="preserve">Peniaze nám boli poukázané na účet v kalendárnom roku </w:t>
      </w:r>
      <w:r w:rsidRPr="00A31156">
        <w:rPr>
          <w:rFonts w:ascii="Times New Roman" w:hAnsi="Times New Roman" w:cs="Times New Roman"/>
          <w:b/>
          <w:sz w:val="24"/>
          <w:szCs w:val="24"/>
        </w:rPr>
        <w:t>201</w:t>
      </w:r>
      <w:r w:rsidR="005A5199" w:rsidRPr="00A31156">
        <w:rPr>
          <w:rFonts w:ascii="Times New Roman" w:hAnsi="Times New Roman" w:cs="Times New Roman"/>
          <w:b/>
          <w:sz w:val="24"/>
          <w:szCs w:val="24"/>
        </w:rPr>
        <w:t>8</w:t>
      </w:r>
      <w:r w:rsidRPr="00A31156">
        <w:rPr>
          <w:rFonts w:ascii="Times New Roman" w:hAnsi="Times New Roman" w:cs="Times New Roman"/>
          <w:sz w:val="24"/>
          <w:szCs w:val="24"/>
        </w:rPr>
        <w:t xml:space="preserve">. </w:t>
      </w:r>
      <w:r w:rsidR="00BE5029" w:rsidRPr="00BE5029">
        <w:rPr>
          <w:rFonts w:ascii="Times New Roman" w:hAnsi="Times New Roman" w:cs="Times New Roman"/>
          <w:sz w:val="24"/>
          <w:szCs w:val="24"/>
        </w:rPr>
        <w:t>Tieto sa využívali  na skvalitnenie materiálnych podmienok výchovno-vyučovacieho procesu v</w:t>
      </w:r>
      <w:r w:rsidR="0013458C">
        <w:rPr>
          <w:rFonts w:ascii="Times New Roman" w:hAnsi="Times New Roman" w:cs="Times New Roman"/>
          <w:sz w:val="24"/>
          <w:szCs w:val="24"/>
        </w:rPr>
        <w:t> </w:t>
      </w:r>
      <w:r w:rsidR="00BE5029" w:rsidRPr="00BE5029">
        <w:rPr>
          <w:rFonts w:ascii="Times New Roman" w:hAnsi="Times New Roman" w:cs="Times New Roman"/>
          <w:sz w:val="24"/>
          <w:szCs w:val="24"/>
        </w:rPr>
        <w:t>našej</w:t>
      </w:r>
      <w:r w:rsidR="0013458C">
        <w:rPr>
          <w:rFonts w:ascii="Times New Roman" w:hAnsi="Times New Roman" w:cs="Times New Roman"/>
          <w:sz w:val="24"/>
          <w:szCs w:val="24"/>
        </w:rPr>
        <w:t xml:space="preserve"> materskej škole</w:t>
      </w:r>
      <w:r w:rsidR="00BE5029" w:rsidRPr="00BE5029">
        <w:rPr>
          <w:rFonts w:ascii="Times New Roman" w:hAnsi="Times New Roman" w:cs="Times New Roman"/>
          <w:sz w:val="24"/>
          <w:szCs w:val="24"/>
        </w:rPr>
        <w:t>.</w:t>
      </w:r>
    </w:p>
    <w:p w14:paraId="15100D6D" w14:textId="77777777" w:rsidR="00FF78C1" w:rsidRDefault="00546350" w:rsidP="00FF78C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70">
        <w:rPr>
          <w:rFonts w:ascii="Times New Roman" w:hAnsi="Times New Roman" w:cs="Times New Roman"/>
          <w:sz w:val="24"/>
          <w:szCs w:val="24"/>
        </w:rPr>
        <w:t>O spôsobe využitia finančných prostriedkov rozhodujú členovia OZ. Z</w:t>
      </w:r>
      <w:r w:rsidR="005522C0" w:rsidRPr="006C6C70">
        <w:rPr>
          <w:rFonts w:ascii="Times New Roman" w:hAnsi="Times New Roman" w:cs="Times New Roman"/>
          <w:sz w:val="24"/>
          <w:szCs w:val="24"/>
        </w:rPr>
        <w:t xml:space="preserve"> týchto prostriedkov  </w:t>
      </w:r>
      <w:r w:rsidRPr="006C6C70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58C">
        <w:rPr>
          <w:rFonts w:ascii="Times New Roman" w:hAnsi="Times New Roman" w:cs="Times New Roman"/>
          <w:sz w:val="24"/>
          <w:szCs w:val="24"/>
        </w:rPr>
        <w:t xml:space="preserve"> po dohovore  s členmi OZ </w:t>
      </w:r>
      <w:r w:rsidR="005522C0" w:rsidRPr="00BE5029">
        <w:rPr>
          <w:rFonts w:ascii="Times New Roman" w:hAnsi="Times New Roman" w:cs="Times New Roman"/>
          <w:sz w:val="24"/>
          <w:szCs w:val="24"/>
        </w:rPr>
        <w:t>zakúpili:</w:t>
      </w:r>
    </w:p>
    <w:p w14:paraId="23DFDD0D" w14:textId="77777777" w:rsidR="0013458C" w:rsidRPr="00A31156" w:rsidRDefault="00D176F6" w:rsidP="00854BAB">
      <w:pPr>
        <w:pStyle w:val="Bezriadkovania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156">
        <w:rPr>
          <w:rFonts w:ascii="Times New Roman" w:hAnsi="Times New Roman" w:cs="Times New Roman"/>
          <w:sz w:val="24"/>
          <w:szCs w:val="24"/>
        </w:rPr>
        <w:t>pomôcky na environmentálnu výchovu - kvetináče</w:t>
      </w:r>
    </w:p>
    <w:p w14:paraId="5E2FF604" w14:textId="77777777" w:rsidR="0013458C" w:rsidRPr="00A31156" w:rsidRDefault="00D176F6" w:rsidP="00854BAB">
      <w:pPr>
        <w:pStyle w:val="Bezriadkovania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156">
        <w:rPr>
          <w:rFonts w:ascii="Times New Roman" w:hAnsi="Times New Roman" w:cs="Times New Roman"/>
          <w:sz w:val="24"/>
          <w:szCs w:val="24"/>
        </w:rPr>
        <w:t>hračky</w:t>
      </w:r>
    </w:p>
    <w:p w14:paraId="70FDDD6E" w14:textId="77777777" w:rsidR="0013458C" w:rsidRPr="00A31156" w:rsidRDefault="00D176F6" w:rsidP="00854BAB">
      <w:pPr>
        <w:pStyle w:val="Bezriadkovania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156">
        <w:rPr>
          <w:rFonts w:ascii="Times New Roman" w:hAnsi="Times New Roman" w:cs="Times New Roman"/>
          <w:sz w:val="24"/>
          <w:szCs w:val="24"/>
        </w:rPr>
        <w:t>didaktické pomôcky</w:t>
      </w:r>
    </w:p>
    <w:p w14:paraId="5624A6F7" w14:textId="77777777" w:rsidR="00D176F6" w:rsidRPr="00A31156" w:rsidRDefault="00D176F6" w:rsidP="00854BAB">
      <w:pPr>
        <w:pStyle w:val="Bezriadkovania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156">
        <w:rPr>
          <w:rFonts w:ascii="Times New Roman" w:hAnsi="Times New Roman" w:cs="Times New Roman"/>
          <w:sz w:val="24"/>
          <w:szCs w:val="24"/>
        </w:rPr>
        <w:t>didaktické, učebné a výučbové pomôcky</w:t>
      </w:r>
    </w:p>
    <w:p w14:paraId="5726420C" w14:textId="77777777" w:rsidR="0013458C" w:rsidRPr="00A31156" w:rsidRDefault="0013458C" w:rsidP="00854BAB">
      <w:pPr>
        <w:pStyle w:val="Bezriadkovania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156">
        <w:rPr>
          <w:rFonts w:ascii="Times New Roman" w:hAnsi="Times New Roman" w:cs="Times New Roman"/>
          <w:sz w:val="24"/>
          <w:szCs w:val="24"/>
        </w:rPr>
        <w:t>čierne a farebné tonery do tlačiarní v triedach</w:t>
      </w:r>
    </w:p>
    <w:p w14:paraId="71C0AAE9" w14:textId="77777777" w:rsidR="005522C0" w:rsidRPr="00A31156" w:rsidRDefault="005522C0" w:rsidP="00686F8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56">
        <w:rPr>
          <w:rFonts w:ascii="Times New Roman" w:hAnsi="Times New Roman" w:cs="Times New Roman"/>
          <w:sz w:val="24"/>
          <w:szCs w:val="24"/>
        </w:rPr>
        <w:t>Občianske združenie bolo opätovne zaregistrované</w:t>
      </w:r>
      <w:r w:rsidR="00BE5029" w:rsidRPr="00A31156">
        <w:rPr>
          <w:rFonts w:ascii="Times New Roman" w:hAnsi="Times New Roman" w:cs="Times New Roman"/>
          <w:sz w:val="24"/>
          <w:szCs w:val="24"/>
        </w:rPr>
        <w:t xml:space="preserve"> </w:t>
      </w:r>
      <w:r w:rsidR="00D176F6" w:rsidRPr="00A31156">
        <w:rPr>
          <w:rFonts w:ascii="Times New Roman" w:hAnsi="Times New Roman" w:cs="Times New Roman"/>
          <w:sz w:val="24"/>
          <w:szCs w:val="24"/>
        </w:rPr>
        <w:t>16</w:t>
      </w:r>
      <w:r w:rsidR="00BE5029" w:rsidRPr="00A31156">
        <w:rPr>
          <w:rFonts w:ascii="Times New Roman" w:hAnsi="Times New Roman" w:cs="Times New Roman"/>
          <w:sz w:val="24"/>
          <w:szCs w:val="24"/>
        </w:rPr>
        <w:t>.11</w:t>
      </w:r>
      <w:r w:rsidR="00B5375F" w:rsidRPr="00A31156">
        <w:rPr>
          <w:rFonts w:ascii="Times New Roman" w:hAnsi="Times New Roman" w:cs="Times New Roman"/>
          <w:sz w:val="24"/>
          <w:szCs w:val="24"/>
        </w:rPr>
        <w:t>.201</w:t>
      </w:r>
      <w:r w:rsidR="00D176F6" w:rsidRPr="00A31156">
        <w:rPr>
          <w:rFonts w:ascii="Times New Roman" w:hAnsi="Times New Roman" w:cs="Times New Roman"/>
          <w:sz w:val="24"/>
          <w:szCs w:val="24"/>
        </w:rPr>
        <w:t>8</w:t>
      </w:r>
      <w:r w:rsidRPr="00A31156">
        <w:rPr>
          <w:rFonts w:ascii="Times New Roman" w:hAnsi="Times New Roman" w:cs="Times New Roman"/>
          <w:sz w:val="24"/>
          <w:szCs w:val="24"/>
        </w:rPr>
        <w:t xml:space="preserve"> a zozbierané  potvrdenia o poukázaní 2% z daní za zdaňovacie obdobie r</w:t>
      </w:r>
      <w:r w:rsidR="008A2ABF" w:rsidRPr="00A31156">
        <w:rPr>
          <w:rFonts w:ascii="Times New Roman" w:hAnsi="Times New Roman" w:cs="Times New Roman"/>
          <w:sz w:val="24"/>
          <w:szCs w:val="24"/>
        </w:rPr>
        <w:t xml:space="preserve">ok </w:t>
      </w:r>
      <w:r w:rsidRPr="00A31156">
        <w:rPr>
          <w:rFonts w:ascii="Times New Roman" w:hAnsi="Times New Roman" w:cs="Times New Roman"/>
          <w:sz w:val="24"/>
          <w:szCs w:val="24"/>
        </w:rPr>
        <w:t>201</w:t>
      </w:r>
      <w:r w:rsidR="00D176F6" w:rsidRPr="00A31156">
        <w:rPr>
          <w:rFonts w:ascii="Times New Roman" w:hAnsi="Times New Roman" w:cs="Times New Roman"/>
          <w:sz w:val="24"/>
          <w:szCs w:val="24"/>
        </w:rPr>
        <w:t>8</w:t>
      </w:r>
      <w:r w:rsidRPr="00A31156">
        <w:rPr>
          <w:rFonts w:ascii="Times New Roman" w:hAnsi="Times New Roman" w:cs="Times New Roman"/>
          <w:sz w:val="24"/>
          <w:szCs w:val="24"/>
        </w:rPr>
        <w:t xml:space="preserve"> </w:t>
      </w:r>
      <w:r w:rsidR="008A2ABF" w:rsidRPr="00A31156">
        <w:rPr>
          <w:rFonts w:ascii="Times New Roman" w:hAnsi="Times New Roman" w:cs="Times New Roman"/>
          <w:sz w:val="24"/>
          <w:szCs w:val="24"/>
        </w:rPr>
        <w:t xml:space="preserve"> boli </w:t>
      </w:r>
      <w:r w:rsidRPr="00A31156">
        <w:rPr>
          <w:rFonts w:ascii="Times New Roman" w:hAnsi="Times New Roman" w:cs="Times New Roman"/>
          <w:sz w:val="24"/>
          <w:szCs w:val="24"/>
        </w:rPr>
        <w:t xml:space="preserve"> odovzdané na daňovom úrade podľa predpisu do konca mesiaca apríl </w:t>
      </w:r>
      <w:r w:rsidR="0013458C" w:rsidRPr="00A31156">
        <w:rPr>
          <w:rFonts w:ascii="Times New Roman" w:hAnsi="Times New Roman" w:cs="Times New Roman"/>
          <w:sz w:val="24"/>
          <w:szCs w:val="24"/>
        </w:rPr>
        <w:t xml:space="preserve"> 201</w:t>
      </w:r>
      <w:r w:rsidR="00D176F6" w:rsidRPr="00A31156">
        <w:rPr>
          <w:rFonts w:ascii="Times New Roman" w:hAnsi="Times New Roman" w:cs="Times New Roman"/>
          <w:sz w:val="24"/>
          <w:szCs w:val="24"/>
        </w:rPr>
        <w:t>8</w:t>
      </w:r>
      <w:r w:rsidR="00D94184" w:rsidRPr="00A31156">
        <w:rPr>
          <w:rFonts w:ascii="Times New Roman" w:hAnsi="Times New Roman" w:cs="Times New Roman"/>
          <w:sz w:val="24"/>
          <w:szCs w:val="24"/>
        </w:rPr>
        <w:t>.</w:t>
      </w:r>
    </w:p>
    <w:p w14:paraId="0769A3B6" w14:textId="77777777" w:rsidR="00646EB7" w:rsidRPr="00A31156" w:rsidRDefault="00646EB7" w:rsidP="00686F8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56">
        <w:rPr>
          <w:rFonts w:ascii="Times New Roman" w:hAnsi="Times New Roman" w:cs="Times New Roman"/>
          <w:sz w:val="24"/>
          <w:szCs w:val="24"/>
        </w:rPr>
        <w:t xml:space="preserve">Materská škola v roku 2017 prijala  z podielu zaplatenej dane z príjmov fyzických osôb  a právnických osôb za rok 2016 </w:t>
      </w:r>
      <w:r w:rsidR="000F2821" w:rsidRPr="00A31156">
        <w:rPr>
          <w:rFonts w:ascii="Times New Roman" w:hAnsi="Times New Roman" w:cs="Times New Roman"/>
          <w:sz w:val="24"/>
          <w:szCs w:val="24"/>
        </w:rPr>
        <w:t xml:space="preserve"> sumu 3408,47€, čo bolo viac </w:t>
      </w:r>
      <w:r w:rsidRPr="00A31156">
        <w:rPr>
          <w:rFonts w:ascii="Times New Roman" w:hAnsi="Times New Roman" w:cs="Times New Roman"/>
          <w:sz w:val="24"/>
          <w:szCs w:val="24"/>
        </w:rPr>
        <w:t xml:space="preserve"> ako  3 320 € </w:t>
      </w:r>
      <w:r w:rsidR="000F2821" w:rsidRPr="00A31156">
        <w:rPr>
          <w:rFonts w:ascii="Times New Roman" w:hAnsi="Times New Roman" w:cs="Times New Roman"/>
          <w:sz w:val="24"/>
          <w:szCs w:val="24"/>
        </w:rPr>
        <w:t xml:space="preserve">a </w:t>
      </w:r>
      <w:r w:rsidRPr="00A31156">
        <w:rPr>
          <w:rFonts w:ascii="Times New Roman" w:hAnsi="Times New Roman" w:cs="Times New Roman"/>
          <w:sz w:val="24"/>
          <w:szCs w:val="24"/>
        </w:rPr>
        <w:t xml:space="preserve"> z tejto skutočnosti </w:t>
      </w:r>
      <w:r w:rsidR="000F2821" w:rsidRPr="00A31156">
        <w:rPr>
          <w:rFonts w:ascii="Times New Roman" w:hAnsi="Times New Roman" w:cs="Times New Roman"/>
          <w:sz w:val="24"/>
          <w:szCs w:val="24"/>
        </w:rPr>
        <w:t xml:space="preserve"> bolo zákonnou  povinnosťou</w:t>
      </w:r>
      <w:r w:rsidRPr="00A31156">
        <w:rPr>
          <w:rFonts w:ascii="Times New Roman" w:hAnsi="Times New Roman" w:cs="Times New Roman"/>
          <w:sz w:val="24"/>
          <w:szCs w:val="24"/>
        </w:rPr>
        <w:t xml:space="preserve"> </w:t>
      </w:r>
      <w:r w:rsidR="000F2821" w:rsidRPr="00A31156">
        <w:rPr>
          <w:rFonts w:ascii="Times New Roman" w:hAnsi="Times New Roman" w:cs="Times New Roman"/>
          <w:sz w:val="24"/>
          <w:szCs w:val="24"/>
        </w:rPr>
        <w:t>Občianskeho  združenie Lienka pri našej  materskej škole  zverejniť presnú špecifikáciu použitia</w:t>
      </w:r>
      <w:r w:rsidRPr="00A31156">
        <w:rPr>
          <w:rFonts w:ascii="Times New Roman" w:hAnsi="Times New Roman" w:cs="Times New Roman"/>
          <w:sz w:val="24"/>
          <w:szCs w:val="24"/>
        </w:rPr>
        <w:t xml:space="preserve">  </w:t>
      </w:r>
      <w:r w:rsidR="000F2821" w:rsidRPr="00A31156">
        <w:rPr>
          <w:rFonts w:ascii="Times New Roman" w:hAnsi="Times New Roman" w:cs="Times New Roman"/>
          <w:sz w:val="24"/>
          <w:szCs w:val="24"/>
        </w:rPr>
        <w:t xml:space="preserve"> podielu zaplatenej dane z príjmov fyzických osôb  a právnických osôb  v Obchodnom vestníku č. 83/2019 z 30.4.2019.       </w:t>
      </w:r>
    </w:p>
    <w:p w14:paraId="7ABA225A" w14:textId="77777777" w:rsidR="006C6C70" w:rsidRDefault="006C6C70" w:rsidP="003D3B72">
      <w:pPr>
        <w:tabs>
          <w:tab w:val="left" w:pos="720"/>
        </w:tabs>
        <w:jc w:val="both"/>
        <w:rPr>
          <w:b/>
          <w:bCs/>
          <w:color w:val="0070C0"/>
        </w:rPr>
      </w:pPr>
    </w:p>
    <w:p w14:paraId="51C4E176" w14:textId="77777777" w:rsidR="007A0188" w:rsidRDefault="007A0188" w:rsidP="003D3B72">
      <w:pPr>
        <w:tabs>
          <w:tab w:val="left" w:pos="720"/>
        </w:tabs>
        <w:jc w:val="both"/>
        <w:rPr>
          <w:b/>
          <w:bCs/>
          <w:color w:val="0070C0"/>
        </w:rPr>
      </w:pPr>
    </w:p>
    <w:p w14:paraId="090A54FF" w14:textId="77777777" w:rsidR="0049648C" w:rsidRDefault="0049648C" w:rsidP="003D3B72">
      <w:pPr>
        <w:tabs>
          <w:tab w:val="left" w:pos="720"/>
        </w:tabs>
        <w:jc w:val="both"/>
        <w:rPr>
          <w:b/>
          <w:bCs/>
          <w:color w:val="0070C0"/>
        </w:rPr>
      </w:pPr>
    </w:p>
    <w:p w14:paraId="6C6B680A" w14:textId="77777777" w:rsidR="0049648C" w:rsidRDefault="0049648C" w:rsidP="003D3B72">
      <w:pPr>
        <w:tabs>
          <w:tab w:val="left" w:pos="720"/>
        </w:tabs>
        <w:jc w:val="both"/>
        <w:rPr>
          <w:b/>
          <w:bCs/>
          <w:color w:val="0070C0"/>
        </w:rPr>
      </w:pPr>
    </w:p>
    <w:p w14:paraId="6F834AAE" w14:textId="77777777" w:rsidR="0049648C" w:rsidRDefault="0049648C" w:rsidP="003D3B72">
      <w:pPr>
        <w:tabs>
          <w:tab w:val="left" w:pos="720"/>
        </w:tabs>
        <w:jc w:val="both"/>
        <w:rPr>
          <w:b/>
          <w:bCs/>
          <w:color w:val="0070C0"/>
        </w:rPr>
      </w:pPr>
    </w:p>
    <w:p w14:paraId="1AD4E994" w14:textId="77777777" w:rsidR="0049648C" w:rsidRDefault="0049648C" w:rsidP="003D3B72">
      <w:pPr>
        <w:tabs>
          <w:tab w:val="left" w:pos="720"/>
        </w:tabs>
        <w:jc w:val="both"/>
        <w:rPr>
          <w:b/>
          <w:bCs/>
          <w:color w:val="0070C0"/>
        </w:rPr>
      </w:pPr>
    </w:p>
    <w:p w14:paraId="751189AF" w14:textId="77777777" w:rsidR="0049648C" w:rsidRDefault="0049648C" w:rsidP="003D3B72">
      <w:pPr>
        <w:tabs>
          <w:tab w:val="left" w:pos="720"/>
        </w:tabs>
        <w:jc w:val="both"/>
        <w:rPr>
          <w:b/>
          <w:bCs/>
          <w:color w:val="0070C0"/>
        </w:rPr>
      </w:pPr>
    </w:p>
    <w:p w14:paraId="3CDC043F" w14:textId="77777777" w:rsidR="0049648C" w:rsidRDefault="0049648C" w:rsidP="003D3B72">
      <w:pPr>
        <w:tabs>
          <w:tab w:val="left" w:pos="720"/>
        </w:tabs>
        <w:jc w:val="both"/>
        <w:rPr>
          <w:b/>
          <w:bCs/>
          <w:color w:val="0070C0"/>
        </w:rPr>
      </w:pPr>
    </w:p>
    <w:p w14:paraId="5F9BC086" w14:textId="77777777" w:rsidR="0046140A" w:rsidRDefault="002211DE" w:rsidP="003D3B72">
      <w:pPr>
        <w:tabs>
          <w:tab w:val="left" w:pos="720"/>
        </w:tabs>
        <w:jc w:val="both"/>
        <w:rPr>
          <w:b/>
          <w:bCs/>
        </w:rPr>
      </w:pPr>
      <w:r w:rsidRPr="000C7FD6">
        <w:rPr>
          <w:b/>
          <w:bCs/>
          <w:color w:val="0070C0"/>
        </w:rPr>
        <w:t>n</w:t>
      </w:r>
      <w:r w:rsidR="005828B0" w:rsidRPr="000C7FD6">
        <w:rPr>
          <w:b/>
          <w:bCs/>
          <w:color w:val="0070C0"/>
        </w:rPr>
        <w:t>)</w:t>
      </w:r>
      <w:r w:rsidR="00147F1E" w:rsidRPr="000C7FD6">
        <w:rPr>
          <w:b/>
          <w:bCs/>
          <w:color w:val="0070C0"/>
        </w:rPr>
        <w:t xml:space="preserve"> </w:t>
      </w:r>
      <w:r w:rsidR="00BA2DD2" w:rsidRPr="000C7FD6">
        <w:rPr>
          <w:b/>
          <w:bCs/>
          <w:color w:val="0070C0"/>
        </w:rPr>
        <w:t>Cieľ, ktorý si škola určila v koncepčnom zámere rozvoja školy na príslušný školský rok</w:t>
      </w:r>
      <w:r w:rsidR="000D5FB4" w:rsidRPr="000C7FD6">
        <w:rPr>
          <w:b/>
          <w:bCs/>
          <w:color w:val="0070C0"/>
        </w:rPr>
        <w:t xml:space="preserve"> </w:t>
      </w:r>
      <w:r w:rsidR="00BA2DD2" w:rsidRPr="000C7FD6">
        <w:rPr>
          <w:b/>
          <w:bCs/>
          <w:color w:val="0070C0"/>
        </w:rPr>
        <w:t xml:space="preserve"> a vyhodnotenie jeho plnenia ( § 2 ods. 1 písm. n).</w:t>
      </w:r>
      <w:r w:rsidR="00BA2DD2" w:rsidRPr="000C7FD6">
        <w:rPr>
          <w:b/>
          <w:bCs/>
        </w:rPr>
        <w:t xml:space="preserve"> </w:t>
      </w:r>
      <w:r w:rsidR="00DD7B7F" w:rsidRPr="000C7FD6">
        <w:rPr>
          <w:b/>
          <w:bCs/>
        </w:rPr>
        <w:t xml:space="preserve"> </w:t>
      </w:r>
      <w:r w:rsidR="00BE179A">
        <w:rPr>
          <w:b/>
          <w:bCs/>
        </w:rPr>
        <w:t xml:space="preserve">  </w:t>
      </w:r>
    </w:p>
    <w:p w14:paraId="7535B423" w14:textId="77777777" w:rsidR="007A0188" w:rsidRDefault="007A0188" w:rsidP="00AC2AB4">
      <w:pPr>
        <w:shd w:val="clear" w:color="auto" w:fill="FFFFFF"/>
        <w:suppressAutoHyphens w:val="0"/>
        <w:spacing w:line="276" w:lineRule="auto"/>
        <w:rPr>
          <w:b/>
        </w:rPr>
      </w:pPr>
    </w:p>
    <w:p w14:paraId="284C8C4A" w14:textId="77777777" w:rsidR="00AC2AB4" w:rsidRPr="00E635E1" w:rsidRDefault="00AC2AB4" w:rsidP="00AC2AB4">
      <w:pPr>
        <w:shd w:val="clear" w:color="auto" w:fill="FFFFFF"/>
        <w:suppressAutoHyphens w:val="0"/>
        <w:spacing w:line="276" w:lineRule="auto"/>
      </w:pPr>
      <w:r w:rsidRPr="00FD10B7">
        <w:rPr>
          <w:b/>
        </w:rPr>
        <w:t>Analýza  súčasného  stavu</w:t>
      </w:r>
      <w:r w:rsidRPr="00E635E1">
        <w:t xml:space="preserve"> </w:t>
      </w:r>
    </w:p>
    <w:p w14:paraId="1BAECA2D" w14:textId="77777777" w:rsidR="00AC2AB4" w:rsidRDefault="00AC2AB4" w:rsidP="00AC2AB4">
      <w:pPr>
        <w:shd w:val="clear" w:color="auto" w:fill="FFFFFF"/>
        <w:rPr>
          <w:color w:val="7030A0"/>
        </w:rPr>
      </w:pPr>
      <w:r>
        <w:t>Na základe analytických, reflexívnych  a hodnotiacich činnosti vlastnej koncepcie do roku 201</w:t>
      </w:r>
      <w:r w:rsidR="007A0188">
        <w:t>9</w:t>
      </w:r>
      <w:r>
        <w:t xml:space="preserve"> sme </w:t>
      </w:r>
      <w:r w:rsidR="00347141">
        <w:t xml:space="preserve">dva </w:t>
      </w:r>
      <w:r>
        <w:t xml:space="preserve"> dlhodobé ciele plnili priebežne  a nasledovne</w:t>
      </w:r>
      <w:r>
        <w:rPr>
          <w:color w:val="7030A0"/>
        </w:rPr>
        <w:t>.</w:t>
      </w:r>
    </w:p>
    <w:p w14:paraId="1B8EEB47" w14:textId="77777777" w:rsidR="00AC2AB4" w:rsidRPr="00990721" w:rsidRDefault="00AC2AB4" w:rsidP="00DB291B">
      <w:pPr>
        <w:suppressAutoHyphens w:val="0"/>
        <w:spacing w:line="276" w:lineRule="auto"/>
        <w:ind w:left="720"/>
        <w:jc w:val="both"/>
        <w:rPr>
          <w:b/>
        </w:rPr>
      </w:pPr>
    </w:p>
    <w:p w14:paraId="54E4CED8" w14:textId="77777777" w:rsidR="00510F0B" w:rsidRPr="00162F0F" w:rsidRDefault="006479DE" w:rsidP="006479DE">
      <w:pPr>
        <w:rPr>
          <w:b/>
        </w:rPr>
      </w:pPr>
      <w:r w:rsidRPr="00162F0F">
        <w:rPr>
          <w:b/>
        </w:rPr>
        <w:t>Cieľ č.1</w:t>
      </w:r>
    </w:p>
    <w:p w14:paraId="68E01C51" w14:textId="77777777" w:rsidR="00DF406E" w:rsidRDefault="00DF406E" w:rsidP="00F21B29">
      <w:pPr>
        <w:jc w:val="both"/>
        <w:rPr>
          <w:b/>
        </w:rPr>
      </w:pPr>
      <w:r w:rsidRPr="005D09EE">
        <w:rPr>
          <w:b/>
        </w:rPr>
        <w:t xml:space="preserve">Humanizovať a rozvíjať kvalitu </w:t>
      </w:r>
      <w:proofErr w:type="spellStart"/>
      <w:r w:rsidRPr="005D09EE">
        <w:rPr>
          <w:b/>
        </w:rPr>
        <w:t>výchovno</w:t>
      </w:r>
      <w:proofErr w:type="spellEnd"/>
      <w:r w:rsidRPr="005D09EE">
        <w:rPr>
          <w:b/>
        </w:rPr>
        <w:t>–vzdelávacieho procesu.</w:t>
      </w:r>
    </w:p>
    <w:p w14:paraId="78AB462F" w14:textId="77777777" w:rsidR="004B7B8B" w:rsidRDefault="00B8385D" w:rsidP="00F21B29">
      <w:pPr>
        <w:spacing w:line="276" w:lineRule="auto"/>
        <w:jc w:val="both"/>
      </w:pPr>
      <w:proofErr w:type="spellStart"/>
      <w:r>
        <w:t>Výchovno</w:t>
      </w:r>
      <w:proofErr w:type="spellEnd"/>
      <w:r>
        <w:t xml:space="preserve"> – vzdelávacia činnosť</w:t>
      </w:r>
      <w:r w:rsidR="004B7B8B">
        <w:t xml:space="preserve"> prebiehala v súlade so </w:t>
      </w:r>
      <w:r w:rsidR="00D31F32">
        <w:t>Š</w:t>
      </w:r>
      <w:r w:rsidR="004B7B8B">
        <w:t>tátnym vzdelávacím programom</w:t>
      </w:r>
      <w:r w:rsidR="00DF406E">
        <w:t xml:space="preserve">  </w:t>
      </w:r>
      <w:r w:rsidR="004B7B8B">
        <w:t>pre predprimárne vzdelávanie v materských školách, ktorý bol  schválený  MŠVVaŠ  SR 6. júla 2016 a vypracovaným  Š</w:t>
      </w:r>
      <w:r w:rsidR="00DF406E">
        <w:t>kolsk</w:t>
      </w:r>
      <w:r w:rsidR="004B7B8B">
        <w:t>ým</w:t>
      </w:r>
      <w:r w:rsidR="00DF406E">
        <w:t xml:space="preserve"> vzdelávac</w:t>
      </w:r>
      <w:r w:rsidR="004B7B8B">
        <w:t xml:space="preserve">ím </w:t>
      </w:r>
      <w:r w:rsidR="00DF406E">
        <w:t xml:space="preserve"> program</w:t>
      </w:r>
      <w:r w:rsidR="004B7B8B">
        <w:t>om</w:t>
      </w:r>
      <w:r w:rsidR="00DF406E">
        <w:t xml:space="preserve"> Sedembod</w:t>
      </w:r>
      <w:r w:rsidR="00347141">
        <w:t>k</w:t>
      </w:r>
      <w:r w:rsidR="00DF406E">
        <w:t>ová lienka</w:t>
      </w:r>
      <w:r w:rsidR="004B7B8B">
        <w:t>.</w:t>
      </w:r>
    </w:p>
    <w:p w14:paraId="5DB07574" w14:textId="77777777" w:rsidR="004B7B8B" w:rsidRPr="004B7B8B" w:rsidRDefault="004B7B8B" w:rsidP="00F21B29">
      <w:pPr>
        <w:spacing w:line="276" w:lineRule="auto"/>
        <w:jc w:val="both"/>
        <w:rPr>
          <w:bCs/>
        </w:rPr>
      </w:pPr>
      <w:r w:rsidRPr="004B7B8B">
        <w:rPr>
          <w:bCs/>
        </w:rPr>
        <w:t xml:space="preserve">Plán </w:t>
      </w:r>
      <w:proofErr w:type="spellStart"/>
      <w:r w:rsidRPr="004B7B8B">
        <w:rPr>
          <w:bCs/>
        </w:rPr>
        <w:t>výchovno</w:t>
      </w:r>
      <w:proofErr w:type="spellEnd"/>
      <w:r w:rsidRPr="004B7B8B">
        <w:rPr>
          <w:bCs/>
        </w:rPr>
        <w:t xml:space="preserve">  vzdelávacej činnosti </w:t>
      </w:r>
      <w:r>
        <w:rPr>
          <w:bCs/>
        </w:rPr>
        <w:t>vychádzal zo   školského vzdelávacieho programu</w:t>
      </w:r>
      <w:r w:rsidR="00D31F32">
        <w:rPr>
          <w:bCs/>
        </w:rPr>
        <w:t xml:space="preserve"> a </w:t>
      </w:r>
      <w:r w:rsidRPr="004B7B8B">
        <w:rPr>
          <w:bCs/>
        </w:rPr>
        <w:t xml:space="preserve"> popri témach určených </w:t>
      </w:r>
      <w:r w:rsidR="00D31F32">
        <w:rPr>
          <w:bCs/>
        </w:rPr>
        <w:t xml:space="preserve"> v učebných osnovách  sme </w:t>
      </w:r>
      <w:r w:rsidRPr="004B7B8B">
        <w:rPr>
          <w:bCs/>
        </w:rPr>
        <w:t xml:space="preserve"> zaraďovali témy vychádzajúce zo zamerania našej </w:t>
      </w:r>
      <w:r w:rsidR="00D31F32">
        <w:rPr>
          <w:bCs/>
        </w:rPr>
        <w:t xml:space="preserve"> materskej školy /dramatická, dopravná a environmentálna výchova/</w:t>
      </w:r>
      <w:r w:rsidRPr="004B7B8B">
        <w:rPr>
          <w:bCs/>
        </w:rPr>
        <w:t xml:space="preserve">. Pri plánovaní </w:t>
      </w:r>
      <w:r w:rsidR="00D31F32">
        <w:rPr>
          <w:bCs/>
        </w:rPr>
        <w:t xml:space="preserve">aktivít </w:t>
      </w:r>
      <w:r w:rsidRPr="004B7B8B">
        <w:rPr>
          <w:bCs/>
        </w:rPr>
        <w:t xml:space="preserve"> výchovnovzdelávacieho procesu sme sa zamerali na individuálne potreby detí a zaraďovali sme činnosti najmä v oblastiach, v ktorých sme vnímali potrebu zdokonaľovať zručnosti detí </w:t>
      </w:r>
      <w:r w:rsidR="00D31F32">
        <w:rPr>
          <w:bCs/>
        </w:rPr>
        <w:t xml:space="preserve"> a to najmä v </w:t>
      </w:r>
      <w:proofErr w:type="spellStart"/>
      <w:r w:rsidR="00D31F32">
        <w:rPr>
          <w:bCs/>
        </w:rPr>
        <w:t>grafomotorických</w:t>
      </w:r>
      <w:proofErr w:type="spellEnd"/>
      <w:r w:rsidR="00D31F32">
        <w:rPr>
          <w:bCs/>
        </w:rPr>
        <w:t xml:space="preserve"> </w:t>
      </w:r>
      <w:r w:rsidRPr="004B7B8B">
        <w:rPr>
          <w:bCs/>
        </w:rPr>
        <w:t xml:space="preserve"> cvičenia</w:t>
      </w:r>
      <w:r w:rsidR="00D31F32">
        <w:rPr>
          <w:bCs/>
        </w:rPr>
        <w:t>ch.</w:t>
      </w:r>
      <w:r w:rsidRPr="004B7B8B">
        <w:rPr>
          <w:bCs/>
        </w:rPr>
        <w:t xml:space="preserve">  </w:t>
      </w:r>
    </w:p>
    <w:p w14:paraId="5596D10F" w14:textId="77777777" w:rsidR="004B7B8B" w:rsidRPr="004B7B8B" w:rsidRDefault="004B7B8B" w:rsidP="00F21B29">
      <w:pPr>
        <w:spacing w:line="276" w:lineRule="auto"/>
        <w:jc w:val="both"/>
        <w:rPr>
          <w:bCs/>
        </w:rPr>
      </w:pPr>
      <w:r w:rsidRPr="004B7B8B">
        <w:rPr>
          <w:bCs/>
        </w:rPr>
        <w:t>Diagnostika detí bola</w:t>
      </w:r>
      <w:r w:rsidR="00D31F32">
        <w:rPr>
          <w:bCs/>
        </w:rPr>
        <w:t xml:space="preserve"> priebežne </w:t>
      </w:r>
      <w:r w:rsidRPr="004B7B8B">
        <w:rPr>
          <w:bCs/>
        </w:rPr>
        <w:t xml:space="preserve"> </w:t>
      </w:r>
      <w:r w:rsidR="00D31F32">
        <w:rPr>
          <w:bCs/>
        </w:rPr>
        <w:t xml:space="preserve">realizovaná a zaznamenávaná </w:t>
      </w:r>
      <w:r w:rsidRPr="004B7B8B">
        <w:rPr>
          <w:bCs/>
        </w:rPr>
        <w:t xml:space="preserve"> písomnou formou, na základe pozorovania každého dieťaťa a individuálnej práce s ním. Zistenú úroveň schopností a zručností dieťaťa sme sa snažili následne rozvíjať, pričom výsledky tejto činnosti sme zaznamenali v záverečnej diagnostike</w:t>
      </w:r>
      <w:r w:rsidR="00D31F32">
        <w:rPr>
          <w:bCs/>
        </w:rPr>
        <w:t>.</w:t>
      </w:r>
    </w:p>
    <w:p w14:paraId="15DF1833" w14:textId="77777777" w:rsidR="00DF406E" w:rsidRPr="00DF406E" w:rsidRDefault="00DF406E" w:rsidP="00DF406E">
      <w:pPr>
        <w:jc w:val="both"/>
      </w:pPr>
      <w:r>
        <w:t xml:space="preserve"> </w:t>
      </w:r>
    </w:p>
    <w:p w14:paraId="2AB017A6" w14:textId="77777777" w:rsidR="00DF406E" w:rsidRPr="00DF406E" w:rsidRDefault="00DF406E" w:rsidP="00F84E3D">
      <w:pPr>
        <w:spacing w:line="276" w:lineRule="auto"/>
        <w:jc w:val="both"/>
        <w:rPr>
          <w:b/>
        </w:rPr>
      </w:pPr>
      <w:r>
        <w:rPr>
          <w:b/>
        </w:rPr>
        <w:t xml:space="preserve">Vo </w:t>
      </w:r>
      <w:proofErr w:type="spellStart"/>
      <w:r>
        <w:rPr>
          <w:b/>
        </w:rPr>
        <w:t>výchovno</w:t>
      </w:r>
      <w:proofErr w:type="spellEnd"/>
      <w:r>
        <w:rPr>
          <w:b/>
        </w:rPr>
        <w:t xml:space="preserve"> vzdelávacej činnosti plni</w:t>
      </w:r>
      <w:r w:rsidR="00267F3E">
        <w:rPr>
          <w:b/>
        </w:rPr>
        <w:t xml:space="preserve">li </w:t>
      </w:r>
      <w:r>
        <w:rPr>
          <w:b/>
        </w:rPr>
        <w:t xml:space="preserve"> ciele a úlohy zo zamerania materskej školy</w:t>
      </w:r>
      <w:r w:rsidR="00347141">
        <w:rPr>
          <w:b/>
        </w:rPr>
        <w:t>.</w:t>
      </w:r>
    </w:p>
    <w:p w14:paraId="4087FAD8" w14:textId="77777777" w:rsidR="00DF406E" w:rsidRDefault="00DF406E" w:rsidP="00F84E3D">
      <w:pPr>
        <w:spacing w:line="276" w:lineRule="auto"/>
        <w:jc w:val="both"/>
      </w:pPr>
      <w:r>
        <w:t>Koncepcia  materskej školy sa opiera o predchádzajúce výsledky a zamerania  materskej školy v týchto oblastiach:</w:t>
      </w:r>
    </w:p>
    <w:p w14:paraId="3BAF0B82" w14:textId="77777777" w:rsidR="00DF406E" w:rsidRDefault="00DF406E" w:rsidP="00F84E3D">
      <w:pPr>
        <w:spacing w:line="276" w:lineRule="auto"/>
        <w:jc w:val="both"/>
      </w:pPr>
      <w:r>
        <w:t>-</w:t>
      </w:r>
      <w:r w:rsidRPr="00F178FD">
        <w:rPr>
          <w:b/>
        </w:rPr>
        <w:t>Dramatická výchova</w:t>
      </w:r>
      <w:r>
        <w:t xml:space="preserve"> – posilňov</w:t>
      </w:r>
      <w:r w:rsidR="00267F3E">
        <w:t xml:space="preserve">ali sme </w:t>
      </w:r>
      <w:r>
        <w:t xml:space="preserve">  pocit istoty a bezpečia, slobodná  výpoveď detí prostredníctvom bábky ako sprostredkovateľa kontaktu</w:t>
      </w:r>
      <w:r w:rsidR="00F84E3D">
        <w:t>.</w:t>
      </w:r>
      <w:r>
        <w:t xml:space="preserve"> Zaraďova</w:t>
      </w:r>
      <w:r w:rsidR="00267F3E">
        <w:t>li</w:t>
      </w:r>
      <w:r>
        <w:t xml:space="preserve"> </w:t>
      </w:r>
      <w:r w:rsidR="00267F3E">
        <w:t xml:space="preserve">sme </w:t>
      </w:r>
      <w:r>
        <w:t xml:space="preserve">komunikatívne hodnotiace kruhy, </w:t>
      </w:r>
      <w:r w:rsidR="00267F3E">
        <w:t xml:space="preserve"> učili deti  cez zážitok.</w:t>
      </w:r>
    </w:p>
    <w:p w14:paraId="4559484D" w14:textId="77777777" w:rsidR="0063450F" w:rsidRDefault="0063450F" w:rsidP="00F84E3D">
      <w:pPr>
        <w:spacing w:line="276" w:lineRule="auto"/>
        <w:jc w:val="both"/>
      </w:pPr>
      <w:r w:rsidRPr="0063450F">
        <w:t>V dramatických hrách dostáva</w:t>
      </w:r>
      <w:r>
        <w:t>li</w:t>
      </w:r>
      <w:r w:rsidRPr="0063450F">
        <w:t xml:space="preserve"> deti príležitosť zažiť situácie, s ktorými sa môžu v živote skutočne stretnúť a ktoré si tak </w:t>
      </w:r>
      <w:r>
        <w:t xml:space="preserve"> mohli </w:t>
      </w:r>
      <w:r w:rsidRPr="0063450F">
        <w:t xml:space="preserve">dopredu preskúmať a pripraviť sa na </w:t>
      </w:r>
      <w:proofErr w:type="spellStart"/>
      <w:r>
        <w:t>ne</w:t>
      </w:r>
      <w:proofErr w:type="spellEnd"/>
      <w:r>
        <w:t>. Dej</w:t>
      </w:r>
      <w:r w:rsidRPr="0063450F">
        <w:t xml:space="preserve"> v hre </w:t>
      </w:r>
      <w:r>
        <w:t xml:space="preserve"> si mohli </w:t>
      </w:r>
      <w:r w:rsidRPr="0063450F">
        <w:t xml:space="preserve"> opakovať, vyskúšať rôzne možnosti riešenia a vybrať z nich to najlepšie. </w:t>
      </w:r>
      <w:r>
        <w:t xml:space="preserve">Mali </w:t>
      </w:r>
      <w:r w:rsidRPr="0063450F">
        <w:t xml:space="preserve"> možnosť vyskúšať si i rolu niekoho iného a pozrieť sa na problém jeho očami. To im </w:t>
      </w:r>
      <w:r>
        <w:t>umožňovalo</w:t>
      </w:r>
      <w:r w:rsidRPr="0063450F">
        <w:t xml:space="preserve"> zažiť a pochopiť množstvo ľudských citov, myšlienok a názorov. Dramatická výchova  svojimi hernými postupmi </w:t>
      </w:r>
      <w:r>
        <w:t>pomáhala</w:t>
      </w:r>
      <w:r w:rsidRPr="0063450F">
        <w:t xml:space="preserve"> pri  adaptácii </w:t>
      </w:r>
      <w:r>
        <w:t>dieťaťa</w:t>
      </w:r>
      <w:r w:rsidRPr="0063450F">
        <w:t xml:space="preserve"> na nové školské prostredie – pri jeho zaradení do skupiny, pri budovaní skupinovej integrity, pravidiel i zásad skupinovej spolupráce</w:t>
      </w:r>
      <w:r>
        <w:t>.</w:t>
      </w:r>
    </w:p>
    <w:p w14:paraId="0D379628" w14:textId="77777777" w:rsidR="00DF406E" w:rsidRPr="00BE7674" w:rsidRDefault="00DF406E" w:rsidP="00F84E3D">
      <w:pPr>
        <w:spacing w:line="276" w:lineRule="auto"/>
        <w:jc w:val="both"/>
      </w:pPr>
      <w:r>
        <w:t>-</w:t>
      </w:r>
      <w:r w:rsidRPr="00F178FD">
        <w:rPr>
          <w:b/>
        </w:rPr>
        <w:t>Dopravná výchova</w:t>
      </w:r>
      <w:r>
        <w:t xml:space="preserve"> – </w:t>
      </w:r>
      <w:r w:rsidR="00BE7674" w:rsidRPr="00BE7674">
        <w:rPr>
          <w:color w:val="000000"/>
        </w:rPr>
        <w:t xml:space="preserve"> v materskej škole </w:t>
      </w:r>
      <w:r w:rsidR="00BE7674">
        <w:rPr>
          <w:color w:val="000000"/>
        </w:rPr>
        <w:t xml:space="preserve"> </w:t>
      </w:r>
      <w:r w:rsidR="007D43C4">
        <w:rPr>
          <w:color w:val="000000"/>
        </w:rPr>
        <w:t xml:space="preserve"> bola realizovaná u detí </w:t>
      </w:r>
      <w:r w:rsidR="007D43C4" w:rsidRPr="00BE7674">
        <w:rPr>
          <w:color w:val="000000"/>
        </w:rPr>
        <w:t xml:space="preserve"> formou hier, zábavných činností a aktivít, riekaniek, básničiek, pesničiek. Deti sa oboznamo</w:t>
      </w:r>
      <w:r w:rsidR="007D43C4">
        <w:rPr>
          <w:color w:val="000000"/>
        </w:rPr>
        <w:t xml:space="preserve">vali  so </w:t>
      </w:r>
      <w:r w:rsidR="007D43C4" w:rsidRPr="00BE7674">
        <w:rPr>
          <w:color w:val="000000"/>
        </w:rPr>
        <w:t xml:space="preserve"> základnými pravidlami cestnej premávky, ktoré potrebujú vedieť ako chodci, spolujazdci, </w:t>
      </w:r>
      <w:proofErr w:type="spellStart"/>
      <w:r w:rsidR="007D43C4" w:rsidRPr="00BE7674">
        <w:rPr>
          <w:color w:val="000000"/>
        </w:rPr>
        <w:t>kolobežkári</w:t>
      </w:r>
      <w:proofErr w:type="spellEnd"/>
      <w:r w:rsidR="007D43C4" w:rsidRPr="00BE7674">
        <w:rPr>
          <w:color w:val="000000"/>
        </w:rPr>
        <w:t>, cyklisti, korčuliari, cestujúci v hromadnej doprave</w:t>
      </w:r>
      <w:r w:rsidR="007D43C4">
        <w:rPr>
          <w:color w:val="000000"/>
        </w:rPr>
        <w:t xml:space="preserve"> priamo na dopravnom ihrisku. Zároveň</w:t>
      </w:r>
      <w:r w:rsidR="007D43C4" w:rsidRPr="00BE7674">
        <w:rPr>
          <w:color w:val="000000"/>
        </w:rPr>
        <w:t xml:space="preserve"> </w:t>
      </w:r>
      <w:r w:rsidR="007D43C4">
        <w:rPr>
          <w:color w:val="000000"/>
        </w:rPr>
        <w:t>z</w:t>
      </w:r>
      <w:r w:rsidR="007D43C4" w:rsidRPr="00BE7674">
        <w:rPr>
          <w:color w:val="000000"/>
        </w:rPr>
        <w:t>íska</w:t>
      </w:r>
      <w:r w:rsidR="007D43C4">
        <w:rPr>
          <w:color w:val="000000"/>
        </w:rPr>
        <w:t>li</w:t>
      </w:r>
      <w:r w:rsidR="007D43C4" w:rsidRPr="00BE7674">
        <w:rPr>
          <w:color w:val="000000"/>
        </w:rPr>
        <w:t xml:space="preserve"> prehľad o tom, aké možné nebezpečenstvo na nich číha v cestnej doprave, ako sa mu vyvarovať a zabezpečiť </w:t>
      </w:r>
      <w:r w:rsidR="007D43C4">
        <w:rPr>
          <w:color w:val="000000"/>
        </w:rPr>
        <w:t xml:space="preserve"> si </w:t>
      </w:r>
      <w:r w:rsidR="007D43C4" w:rsidRPr="00BE7674">
        <w:rPr>
          <w:color w:val="000000"/>
        </w:rPr>
        <w:t>tak svoju bezpečnosť.</w:t>
      </w:r>
      <w:r w:rsidR="007D43C4">
        <w:t xml:space="preserve"> Naučili sa chápať, </w:t>
      </w:r>
      <w:r w:rsidR="00BE7674">
        <w:rPr>
          <w:color w:val="000000"/>
        </w:rPr>
        <w:t xml:space="preserve">že </w:t>
      </w:r>
      <w:r w:rsidR="007D43C4">
        <w:rPr>
          <w:color w:val="000000"/>
        </w:rPr>
        <w:t xml:space="preserve"> dodržiavanie </w:t>
      </w:r>
      <w:r w:rsidR="00BE7674">
        <w:rPr>
          <w:color w:val="000000"/>
        </w:rPr>
        <w:t xml:space="preserve"> pravid</w:t>
      </w:r>
      <w:r w:rsidR="007D43C4">
        <w:rPr>
          <w:color w:val="000000"/>
        </w:rPr>
        <w:t xml:space="preserve">iel </w:t>
      </w:r>
      <w:r w:rsidR="00BE7674">
        <w:rPr>
          <w:color w:val="000000"/>
        </w:rPr>
        <w:t>a</w:t>
      </w:r>
      <w:r w:rsidR="007D43C4">
        <w:rPr>
          <w:color w:val="000000"/>
        </w:rPr>
        <w:t> </w:t>
      </w:r>
      <w:r w:rsidR="00BE7674">
        <w:rPr>
          <w:color w:val="000000"/>
        </w:rPr>
        <w:t>zásad</w:t>
      </w:r>
      <w:r w:rsidR="007D43C4">
        <w:rPr>
          <w:color w:val="000000"/>
        </w:rPr>
        <w:t xml:space="preserve"> DV</w:t>
      </w:r>
      <w:r w:rsidR="00BE7674">
        <w:rPr>
          <w:color w:val="000000"/>
        </w:rPr>
        <w:t xml:space="preserve">  sú </w:t>
      </w:r>
      <w:r w:rsidR="00BE7674" w:rsidRPr="00BE7674">
        <w:rPr>
          <w:color w:val="000000"/>
        </w:rPr>
        <w:t xml:space="preserve">súčasťou každodenného </w:t>
      </w:r>
      <w:r w:rsidR="00BE7674">
        <w:rPr>
          <w:color w:val="000000"/>
        </w:rPr>
        <w:t xml:space="preserve"> ich </w:t>
      </w:r>
      <w:r w:rsidR="00BE7674" w:rsidRPr="00BE7674">
        <w:rPr>
          <w:color w:val="000000"/>
        </w:rPr>
        <w:t>života</w:t>
      </w:r>
      <w:r w:rsidR="00BE7674">
        <w:rPr>
          <w:color w:val="000000"/>
        </w:rPr>
        <w:t xml:space="preserve">. V praktických  činnostiach </w:t>
      </w:r>
      <w:r w:rsidR="00267F3E" w:rsidRPr="00BE7674">
        <w:t xml:space="preserve">  deti  primerane </w:t>
      </w:r>
      <w:r w:rsidR="00F84E3D" w:rsidRPr="00BE7674">
        <w:t xml:space="preserve"> veku </w:t>
      </w:r>
      <w:r w:rsidR="00267F3E" w:rsidRPr="00BE7674">
        <w:t xml:space="preserve">zvládli </w:t>
      </w:r>
      <w:r w:rsidRPr="00BE7674">
        <w:t xml:space="preserve"> zásady bezpečného správania sa na dopravnom ihrisku a v reálnej cestnej premávke.  /</w:t>
      </w:r>
      <w:r w:rsidR="00267F3E" w:rsidRPr="00BE7674">
        <w:t>D</w:t>
      </w:r>
      <w:r w:rsidRPr="00BE7674">
        <w:t xml:space="preserve">opravné ihrisko </w:t>
      </w:r>
      <w:r w:rsidR="007D43C4">
        <w:t>,</w:t>
      </w:r>
      <w:r w:rsidR="00267F3E" w:rsidRPr="00BE7674">
        <w:t xml:space="preserve"> autobusová a železničná stanica</w:t>
      </w:r>
      <w:r w:rsidRPr="00BE7674">
        <w:t>/</w:t>
      </w:r>
      <w:r w:rsidR="00267F3E" w:rsidRPr="00BE7674">
        <w:t>.</w:t>
      </w:r>
    </w:p>
    <w:p w14:paraId="28882A64" w14:textId="77777777" w:rsidR="005A458D" w:rsidRPr="009278B2" w:rsidRDefault="00092EBF" w:rsidP="00F84E3D">
      <w:pPr>
        <w:spacing w:line="276" w:lineRule="auto"/>
        <w:jc w:val="both"/>
      </w:pPr>
      <w:r>
        <w:rPr>
          <w:b/>
        </w:rPr>
        <w:t>-</w:t>
      </w:r>
      <w:r w:rsidR="00DF406E" w:rsidRPr="00F178FD">
        <w:rPr>
          <w:b/>
        </w:rPr>
        <w:t>Environmentálna výchova</w:t>
      </w:r>
      <w:r w:rsidR="00DF406E">
        <w:t xml:space="preserve"> </w:t>
      </w:r>
      <w:r w:rsidR="00DF406E" w:rsidRPr="00092EBF">
        <w:t xml:space="preserve">– </w:t>
      </w:r>
      <w:r w:rsidRPr="00092EBF">
        <w:rPr>
          <w:color w:val="000000"/>
        </w:rPr>
        <w:t xml:space="preserve">Vo vzťahu k deťom </w:t>
      </w:r>
      <w:r>
        <w:rPr>
          <w:color w:val="000000"/>
        </w:rPr>
        <w:t>bola</w:t>
      </w:r>
      <w:r w:rsidRPr="00092EBF">
        <w:rPr>
          <w:color w:val="000000"/>
        </w:rPr>
        <w:t xml:space="preserve"> environmentálna výchova chápaná ako jeden z najúčinnejších nástrojov formovania jednotlivca od útleho veku  rozvíjajúci jeho sebaúctu, sebadôveru i úctu a dôveru k životu vo všetkých jeho formách. </w:t>
      </w:r>
      <w:r w:rsidR="00267F3E" w:rsidRPr="00092EBF">
        <w:t xml:space="preserve">Deti boli vedené v praktických činnostiach  ku kladnému vzťahu </w:t>
      </w:r>
      <w:r w:rsidR="00DF406E" w:rsidRPr="00092EBF">
        <w:t> ochran</w:t>
      </w:r>
      <w:r w:rsidR="00267F3E" w:rsidRPr="00092EBF">
        <w:t>y</w:t>
      </w:r>
      <w:r w:rsidR="00DF406E" w:rsidRPr="00092EBF">
        <w:t xml:space="preserve">  a tvorb</w:t>
      </w:r>
      <w:r w:rsidR="00267F3E" w:rsidRPr="00092EBF">
        <w:t>y</w:t>
      </w:r>
      <w:r w:rsidR="00DF406E" w:rsidRPr="00092EBF">
        <w:t xml:space="preserve"> životného prostredia</w:t>
      </w:r>
      <w:r>
        <w:t>, k triedeniu a separovaniu odpadkov</w:t>
      </w:r>
      <w:r w:rsidR="00DF406E" w:rsidRPr="00092EBF">
        <w:t xml:space="preserve"> prostredníctvom aktivít, zážitkového učenia</w:t>
      </w:r>
      <w:r w:rsidR="005A458D">
        <w:t xml:space="preserve">, </w:t>
      </w:r>
      <w:proofErr w:type="spellStart"/>
      <w:r w:rsidR="005A458D">
        <w:t>ekohier</w:t>
      </w:r>
      <w:proofErr w:type="spellEnd"/>
      <w:r w:rsidR="005A458D" w:rsidRPr="005A458D">
        <w:rPr>
          <w:color w:val="FF0000"/>
        </w:rPr>
        <w:t xml:space="preserve">, </w:t>
      </w:r>
      <w:r w:rsidR="005A458D" w:rsidRPr="009278B2">
        <w:t xml:space="preserve">násteniek o ochrane a tvorbe životného prostredia. Výtvarné  práce  boli zasielané do  súťaží. Podporovali sme u nich  starostlivosť o zdravie, bezpečné správanie v materskej škole  a mimo nej,  správne reagovať na znečistenie životného prostredia. </w:t>
      </w:r>
      <w:r w:rsidR="00267F3E" w:rsidRPr="009278B2">
        <w:t xml:space="preserve"> </w:t>
      </w:r>
      <w:r w:rsidRPr="009278B2">
        <w:t xml:space="preserve">Aktívne sa starali </w:t>
      </w:r>
      <w:r w:rsidR="00267F3E" w:rsidRPr="009278B2">
        <w:t xml:space="preserve"> o kvetinovú skalku </w:t>
      </w:r>
      <w:r w:rsidR="00DF406E" w:rsidRPr="009278B2">
        <w:t xml:space="preserve">  na školskom dvore.</w:t>
      </w:r>
      <w:r w:rsidR="005A458D" w:rsidRPr="009278B2">
        <w:t xml:space="preserve"> Koordinátorom ENV je učiteľka Vlasta Trúchla. Environmentálna výchova je hlavnou súčasťou projektu </w:t>
      </w:r>
      <w:r w:rsidR="00E75D98" w:rsidRPr="009278B2">
        <w:t xml:space="preserve"> Adamko hravo, zdravo.</w:t>
      </w:r>
    </w:p>
    <w:p w14:paraId="0ACEF81A" w14:textId="77777777" w:rsidR="00DF406E" w:rsidRPr="00DF406E" w:rsidRDefault="00DF406E" w:rsidP="00DF406E">
      <w:pPr>
        <w:rPr>
          <w:b/>
        </w:rPr>
      </w:pPr>
    </w:p>
    <w:p w14:paraId="4110B2A5" w14:textId="77777777" w:rsidR="00911271" w:rsidRPr="006F09F6" w:rsidRDefault="00267274" w:rsidP="00894A88">
      <w:pPr>
        <w:spacing w:line="276" w:lineRule="auto"/>
        <w:rPr>
          <w:b/>
        </w:rPr>
      </w:pPr>
      <w:r w:rsidRPr="006F09F6">
        <w:rPr>
          <w:b/>
        </w:rPr>
        <w:t>Poradný orgán</w:t>
      </w:r>
      <w:r w:rsidR="00911271" w:rsidRPr="006F09F6">
        <w:rPr>
          <w:b/>
        </w:rPr>
        <w:t xml:space="preserve"> pedagogická rada</w:t>
      </w:r>
    </w:p>
    <w:p w14:paraId="38A23C6F" w14:textId="77777777" w:rsidR="00277096" w:rsidRPr="00BA7E9C" w:rsidRDefault="00161FE3" w:rsidP="00894A88">
      <w:pPr>
        <w:shd w:val="clear" w:color="auto" w:fill="FFFFFF"/>
        <w:spacing w:line="276" w:lineRule="auto"/>
        <w:jc w:val="both"/>
      </w:pPr>
      <w:r w:rsidRPr="00BA7E9C">
        <w:t>V</w:t>
      </w:r>
      <w:r w:rsidR="00AC2AB4" w:rsidRPr="00BA7E9C">
        <w:t xml:space="preserve">hodne volenými metódami a formami práce, spoločnými akciami sme rodičom priblížili život detí v materskej škole, čo prispelo k naplňovaniu cieľov. Pozornosť sme zamerali na plnenie úloh profilácie materskej školy na dramatizáciu, dopravnú výchovu a environmentálnu výchovu. </w:t>
      </w:r>
    </w:p>
    <w:p w14:paraId="42F535A8" w14:textId="77777777" w:rsidR="00911271" w:rsidRPr="009A5310" w:rsidRDefault="00911271" w:rsidP="00314F48">
      <w:pPr>
        <w:spacing w:line="276" w:lineRule="auto"/>
        <w:jc w:val="both"/>
      </w:pPr>
      <w:r w:rsidRPr="009A5310">
        <w:t xml:space="preserve">Na </w:t>
      </w:r>
      <w:r w:rsidR="00BA7E9C">
        <w:t xml:space="preserve">dobrej </w:t>
      </w:r>
      <w:r w:rsidRPr="009A5310">
        <w:t>klíme materskej školy sa podieľali všetci pedagogickí a nepedagogickí zamestnanci, upevňované boli  dobré medziľudské vzťahy  osobnými rozhovormi, komunikáciou</w:t>
      </w:r>
      <w:r w:rsidR="00F21B29">
        <w:t>,</w:t>
      </w:r>
      <w:r w:rsidRPr="009A5310">
        <w:t xml:space="preserve"> motiváciou, oceňovaním pochvalou, finančnými odmenami a vyzdvihovaním pracovných úspechov a zároveň odstraňovaním negatívnych  podnetov.</w:t>
      </w:r>
    </w:p>
    <w:p w14:paraId="541844DF" w14:textId="77777777" w:rsidR="00911271" w:rsidRPr="009A5310" w:rsidRDefault="00911271" w:rsidP="00314F48">
      <w:pPr>
        <w:spacing w:line="276" w:lineRule="auto"/>
        <w:jc w:val="both"/>
      </w:pPr>
      <w:r w:rsidRPr="009A5310">
        <w:t xml:space="preserve">Dieťa sme rešpektovali  ako jedinečnú, neopakovateľnú bytosť, ktorá má </w:t>
      </w:r>
      <w:r w:rsidR="00F21B29">
        <w:t xml:space="preserve">svoje práva ale i povinnosti, </w:t>
      </w:r>
      <w:r w:rsidRPr="009A5310">
        <w:t xml:space="preserve">právo na sebavyjadrenie, sebarealizáciu a sebaúctu. </w:t>
      </w:r>
    </w:p>
    <w:p w14:paraId="42170CDB" w14:textId="77777777" w:rsidR="00911271" w:rsidRPr="00BA7E9C" w:rsidRDefault="00911271" w:rsidP="00314F48">
      <w:pPr>
        <w:shd w:val="clear" w:color="auto" w:fill="FFFFFF"/>
        <w:spacing w:line="276" w:lineRule="auto"/>
        <w:jc w:val="both"/>
        <w:rPr>
          <w:b/>
        </w:rPr>
      </w:pPr>
    </w:p>
    <w:p w14:paraId="09551257" w14:textId="77777777" w:rsidR="00B8385D" w:rsidRDefault="008E12FC" w:rsidP="00314F48">
      <w:pPr>
        <w:spacing w:line="276" w:lineRule="auto"/>
        <w:jc w:val="both"/>
        <w:rPr>
          <w:b/>
        </w:rPr>
      </w:pPr>
      <w:r w:rsidRPr="006F09F6">
        <w:rPr>
          <w:b/>
        </w:rPr>
        <w:t xml:space="preserve">Poradný orgán </w:t>
      </w:r>
      <w:r w:rsidR="00911271" w:rsidRPr="006F09F6">
        <w:rPr>
          <w:b/>
        </w:rPr>
        <w:t xml:space="preserve">metodické </w:t>
      </w:r>
      <w:r w:rsidR="00F21B29">
        <w:rPr>
          <w:b/>
        </w:rPr>
        <w:t>združenie</w:t>
      </w:r>
    </w:p>
    <w:p w14:paraId="1FAD52D9" w14:textId="77777777" w:rsidR="008E12FC" w:rsidRPr="009A5310" w:rsidRDefault="008E12FC" w:rsidP="00314F48">
      <w:pPr>
        <w:spacing w:line="276" w:lineRule="auto"/>
        <w:jc w:val="both"/>
      </w:pPr>
      <w:r>
        <w:t>Rozoberali sme: p</w:t>
      </w:r>
      <w:r w:rsidRPr="009A5310">
        <w:t>roces adaptácie detí  v materskej škole, ktorému napomáhali učiteľky vypracovanými plánmi, jednotným pôsobením na dieťa, dodržiavaním  triednych pravidiel a komunikáciou s rodičmi/zákonnými zástupcami. Adaptácia  deti na  sociálne prostredie triedy prebiehala  primerane veku detí.   Učiteľky v triedach 2 – 3 ročných detí sa tomuto  socializačnému procesu venovali dlhšie ako</w:t>
      </w:r>
      <w:r w:rsidR="00F21B29">
        <w:t xml:space="preserve"> u </w:t>
      </w:r>
      <w:r w:rsidRPr="009A5310">
        <w:t xml:space="preserve"> det</w:t>
      </w:r>
      <w:r w:rsidR="00F21B29">
        <w:t>í</w:t>
      </w:r>
      <w:r w:rsidRPr="009A5310">
        <w:t xml:space="preserve"> 4 – 5 ročn</w:t>
      </w:r>
      <w:r w:rsidR="00F21B29">
        <w:t>ých</w:t>
      </w:r>
      <w:r w:rsidRPr="009A5310">
        <w:t>.</w:t>
      </w:r>
    </w:p>
    <w:p w14:paraId="57500DFF" w14:textId="77777777" w:rsidR="008E12FC" w:rsidRPr="009A5310" w:rsidRDefault="008E12FC" w:rsidP="00314F48">
      <w:pPr>
        <w:spacing w:line="276" w:lineRule="auto"/>
        <w:jc w:val="both"/>
      </w:pPr>
      <w:r w:rsidRPr="009A5310">
        <w:t>Vzťah  dieťa a učiteľ vo vyučovacom procese sa rozvíjal  a prebiehal na báze kamarátstva  a rešpektovania  pravidiel, požiadaviek a plnenia cieľov.</w:t>
      </w:r>
    </w:p>
    <w:p w14:paraId="3535CE32" w14:textId="77777777" w:rsidR="00BA7E9C" w:rsidRDefault="00BA7E9C" w:rsidP="00BA7E9C">
      <w:pPr>
        <w:shd w:val="clear" w:color="auto" w:fill="FFFFFF"/>
        <w:suppressAutoHyphens w:val="0"/>
        <w:spacing w:line="276" w:lineRule="auto"/>
        <w:rPr>
          <w:color w:val="7030A0"/>
        </w:rPr>
      </w:pPr>
    </w:p>
    <w:p w14:paraId="6C3436D8" w14:textId="77777777" w:rsidR="00161FE3" w:rsidRPr="00E62B39" w:rsidRDefault="00161FE3" w:rsidP="00854BAB">
      <w:pPr>
        <w:pStyle w:val="Odsekzoznamu"/>
        <w:numPr>
          <w:ilvl w:val="0"/>
          <w:numId w:val="97"/>
        </w:numPr>
        <w:shd w:val="clear" w:color="auto" w:fill="FFFFFF"/>
        <w:suppressAutoHyphens w:val="0"/>
        <w:spacing w:line="276" w:lineRule="auto"/>
      </w:pPr>
      <w:r w:rsidRPr="00F21B29">
        <w:rPr>
          <w:b/>
        </w:rPr>
        <w:t>Zakúpená licencia ABC k Školskému vzdelávaciemu programu</w:t>
      </w:r>
      <w:r w:rsidRPr="00F21B29">
        <w:t xml:space="preserve"> </w:t>
      </w:r>
      <w:r w:rsidR="007A0188" w:rsidRPr="00F21B29">
        <w:t xml:space="preserve">rok 2018 </w:t>
      </w:r>
      <w:r w:rsidR="00F21B29" w:rsidRPr="00F21B29">
        <w:t>s názvom m</w:t>
      </w:r>
      <w:r w:rsidR="00A31156" w:rsidRPr="00F21B29">
        <w:t xml:space="preserve">aterská škola Interaktívne vzdelávanie </w:t>
      </w:r>
      <w:r w:rsidR="00F21B29" w:rsidRPr="00F21B29">
        <w:t xml:space="preserve">- </w:t>
      </w:r>
      <w:r w:rsidR="00A31156" w:rsidRPr="00F21B29">
        <w:t>Sedem kruhov predškoláka</w:t>
      </w:r>
      <w:r w:rsidRPr="00F21B29">
        <w:t xml:space="preserve">, ktorý </w:t>
      </w:r>
      <w:r w:rsidRPr="00E62B39">
        <w:t>nadväzuje na učebné osnovy</w:t>
      </w:r>
      <w:r w:rsidR="00F21B29">
        <w:t>. Dostupné</w:t>
      </w:r>
      <w:r w:rsidRPr="00E62B39">
        <w:t xml:space="preserve"> cez  internet /články, pracovné listy, interaktívne hry, projekty, metodické materiály pre deti a učiteľky/.</w:t>
      </w:r>
    </w:p>
    <w:p w14:paraId="2A28DEC7" w14:textId="77777777" w:rsidR="007A0188" w:rsidRDefault="00161FE3" w:rsidP="00854BAB">
      <w:pPr>
        <w:pStyle w:val="Odsekzoznamu"/>
        <w:numPr>
          <w:ilvl w:val="0"/>
          <w:numId w:val="97"/>
        </w:numPr>
        <w:shd w:val="clear" w:color="auto" w:fill="FFFFFF"/>
        <w:suppressAutoHyphens w:val="0"/>
        <w:spacing w:line="276" w:lineRule="auto"/>
      </w:pPr>
      <w:r w:rsidRPr="007A0188">
        <w:rPr>
          <w:b/>
        </w:rPr>
        <w:t>Výučbové edukačné  programy</w:t>
      </w:r>
      <w:r w:rsidRPr="00E62B39">
        <w:t xml:space="preserve"> zamerané na jazykovú</w:t>
      </w:r>
      <w:r>
        <w:t>,</w:t>
      </w:r>
      <w:r w:rsidRPr="00E62B39">
        <w:t xml:space="preserve"> literárnu  výchovu, matematiku, </w:t>
      </w:r>
      <w:proofErr w:type="spellStart"/>
      <w:r w:rsidRPr="00E62B39">
        <w:t>grafomotoriku</w:t>
      </w:r>
      <w:proofErr w:type="spellEnd"/>
      <w:r w:rsidR="00F21B29">
        <w:t>.</w:t>
      </w:r>
    </w:p>
    <w:p w14:paraId="7CF737C1" w14:textId="77777777" w:rsidR="00161FE3" w:rsidRPr="00E62B39" w:rsidRDefault="00161FE3" w:rsidP="00854BAB">
      <w:pPr>
        <w:pStyle w:val="Odsekzoznamu"/>
        <w:numPr>
          <w:ilvl w:val="0"/>
          <w:numId w:val="97"/>
        </w:numPr>
        <w:shd w:val="clear" w:color="auto" w:fill="FFFFFF"/>
        <w:suppressAutoHyphens w:val="0"/>
        <w:spacing w:line="276" w:lineRule="auto"/>
      </w:pPr>
      <w:r w:rsidRPr="007A0188">
        <w:rPr>
          <w:b/>
        </w:rPr>
        <w:t>Vypracované   projekty</w:t>
      </w:r>
      <w:r w:rsidRPr="00E62B39">
        <w:t xml:space="preserve"> </w:t>
      </w:r>
      <w:r w:rsidR="005E016E">
        <w:t xml:space="preserve">-plnili sa ciele </w:t>
      </w:r>
      <w:r w:rsidR="00736CD5">
        <w:t>so zameraním /</w:t>
      </w:r>
      <w:r>
        <w:t>šport, zdrav</w:t>
      </w:r>
      <w:r w:rsidR="00736CD5">
        <w:t>á</w:t>
      </w:r>
      <w:r>
        <w:t xml:space="preserve"> výživ</w:t>
      </w:r>
      <w:r w:rsidR="00736CD5">
        <w:t>a,  pohybová aktivita</w:t>
      </w:r>
      <w:r>
        <w:t xml:space="preserve"> a</w:t>
      </w:r>
      <w:r w:rsidR="00736CD5">
        <w:t> </w:t>
      </w:r>
      <w:r w:rsidRPr="00E62B39">
        <w:t>environmentál</w:t>
      </w:r>
      <w:r w:rsidR="00736CD5">
        <w:t xml:space="preserve">na výchova </w:t>
      </w:r>
      <w:r w:rsidRPr="00E62B39">
        <w:t xml:space="preserve">, ktorých  ciele  súvisia </w:t>
      </w:r>
      <w:r>
        <w:t xml:space="preserve">aj </w:t>
      </w:r>
      <w:r w:rsidRPr="00E62B39">
        <w:t xml:space="preserve">s cieľmi  učebných osnov zo </w:t>
      </w:r>
      <w:proofErr w:type="spellStart"/>
      <w:r w:rsidRPr="00E62B39">
        <w:t>ŠkVP</w:t>
      </w:r>
      <w:proofErr w:type="spellEnd"/>
      <w:r w:rsidR="00472B1D">
        <w:t>.</w:t>
      </w:r>
      <w:r w:rsidRPr="00E62B39">
        <w:t xml:space="preserve"> </w:t>
      </w:r>
      <w:r w:rsidR="00736CD5">
        <w:t>Pri plnení cieľov  a úloh z projektov je</w:t>
      </w:r>
      <w:r w:rsidRPr="00E62B39">
        <w:t xml:space="preserve"> </w:t>
      </w:r>
      <w:r w:rsidR="00736CD5">
        <w:t xml:space="preserve">aj dôležité, </w:t>
      </w:r>
      <w:r w:rsidRPr="00E62B39">
        <w:t>aby každé dieťa malo aktívny podiel na svojom osobnostnom raste,</w:t>
      </w:r>
      <w:r w:rsidR="00F21B29">
        <w:t xml:space="preserve"> pocítilo  radosť z úspechu, </w:t>
      </w:r>
      <w:r w:rsidRPr="00E62B39">
        <w:t> rozvíjalo si schopnosť vlastnej sebarealizácie</w:t>
      </w:r>
      <w:r w:rsidR="00736CD5">
        <w:t>.</w:t>
      </w:r>
    </w:p>
    <w:p w14:paraId="3322E18C" w14:textId="77777777" w:rsidR="0036731A" w:rsidRDefault="00F21B29" w:rsidP="00F21B29">
      <w:pPr>
        <w:shd w:val="clear" w:color="auto" w:fill="FFFFFF"/>
        <w:suppressAutoHyphens w:val="0"/>
        <w:spacing w:line="276" w:lineRule="auto"/>
      </w:pPr>
      <w:r>
        <w:t>Projekty boli  hodnotené koordinátormi s výsledkami  a výkonmi  veľmi dobrými.</w:t>
      </w:r>
    </w:p>
    <w:p w14:paraId="5C338A34" w14:textId="77777777" w:rsidR="00161FE3" w:rsidRDefault="00161FE3" w:rsidP="0036731A">
      <w:pPr>
        <w:shd w:val="clear" w:color="auto" w:fill="FFFFFF"/>
        <w:suppressAutoHyphens w:val="0"/>
        <w:spacing w:line="276" w:lineRule="auto"/>
        <w:ind w:left="1440"/>
      </w:pPr>
      <w:r w:rsidRPr="00E62B39">
        <w:t xml:space="preserve"> </w:t>
      </w:r>
    </w:p>
    <w:p w14:paraId="4049DEA2" w14:textId="77777777" w:rsidR="0036731A" w:rsidRDefault="00161FE3" w:rsidP="00F21B29">
      <w:pPr>
        <w:shd w:val="clear" w:color="auto" w:fill="FFFFFF"/>
        <w:spacing w:line="276" w:lineRule="auto"/>
      </w:pPr>
      <w:r w:rsidRPr="00F21B29">
        <w:rPr>
          <w:b/>
        </w:rPr>
        <w:t xml:space="preserve">Kvalitu </w:t>
      </w:r>
      <w:proofErr w:type="spellStart"/>
      <w:r w:rsidRPr="00F21B29">
        <w:rPr>
          <w:b/>
        </w:rPr>
        <w:t>výchovno</w:t>
      </w:r>
      <w:proofErr w:type="spellEnd"/>
      <w:r w:rsidRPr="00F21B29">
        <w:rPr>
          <w:b/>
        </w:rPr>
        <w:t xml:space="preserve"> – vzdelávacej činnosti dopĺňala</w:t>
      </w:r>
      <w:r w:rsidRPr="00E62B39">
        <w:t xml:space="preserve"> aj krúžková činnosť a dobrá </w:t>
      </w:r>
    </w:p>
    <w:p w14:paraId="6CEEBC59" w14:textId="77777777" w:rsidR="00875739" w:rsidRDefault="00161FE3" w:rsidP="00875739">
      <w:pPr>
        <w:shd w:val="clear" w:color="auto" w:fill="FFFFFF"/>
        <w:spacing w:line="276" w:lineRule="auto"/>
        <w:ind w:left="360"/>
      </w:pPr>
      <w:r w:rsidRPr="00E62B39">
        <w:t>spolupráca  s externou lektorkou</w:t>
      </w:r>
      <w:r w:rsidR="00875739">
        <w:t xml:space="preserve"> Mgr. </w:t>
      </w:r>
      <w:proofErr w:type="spellStart"/>
      <w:r w:rsidR="00875739">
        <w:t>Marketou</w:t>
      </w:r>
      <w:proofErr w:type="spellEnd"/>
      <w:r w:rsidR="00875739">
        <w:t xml:space="preserve">  Belanovou</w:t>
      </w:r>
      <w:r w:rsidRPr="00E62B39">
        <w:t>, ktorá vedie krúžky</w:t>
      </w:r>
      <w:r w:rsidR="00875739">
        <w:t xml:space="preserve">. </w:t>
      </w:r>
    </w:p>
    <w:p w14:paraId="1DBC97D2" w14:textId="77777777" w:rsidR="00F21B29" w:rsidRDefault="00F21B29" w:rsidP="00875739">
      <w:pPr>
        <w:shd w:val="clear" w:color="auto" w:fill="FFFFFF"/>
        <w:spacing w:line="276" w:lineRule="auto"/>
        <w:ind w:left="360"/>
      </w:pPr>
      <w:r w:rsidRPr="00875739">
        <w:rPr>
          <w:b/>
          <w:bCs/>
        </w:rPr>
        <w:t>A</w:t>
      </w:r>
      <w:r w:rsidR="00161FE3" w:rsidRPr="00875739">
        <w:rPr>
          <w:b/>
          <w:bCs/>
        </w:rPr>
        <w:t>nglický jazyk</w:t>
      </w:r>
      <w:r>
        <w:t xml:space="preserve">  s cieľom  osvojovanie si cudzieho jazyka hravou a zábavnou formou</w:t>
      </w:r>
      <w:r w:rsidR="00875739">
        <w:t>.</w:t>
      </w:r>
    </w:p>
    <w:p w14:paraId="671925EF" w14:textId="77777777" w:rsidR="00F21B29" w:rsidRDefault="00161FE3" w:rsidP="00F21B29">
      <w:pPr>
        <w:shd w:val="clear" w:color="auto" w:fill="FFFFFF"/>
        <w:suppressAutoHyphens w:val="0"/>
        <w:spacing w:line="276" w:lineRule="auto"/>
        <w:ind w:left="360"/>
      </w:pPr>
      <w:proofErr w:type="spellStart"/>
      <w:r w:rsidRPr="00875739">
        <w:rPr>
          <w:b/>
          <w:bCs/>
        </w:rPr>
        <w:t>Zumba</w:t>
      </w:r>
      <w:proofErr w:type="spellEnd"/>
      <w:r w:rsidRPr="00E62B39">
        <w:t xml:space="preserve"> </w:t>
      </w:r>
      <w:r w:rsidR="00F21B29">
        <w:t xml:space="preserve"> s cieľom  rozvíjať  u deti pohybovo – tanečné </w:t>
      </w:r>
      <w:r w:rsidR="00875739">
        <w:t>zručnosti.</w:t>
      </w:r>
    </w:p>
    <w:p w14:paraId="4AD12913" w14:textId="77777777" w:rsidR="00161FE3" w:rsidRDefault="00F21B29" w:rsidP="00F21B29">
      <w:pPr>
        <w:shd w:val="clear" w:color="auto" w:fill="FFFFFF"/>
        <w:suppressAutoHyphens w:val="0"/>
        <w:spacing w:line="276" w:lineRule="auto"/>
        <w:ind w:left="360"/>
      </w:pPr>
      <w:r w:rsidRPr="00875739">
        <w:rPr>
          <w:b/>
          <w:bCs/>
        </w:rPr>
        <w:t>P</w:t>
      </w:r>
      <w:r w:rsidR="00161FE3" w:rsidRPr="00875739">
        <w:rPr>
          <w:b/>
          <w:bCs/>
        </w:rPr>
        <w:t xml:space="preserve">estovateľský </w:t>
      </w:r>
      <w:r w:rsidR="00875739" w:rsidRPr="00875739">
        <w:rPr>
          <w:b/>
          <w:bCs/>
        </w:rPr>
        <w:t xml:space="preserve"> krúžok</w:t>
      </w:r>
      <w:r w:rsidR="00875739">
        <w:t xml:space="preserve"> zameraný na environmentálnu výchovu - </w:t>
      </w:r>
      <w:r w:rsidR="00161FE3" w:rsidRPr="00E62B39">
        <w:t xml:space="preserve">vedený </w:t>
      </w:r>
      <w:r w:rsidR="00875739">
        <w:t xml:space="preserve"> kmeňovou učiteľkou Vlastou  Trúchlou</w:t>
      </w:r>
      <w:r w:rsidR="00161FE3" w:rsidRPr="00E62B39">
        <w:t>.</w:t>
      </w:r>
    </w:p>
    <w:p w14:paraId="5521A348" w14:textId="77777777" w:rsidR="007A0188" w:rsidRPr="00875739" w:rsidRDefault="007A0188" w:rsidP="00F21B29">
      <w:pPr>
        <w:shd w:val="clear" w:color="auto" w:fill="FFFFFF"/>
        <w:suppressAutoHyphens w:val="0"/>
        <w:spacing w:line="276" w:lineRule="auto"/>
        <w:ind w:left="360"/>
      </w:pPr>
      <w:r w:rsidRPr="00875739">
        <w:rPr>
          <w:b/>
          <w:bCs/>
        </w:rPr>
        <w:t>Fitnes pre drobcov</w:t>
      </w:r>
      <w:r w:rsidR="00B8385D" w:rsidRPr="00875739">
        <w:t xml:space="preserve"> </w:t>
      </w:r>
      <w:r w:rsidR="00875739" w:rsidRPr="00875739">
        <w:t xml:space="preserve">„ </w:t>
      </w:r>
      <w:r w:rsidR="00875739">
        <w:t>V</w:t>
      </w:r>
      <w:r w:rsidR="00875739" w:rsidRPr="00875739">
        <w:t> zdravom tele zdravý duch“ – rozvíjať pohybové zručnosti  detí.</w:t>
      </w:r>
      <w:r w:rsidR="00B8385D" w:rsidRPr="00875739">
        <w:t xml:space="preserve"> </w:t>
      </w:r>
      <w:r w:rsidRPr="00875739">
        <w:t xml:space="preserve"> </w:t>
      </w:r>
      <w:r w:rsidR="00875739">
        <w:t xml:space="preserve">Bol </w:t>
      </w:r>
      <w:r w:rsidRPr="00875739">
        <w:t>ukončený na konci 1</w:t>
      </w:r>
      <w:r w:rsidR="00B8385D" w:rsidRPr="00875739">
        <w:t>.</w:t>
      </w:r>
      <w:r w:rsidRPr="00875739">
        <w:t xml:space="preserve"> polrok</w:t>
      </w:r>
      <w:r w:rsidR="00B8385D" w:rsidRPr="00875739">
        <w:t>a</w:t>
      </w:r>
      <w:r w:rsidRPr="00875739">
        <w:t xml:space="preserve"> pre </w:t>
      </w:r>
      <w:r w:rsidR="00B8385D" w:rsidRPr="00875739">
        <w:t xml:space="preserve">zlý zdravotný </w:t>
      </w:r>
      <w:r w:rsidRPr="00875739">
        <w:t xml:space="preserve"> stav lektorky</w:t>
      </w:r>
      <w:r w:rsidR="00875739">
        <w:t>.</w:t>
      </w:r>
    </w:p>
    <w:p w14:paraId="0681D1C8" w14:textId="77777777" w:rsidR="00161FE3" w:rsidRPr="00E62B39" w:rsidRDefault="00161FE3" w:rsidP="00F21B29">
      <w:pPr>
        <w:shd w:val="clear" w:color="auto" w:fill="FFFFFF"/>
        <w:suppressAutoHyphens w:val="0"/>
        <w:spacing w:line="276" w:lineRule="auto"/>
        <w:ind w:left="360"/>
      </w:pPr>
      <w:r w:rsidRPr="001714B0">
        <w:rPr>
          <w:b/>
        </w:rPr>
        <w:t>Vypracovan</w:t>
      </w:r>
      <w:r>
        <w:rPr>
          <w:b/>
        </w:rPr>
        <w:t>é</w:t>
      </w:r>
      <w:r w:rsidRPr="001714B0">
        <w:rPr>
          <w:b/>
        </w:rPr>
        <w:t xml:space="preserve"> plán</w:t>
      </w:r>
      <w:r>
        <w:rPr>
          <w:b/>
        </w:rPr>
        <w:t>y</w:t>
      </w:r>
      <w:r w:rsidRPr="00E62B39">
        <w:t xml:space="preserve"> spolupráce s </w:t>
      </w:r>
      <w:proofErr w:type="spellStart"/>
      <w:r w:rsidRPr="00E62B39">
        <w:t>CPPPaP</w:t>
      </w:r>
      <w:proofErr w:type="spellEnd"/>
      <w:r w:rsidRPr="00E62B39">
        <w:t>, s</w:t>
      </w:r>
      <w:r w:rsidR="00472B1D">
        <w:t> </w:t>
      </w:r>
      <w:r w:rsidRPr="00E62B39">
        <w:t>logopedičkou</w:t>
      </w:r>
      <w:r w:rsidR="00472B1D">
        <w:t>,</w:t>
      </w:r>
      <w:r w:rsidRPr="00E62B39">
        <w:t> špeciálnou pedagogičkou</w:t>
      </w:r>
      <w:r w:rsidR="00472B1D">
        <w:t>.</w:t>
      </w:r>
    </w:p>
    <w:p w14:paraId="3D59AA37" w14:textId="77777777" w:rsidR="00161FE3" w:rsidRPr="00E62B39" w:rsidRDefault="00161FE3" w:rsidP="00F21B29">
      <w:pPr>
        <w:shd w:val="clear" w:color="auto" w:fill="FFFFFF"/>
        <w:suppressAutoHyphens w:val="0"/>
        <w:spacing w:line="276" w:lineRule="auto"/>
        <w:ind w:left="360"/>
      </w:pPr>
      <w:r w:rsidRPr="001714B0">
        <w:rPr>
          <w:b/>
        </w:rPr>
        <w:t>Vypracované plány</w:t>
      </w:r>
      <w:r w:rsidRPr="00E62B39">
        <w:t xml:space="preserve">   spolupráce so školskými inštitúciami ZŠ, CVČ, ZUŠ, kultúrnymi  inštitúciami, Mestskou  knižnicou – aktívna účasť detí pri plnení cieľov.</w:t>
      </w:r>
    </w:p>
    <w:p w14:paraId="33E3E18A" w14:textId="77777777" w:rsidR="00161FE3" w:rsidRPr="00E62B39" w:rsidRDefault="00161FE3" w:rsidP="00F21B29">
      <w:pPr>
        <w:shd w:val="clear" w:color="auto" w:fill="FFFFFF"/>
        <w:suppressAutoHyphens w:val="0"/>
        <w:spacing w:line="276" w:lineRule="auto"/>
        <w:ind w:left="360"/>
      </w:pPr>
      <w:r w:rsidRPr="001714B0">
        <w:rPr>
          <w:b/>
        </w:rPr>
        <w:t>Vypracovaný plán  spolupráce</w:t>
      </w:r>
      <w:r w:rsidRPr="00E62B39">
        <w:t xml:space="preserve"> s OODI v KNM  -  akcie na dopravnom ihrisku  Radosť. </w:t>
      </w:r>
    </w:p>
    <w:p w14:paraId="485031A4" w14:textId="77777777" w:rsidR="003C017A" w:rsidRDefault="003C017A" w:rsidP="00F21B29">
      <w:pPr>
        <w:shd w:val="clear" w:color="auto" w:fill="FFFFFF"/>
        <w:suppressAutoHyphens w:val="0"/>
        <w:spacing w:line="276" w:lineRule="auto"/>
        <w:ind w:left="360"/>
        <w:jc w:val="both"/>
        <w:rPr>
          <w:b/>
        </w:rPr>
      </w:pPr>
      <w:r>
        <w:rPr>
          <w:b/>
        </w:rPr>
        <w:t>Deti sme zapájali:</w:t>
      </w:r>
    </w:p>
    <w:p w14:paraId="478D377F" w14:textId="77777777" w:rsidR="00161FE3" w:rsidRPr="00E62B39" w:rsidRDefault="003C017A" w:rsidP="00F21B29">
      <w:pPr>
        <w:shd w:val="clear" w:color="auto" w:fill="FFFFFF"/>
        <w:suppressAutoHyphens w:val="0"/>
        <w:spacing w:line="276" w:lineRule="auto"/>
        <w:ind w:left="360"/>
        <w:jc w:val="both"/>
      </w:pPr>
      <w:r>
        <w:t xml:space="preserve">Do </w:t>
      </w:r>
      <w:r w:rsidR="00161FE3" w:rsidRPr="00E62B39">
        <w:t xml:space="preserve"> celoslovenských  výtvarných  súťaží organizovaných </w:t>
      </w:r>
      <w:r w:rsidR="007A0188">
        <w:t>m</w:t>
      </w:r>
      <w:r w:rsidR="00161FE3" w:rsidRPr="00E62B39">
        <w:t>inisterstvom školstva, vedy, výskumu a športu SR</w:t>
      </w:r>
      <w:r w:rsidR="00472B1D">
        <w:t>, spoločenskými inštitúciami,</w:t>
      </w:r>
      <w:r w:rsidR="00161FE3" w:rsidRPr="00E62B39">
        <w:t xml:space="preserve">  Krajskou hvezdárňou.</w:t>
      </w:r>
    </w:p>
    <w:p w14:paraId="0F96D197" w14:textId="77777777" w:rsidR="000A648F" w:rsidRDefault="003C017A" w:rsidP="00F21B29">
      <w:pPr>
        <w:shd w:val="clear" w:color="auto" w:fill="FFFFFF"/>
        <w:suppressAutoHyphens w:val="0"/>
        <w:spacing w:line="276" w:lineRule="auto"/>
        <w:ind w:left="360"/>
        <w:jc w:val="both"/>
      </w:pPr>
      <w:r>
        <w:rPr>
          <w:b/>
        </w:rPr>
        <w:t>D</w:t>
      </w:r>
      <w:r w:rsidR="00161FE3" w:rsidRPr="000A648F">
        <w:rPr>
          <w:b/>
        </w:rPr>
        <w:t xml:space="preserve">o </w:t>
      </w:r>
      <w:r>
        <w:rPr>
          <w:b/>
        </w:rPr>
        <w:t>e</w:t>
      </w:r>
      <w:r w:rsidR="00161FE3" w:rsidRPr="000A648F">
        <w:rPr>
          <w:b/>
        </w:rPr>
        <w:t>nvironmentálnych  súťaží</w:t>
      </w:r>
      <w:r w:rsidR="00472B1D">
        <w:rPr>
          <w:b/>
        </w:rPr>
        <w:t>.</w:t>
      </w:r>
      <w:r w:rsidR="00161FE3" w:rsidRPr="00E62B39">
        <w:t xml:space="preserve"> </w:t>
      </w:r>
    </w:p>
    <w:p w14:paraId="27F34827" w14:textId="77777777" w:rsidR="00161FE3" w:rsidRPr="000A648F" w:rsidRDefault="003C017A" w:rsidP="00F21B29">
      <w:pPr>
        <w:shd w:val="clear" w:color="auto" w:fill="FFFFFF"/>
        <w:suppressAutoHyphens w:val="0"/>
        <w:spacing w:line="276" w:lineRule="auto"/>
        <w:ind w:left="360"/>
        <w:jc w:val="both"/>
        <w:rPr>
          <w:b/>
        </w:rPr>
      </w:pPr>
      <w:r>
        <w:rPr>
          <w:b/>
        </w:rPr>
        <w:t>D</w:t>
      </w:r>
      <w:r w:rsidR="00161FE3" w:rsidRPr="000A648F">
        <w:rPr>
          <w:b/>
        </w:rPr>
        <w:t>o</w:t>
      </w:r>
      <w:r w:rsidR="00161FE3" w:rsidRPr="00E62B39">
        <w:t xml:space="preserve"> recitačných, speváckych, športových súťaží  a olympiád organizovaných  školskými inštitúciami v našom  meste </w:t>
      </w:r>
      <w:r w:rsidR="000A648F">
        <w:t>.</w:t>
      </w:r>
    </w:p>
    <w:p w14:paraId="3B23BFC8" w14:textId="77777777" w:rsidR="00161FE3" w:rsidRPr="00E62B39" w:rsidRDefault="00161FE3" w:rsidP="00F21B29">
      <w:pPr>
        <w:suppressAutoHyphens w:val="0"/>
        <w:spacing w:line="276" w:lineRule="auto"/>
        <w:ind w:left="360"/>
        <w:jc w:val="both"/>
        <w:rPr>
          <w:iCs/>
          <w:lang w:eastAsia="sk-SK"/>
        </w:rPr>
      </w:pPr>
      <w:r w:rsidRPr="000A648F">
        <w:rPr>
          <w:b/>
        </w:rPr>
        <w:t>Realizovali sme s deťm</w:t>
      </w:r>
      <w:r w:rsidRPr="001714B0">
        <w:rPr>
          <w:b/>
        </w:rPr>
        <w:t>i</w:t>
      </w:r>
      <w:r w:rsidRPr="00E62B39">
        <w:t xml:space="preserve"> zámernú, plnohodnotnú, systematickú a profesionálnu  edukáciu, podporovali prirodzenú zvedavosť  prostredníctvom  hry, dramatizácie, zážitkového učenia, objavovania, experimentovania a sebarealizácie prostredníctvom využívania moderných a kvalitných  didaktických pomôcok, knižných a printových zdrojov</w:t>
      </w:r>
      <w:r w:rsidRPr="000A648F">
        <w:rPr>
          <w:iCs/>
          <w:lang w:eastAsia="sk-SK"/>
        </w:rPr>
        <w:t>.</w:t>
      </w:r>
    </w:p>
    <w:p w14:paraId="65813DA9" w14:textId="77777777" w:rsidR="00161FE3" w:rsidRDefault="00161FE3" w:rsidP="00161FE3">
      <w:r w:rsidRPr="000A648F">
        <w:t>Prioritou  bola  a</w:t>
      </w:r>
      <w:r w:rsidR="007A0188">
        <w:t xml:space="preserve"> naďalej </w:t>
      </w:r>
      <w:r w:rsidRPr="000A648F">
        <w:t xml:space="preserve">bude  dobrá  príprava 5 – 6 ročných detí a detí s odloženou </w:t>
      </w:r>
      <w:r w:rsidR="00472B1D">
        <w:t xml:space="preserve">povinnou  </w:t>
      </w:r>
      <w:r w:rsidRPr="000A648F">
        <w:t xml:space="preserve">školskou dochádzkou na úspešný a bezproblémový </w:t>
      </w:r>
      <w:r w:rsidR="00472B1D">
        <w:t>v</w:t>
      </w:r>
      <w:r w:rsidRPr="000A648F">
        <w:t>stup do základných škôl.</w:t>
      </w:r>
    </w:p>
    <w:p w14:paraId="2A276CB7" w14:textId="77777777" w:rsidR="0036731A" w:rsidRDefault="0036731A" w:rsidP="00161FE3"/>
    <w:p w14:paraId="458266AC" w14:textId="77777777" w:rsidR="00F04470" w:rsidRDefault="003C017A" w:rsidP="00F83EA6">
      <w:pPr>
        <w:suppressAutoHyphens w:val="0"/>
        <w:spacing w:line="276" w:lineRule="auto"/>
        <w:rPr>
          <w:iCs/>
        </w:rPr>
      </w:pPr>
      <w:r>
        <w:rPr>
          <w:b/>
          <w:iCs/>
        </w:rPr>
        <w:t xml:space="preserve">Úroveň kvality  </w:t>
      </w:r>
      <w:proofErr w:type="spellStart"/>
      <w:r>
        <w:rPr>
          <w:b/>
          <w:iCs/>
        </w:rPr>
        <w:t>výchovno</w:t>
      </w:r>
      <w:proofErr w:type="spellEnd"/>
      <w:r>
        <w:rPr>
          <w:b/>
          <w:iCs/>
        </w:rPr>
        <w:t xml:space="preserve"> – vzdelávacej činnosti  </w:t>
      </w:r>
      <w:r w:rsidRPr="003C017A">
        <w:rPr>
          <w:bCs/>
          <w:iCs/>
        </w:rPr>
        <w:t xml:space="preserve">riaditeľka </w:t>
      </w:r>
      <w:r w:rsidR="00F04470" w:rsidRPr="003C017A">
        <w:rPr>
          <w:bCs/>
          <w:iCs/>
        </w:rPr>
        <w:t xml:space="preserve"> sledoval</w:t>
      </w:r>
      <w:r w:rsidRPr="003C017A">
        <w:rPr>
          <w:bCs/>
          <w:iCs/>
        </w:rPr>
        <w:t>a v</w:t>
      </w:r>
      <w:r>
        <w:rPr>
          <w:bCs/>
          <w:iCs/>
        </w:rPr>
        <w:t xml:space="preserve"> plánovanej </w:t>
      </w:r>
      <w:r w:rsidR="00F04470" w:rsidRPr="003C017A">
        <w:rPr>
          <w:bCs/>
          <w:iCs/>
        </w:rPr>
        <w:t xml:space="preserve">hospitačnej </w:t>
      </w:r>
      <w:r w:rsidR="002D3726" w:rsidRPr="003C017A">
        <w:rPr>
          <w:bCs/>
          <w:iCs/>
        </w:rPr>
        <w:t>činnosti</w:t>
      </w:r>
      <w:r>
        <w:rPr>
          <w:bCs/>
          <w:iCs/>
        </w:rPr>
        <w:t xml:space="preserve">. Výstupy  </w:t>
      </w:r>
      <w:r w:rsidR="00F83EA6">
        <w:rPr>
          <w:bCs/>
          <w:iCs/>
        </w:rPr>
        <w:t>boli</w:t>
      </w:r>
      <w:r>
        <w:rPr>
          <w:bCs/>
          <w:iCs/>
        </w:rPr>
        <w:t xml:space="preserve">  r</w:t>
      </w:r>
      <w:r w:rsidR="00F04470" w:rsidRPr="007A0188">
        <w:rPr>
          <w:iCs/>
        </w:rPr>
        <w:t>ozobera</w:t>
      </w:r>
      <w:r w:rsidR="00F83EA6">
        <w:rPr>
          <w:iCs/>
        </w:rPr>
        <w:t>né</w:t>
      </w:r>
      <w:r w:rsidR="00F04470" w:rsidRPr="007A0188">
        <w:rPr>
          <w:iCs/>
        </w:rPr>
        <w:t xml:space="preserve"> s učiteľkami v </w:t>
      </w:r>
      <w:proofErr w:type="spellStart"/>
      <w:r w:rsidR="00F04470" w:rsidRPr="007A0188">
        <w:rPr>
          <w:iCs/>
        </w:rPr>
        <w:t>predhospitačnom</w:t>
      </w:r>
      <w:proofErr w:type="spellEnd"/>
      <w:r w:rsidR="00F04470" w:rsidRPr="007A0188">
        <w:rPr>
          <w:iCs/>
        </w:rPr>
        <w:t xml:space="preserve"> rozhovore  i v </w:t>
      </w:r>
      <w:proofErr w:type="spellStart"/>
      <w:r w:rsidR="00F04470" w:rsidRPr="007A0188">
        <w:rPr>
          <w:iCs/>
        </w:rPr>
        <w:t>pohospitačnej</w:t>
      </w:r>
      <w:proofErr w:type="spellEnd"/>
      <w:r w:rsidR="00F04470" w:rsidRPr="007A0188">
        <w:rPr>
          <w:iCs/>
        </w:rPr>
        <w:t xml:space="preserve"> spätnej  väzbe na báze pohovoru a následne  v pedagogickej  rade</w:t>
      </w:r>
      <w:r w:rsidR="007A0188">
        <w:rPr>
          <w:iCs/>
        </w:rPr>
        <w:t>,</w:t>
      </w:r>
      <w:r w:rsidR="00347141" w:rsidRPr="007A0188">
        <w:rPr>
          <w:iCs/>
        </w:rPr>
        <w:t> na  metodických združeniach</w:t>
      </w:r>
      <w:r w:rsidR="007A0188">
        <w:rPr>
          <w:iCs/>
        </w:rPr>
        <w:t xml:space="preserve"> a</w:t>
      </w:r>
      <w:r w:rsidR="002D3726">
        <w:rPr>
          <w:iCs/>
        </w:rPr>
        <w:t xml:space="preserve"> v hodnotiacom pohovore, ktorý  vyplýva  z hodnotenia </w:t>
      </w:r>
      <w:r w:rsidR="002D3726" w:rsidRPr="00B0310C">
        <w:rPr>
          <w:iCs/>
        </w:rPr>
        <w:t>pedagogického zamestnanca.</w:t>
      </w:r>
    </w:p>
    <w:p w14:paraId="36A9A52F" w14:textId="77777777" w:rsidR="00B0310C" w:rsidRDefault="00B0310C" w:rsidP="00161FE3">
      <w:pPr>
        <w:rPr>
          <w:b/>
        </w:rPr>
      </w:pPr>
    </w:p>
    <w:p w14:paraId="2532C79B" w14:textId="77777777" w:rsidR="00162F0F" w:rsidRDefault="000A648F" w:rsidP="004A2E9F">
      <w:pPr>
        <w:spacing w:line="276" w:lineRule="auto"/>
        <w:rPr>
          <w:b/>
        </w:rPr>
      </w:pPr>
      <w:r w:rsidRPr="000A648F">
        <w:rPr>
          <w:b/>
        </w:rPr>
        <w:t>Výstupy pre rodičov</w:t>
      </w:r>
    </w:p>
    <w:p w14:paraId="28203C62" w14:textId="77777777" w:rsidR="003E0C2A" w:rsidRPr="006C6C70" w:rsidRDefault="003E0C2A" w:rsidP="004A2E9F">
      <w:pPr>
        <w:spacing w:line="276" w:lineRule="auto"/>
        <w:rPr>
          <w:b/>
        </w:rPr>
      </w:pPr>
    </w:p>
    <w:p w14:paraId="77B9427B" w14:textId="77777777" w:rsidR="00161FE3" w:rsidRPr="00E62B39" w:rsidRDefault="00161FE3" w:rsidP="004A2E9F">
      <w:pPr>
        <w:numPr>
          <w:ilvl w:val="0"/>
          <w:numId w:val="66"/>
        </w:numPr>
        <w:shd w:val="clear" w:color="auto" w:fill="FFFFFF"/>
        <w:suppressAutoHyphens w:val="0"/>
        <w:spacing w:line="276" w:lineRule="auto"/>
      </w:pPr>
      <w:r w:rsidRPr="001714B0">
        <w:rPr>
          <w:b/>
        </w:rPr>
        <w:t xml:space="preserve">Denná prezentácia </w:t>
      </w:r>
      <w:proofErr w:type="spellStart"/>
      <w:r w:rsidRPr="001714B0">
        <w:rPr>
          <w:b/>
        </w:rPr>
        <w:t>výchovno</w:t>
      </w:r>
      <w:proofErr w:type="spellEnd"/>
      <w:r w:rsidRPr="001714B0">
        <w:rPr>
          <w:b/>
        </w:rPr>
        <w:t>–vzdelávacej práce</w:t>
      </w:r>
      <w:r w:rsidRPr="00E62B39">
        <w:t xml:space="preserve">, aktivít, slávností  prostredníctvom </w:t>
      </w:r>
      <w:proofErr w:type="spellStart"/>
      <w:r w:rsidR="003E0C2A">
        <w:t>fotorámikov</w:t>
      </w:r>
      <w:proofErr w:type="spellEnd"/>
      <w:r w:rsidRPr="00E62B39">
        <w:t>, ktoré sú  umiestnené vo vestibuloch  v 1. a 2. budove, galéria diplomov  najúspešnejších detí v súťažiach  a víťazných pohárov zo športových olympiád medzi materskými školami.</w:t>
      </w:r>
    </w:p>
    <w:p w14:paraId="19386272" w14:textId="77777777" w:rsidR="000A648F" w:rsidRDefault="00161FE3" w:rsidP="0057758D">
      <w:pPr>
        <w:numPr>
          <w:ilvl w:val="0"/>
          <w:numId w:val="66"/>
        </w:numPr>
        <w:shd w:val="clear" w:color="auto" w:fill="FFFFFF"/>
        <w:suppressAutoHyphens w:val="0"/>
        <w:spacing w:line="276" w:lineRule="auto"/>
      </w:pPr>
      <w:r w:rsidRPr="001714B0">
        <w:rPr>
          <w:b/>
        </w:rPr>
        <w:t>Vydávanie  školského časopisu Lienka</w:t>
      </w:r>
      <w:r w:rsidRPr="00E62B39">
        <w:t xml:space="preserve">, prezentovanie sa detí  a zviditeľňovanie  materskej školy pred </w:t>
      </w:r>
      <w:r>
        <w:t xml:space="preserve"> rodičmi a </w:t>
      </w:r>
      <w:r w:rsidRPr="00E62B39">
        <w:t xml:space="preserve">verejnosťou. </w:t>
      </w:r>
    </w:p>
    <w:p w14:paraId="23256956" w14:textId="77777777" w:rsidR="00DF406E" w:rsidRPr="008B0970" w:rsidRDefault="00F33823" w:rsidP="00DF406E">
      <w:pPr>
        <w:rPr>
          <w:b/>
        </w:rPr>
      </w:pPr>
      <w:r w:rsidRPr="00DD7AA9">
        <w:rPr>
          <w:b/>
        </w:rPr>
        <w:t>Cieľ č. 2</w:t>
      </w:r>
    </w:p>
    <w:p w14:paraId="6D46CB60" w14:textId="77777777" w:rsidR="00DF406E" w:rsidRPr="007A44E0" w:rsidRDefault="00DF406E" w:rsidP="00DF406E">
      <w:pPr>
        <w:rPr>
          <w:b/>
        </w:rPr>
      </w:pPr>
      <w:r w:rsidRPr="007A44E0">
        <w:rPr>
          <w:b/>
        </w:rPr>
        <w:t>Podporovať celoživotné vzdelávanie pedagogických a nepedagogických zamestnancov.</w:t>
      </w:r>
    </w:p>
    <w:p w14:paraId="4FF5187C" w14:textId="77777777" w:rsidR="00DF406E" w:rsidRPr="007A44E0" w:rsidRDefault="00DF406E" w:rsidP="00DF406E">
      <w:pPr>
        <w:ind w:left="360"/>
        <w:rPr>
          <w:b/>
        </w:rPr>
      </w:pPr>
      <w:r w:rsidRPr="007A44E0">
        <w:rPr>
          <w:b/>
        </w:rPr>
        <w:t>-stimulovať ich osobnostný rast a profesijný  rozvoj</w:t>
      </w:r>
    </w:p>
    <w:p w14:paraId="08B93B92" w14:textId="77777777" w:rsidR="00DF406E" w:rsidRDefault="00DF406E" w:rsidP="00DF406E">
      <w:pPr>
        <w:ind w:left="360"/>
        <w:rPr>
          <w:b/>
        </w:rPr>
      </w:pPr>
      <w:r w:rsidRPr="007A44E0">
        <w:rPr>
          <w:b/>
        </w:rPr>
        <w:t xml:space="preserve">-optimalizovať a zefektívňovať </w:t>
      </w:r>
      <w:proofErr w:type="spellStart"/>
      <w:r w:rsidRPr="007A44E0">
        <w:rPr>
          <w:b/>
        </w:rPr>
        <w:t>výchovno</w:t>
      </w:r>
      <w:proofErr w:type="spellEnd"/>
      <w:r w:rsidRPr="007A44E0">
        <w:rPr>
          <w:b/>
        </w:rPr>
        <w:t>–vzdelávací proces</w:t>
      </w:r>
    </w:p>
    <w:p w14:paraId="452F0071" w14:textId="77777777" w:rsidR="00DF406E" w:rsidRDefault="00DF406E" w:rsidP="00DF406E">
      <w:pPr>
        <w:ind w:left="360"/>
        <w:rPr>
          <w:b/>
        </w:rPr>
      </w:pPr>
    </w:p>
    <w:p w14:paraId="3730D5EE" w14:textId="77777777" w:rsidR="002F4A6E" w:rsidRDefault="003E0C2A" w:rsidP="004A2E9F">
      <w:pPr>
        <w:spacing w:line="276" w:lineRule="auto"/>
        <w:ind w:left="360"/>
      </w:pPr>
      <w:r>
        <w:t xml:space="preserve">V pláne kontinuálneho vzdelávania </w:t>
      </w:r>
      <w:r w:rsidR="00DF406E">
        <w:t xml:space="preserve"> </w:t>
      </w:r>
      <w:r w:rsidR="004A0443">
        <w:t xml:space="preserve"> sme </w:t>
      </w:r>
      <w:r w:rsidR="00DF406E">
        <w:t>plán</w:t>
      </w:r>
      <w:r w:rsidR="00267F3E">
        <w:t>ovali</w:t>
      </w:r>
      <w:r w:rsidR="00DF406E" w:rsidRPr="0025074B">
        <w:t xml:space="preserve"> </w:t>
      </w:r>
      <w:r>
        <w:t>nasledovné  formy</w:t>
      </w:r>
      <w:r w:rsidR="00DF406E" w:rsidRPr="0025074B">
        <w:t xml:space="preserve"> </w:t>
      </w:r>
      <w:r w:rsidR="00DF406E">
        <w:t xml:space="preserve"> vzdelávania:  </w:t>
      </w:r>
      <w:r w:rsidR="00DF406E">
        <w:br/>
      </w:r>
      <w:r w:rsidR="00DF406E" w:rsidRPr="00C200E7">
        <w:rPr>
          <w:b/>
          <w:bCs/>
        </w:rPr>
        <w:t>1.</w:t>
      </w:r>
      <w:r w:rsidR="00DF406E" w:rsidRPr="00C200E7">
        <w:t xml:space="preserve"> Adaptačné :  overiť profesijné kompetencie, ktoré sú potrebné pre výkon činností samostatného pedagogického zamestnanca</w:t>
      </w:r>
      <w:r w:rsidR="00987BBE" w:rsidRPr="00C200E7">
        <w:t>.</w:t>
      </w:r>
      <w:r w:rsidR="00DF406E" w:rsidRPr="00C200E7">
        <w:br/>
      </w:r>
      <w:r w:rsidR="00DF406E" w:rsidRPr="00C200E7">
        <w:rPr>
          <w:b/>
          <w:bCs/>
        </w:rPr>
        <w:t>2.</w:t>
      </w:r>
      <w:r w:rsidR="00DF406E" w:rsidRPr="00C200E7">
        <w:t xml:space="preserve"> Funkčné : pripraviť pedagogického zamestnanca na výkon v riadiacej činnosti a získať tým profesijné kompetencie</w:t>
      </w:r>
      <w:r w:rsidR="00987BBE" w:rsidRPr="00C200E7">
        <w:t>.</w:t>
      </w:r>
      <w:r w:rsidR="00DF406E" w:rsidRPr="00C200E7">
        <w:br/>
      </w:r>
      <w:r w:rsidR="00DF406E" w:rsidRPr="00C200E7">
        <w:rPr>
          <w:b/>
          <w:bCs/>
        </w:rPr>
        <w:t>3</w:t>
      </w:r>
      <w:r w:rsidR="00DF406E" w:rsidRPr="00C200E7">
        <w:t>. Aktualizačné : udržanie si profesijných kompetencií potrebných na štandardný výkon pedagogickej činnosti</w:t>
      </w:r>
      <w:r w:rsidR="00987BBE" w:rsidRPr="00C200E7">
        <w:t>.</w:t>
      </w:r>
      <w:r w:rsidR="00DF406E" w:rsidRPr="00C200E7">
        <w:br/>
      </w:r>
      <w:r w:rsidR="00DF406E" w:rsidRPr="00C200E7">
        <w:rPr>
          <w:b/>
          <w:bCs/>
        </w:rPr>
        <w:t>4</w:t>
      </w:r>
      <w:r w:rsidR="00DF406E" w:rsidRPr="00C200E7">
        <w:t>. Inovačné</w:t>
      </w:r>
      <w:r w:rsidR="00DF406E" w:rsidRPr="0025074B">
        <w:rPr>
          <w:b/>
        </w:rPr>
        <w:t xml:space="preserve"> </w:t>
      </w:r>
      <w:r w:rsidR="00DF406E" w:rsidRPr="0025074B">
        <w:t>:  obnovovanie a zdokonaľovanie profesijných kompetencií potrebných na štandar</w:t>
      </w:r>
      <w:r w:rsidR="00DF406E">
        <w:t>dný výkon pedagogickej činnosti.</w:t>
      </w:r>
    </w:p>
    <w:p w14:paraId="678BCDFF" w14:textId="77777777" w:rsidR="00DF406E" w:rsidRDefault="002F4A6E" w:rsidP="004A2E9F">
      <w:pPr>
        <w:spacing w:line="276" w:lineRule="auto"/>
        <w:rPr>
          <w:b/>
        </w:rPr>
      </w:pPr>
      <w:r>
        <w:t>Profesijný rozvoj učiteliek je  vyhodnotený na základe Plánu kontinuálneho vzdelávania a  Plánov osobnostného rastu učiteliek, v ktorých uvádzali preštudovanú  metodickú, odbornú  a časopiseckú  literatúru, ktorú prezentovali na metodických združeniach, pedagogických radách  a aplikovali ju do praxe.</w:t>
      </w:r>
      <w:r w:rsidR="00DF406E" w:rsidRPr="0025074B">
        <w:br/>
      </w:r>
    </w:p>
    <w:p w14:paraId="796A94DD" w14:textId="77777777" w:rsidR="00DF406E" w:rsidRPr="007A44E0" w:rsidRDefault="00DF406E" w:rsidP="00DF406E">
      <w:pPr>
        <w:rPr>
          <w:b/>
        </w:rPr>
      </w:pPr>
      <w:r>
        <w:rPr>
          <w:b/>
        </w:rPr>
        <w:t>Ciele:</w:t>
      </w:r>
    </w:p>
    <w:p w14:paraId="08DDCB57" w14:textId="77777777" w:rsidR="00DF406E" w:rsidRPr="00E36737" w:rsidRDefault="00DF406E" w:rsidP="00854BAB">
      <w:pPr>
        <w:numPr>
          <w:ilvl w:val="0"/>
          <w:numId w:val="111"/>
        </w:numPr>
        <w:suppressAutoHyphens w:val="0"/>
      </w:pPr>
      <w:r w:rsidRPr="007A44E0">
        <w:rPr>
          <w:b/>
        </w:rPr>
        <w:t>Zvyšovanie právneho vedomia</w:t>
      </w:r>
      <w:r w:rsidRPr="00E62B39">
        <w:t xml:space="preserve"> v procese legislatívnych zmien – riaditeľka v procese riadenia je  riaditeľkou, ale i učiteľkou.  </w:t>
      </w:r>
    </w:p>
    <w:p w14:paraId="3FCE6F32" w14:textId="77777777" w:rsidR="00DF406E" w:rsidRPr="00E62B39" w:rsidRDefault="00DF406E" w:rsidP="00DF406E">
      <w:r w:rsidRPr="007A44E0">
        <w:rPr>
          <w:b/>
        </w:rPr>
        <w:t>Silnou stránkou školy je 100% kvalifikovanosť</w:t>
      </w:r>
      <w:r w:rsidRPr="00E62B39">
        <w:t>.</w:t>
      </w:r>
    </w:p>
    <w:p w14:paraId="6D8C998B" w14:textId="77777777" w:rsidR="00DF406E" w:rsidRPr="00E62B39" w:rsidRDefault="00DF406E" w:rsidP="00854BAB">
      <w:pPr>
        <w:numPr>
          <w:ilvl w:val="0"/>
          <w:numId w:val="111"/>
        </w:numPr>
        <w:suppressAutoHyphens w:val="0"/>
      </w:pPr>
      <w:r w:rsidRPr="007A44E0">
        <w:rPr>
          <w:b/>
        </w:rPr>
        <w:t>Motivova</w:t>
      </w:r>
      <w:r w:rsidR="00013C74">
        <w:rPr>
          <w:b/>
        </w:rPr>
        <w:t xml:space="preserve">li sme </w:t>
      </w:r>
      <w:r w:rsidRPr="00E62B39">
        <w:t xml:space="preserve"> pedagogických zamestnancov, aby si zvyšovali  kvalifikáciu o atestačné vzdelávanie cez MPC na skvalitňovanie vlastnej práce.</w:t>
      </w:r>
    </w:p>
    <w:p w14:paraId="45EB552B" w14:textId="77777777" w:rsidR="00DF406E" w:rsidRPr="00E62B39" w:rsidRDefault="00DF406E" w:rsidP="00854BAB">
      <w:pPr>
        <w:numPr>
          <w:ilvl w:val="0"/>
          <w:numId w:val="111"/>
        </w:numPr>
        <w:suppressAutoHyphens w:val="0"/>
      </w:pPr>
      <w:r w:rsidRPr="007A44E0">
        <w:rPr>
          <w:b/>
        </w:rPr>
        <w:t>Umožňov</w:t>
      </w:r>
      <w:r w:rsidR="00013C74">
        <w:rPr>
          <w:b/>
        </w:rPr>
        <w:t xml:space="preserve">ali </w:t>
      </w:r>
      <w:r w:rsidRPr="007A44E0">
        <w:rPr>
          <w:b/>
        </w:rPr>
        <w:t xml:space="preserve"> im</w:t>
      </w:r>
      <w:r w:rsidRPr="00E62B39">
        <w:t xml:space="preserve">  účasť na kontinuálnom aktualizačnom vzdelávaní podľa  vypracovaného  ročného plánu </w:t>
      </w:r>
      <w:r w:rsidR="003E0C2A">
        <w:t xml:space="preserve"> KV</w:t>
      </w:r>
      <w:r w:rsidRPr="00E62B39">
        <w:t xml:space="preserve"> na príslušný školský rok.</w:t>
      </w:r>
    </w:p>
    <w:p w14:paraId="702F2D35" w14:textId="77777777" w:rsidR="00DF406E" w:rsidRPr="00E62B39" w:rsidRDefault="00DF406E" w:rsidP="00854BAB">
      <w:pPr>
        <w:numPr>
          <w:ilvl w:val="0"/>
          <w:numId w:val="111"/>
        </w:numPr>
        <w:suppressAutoHyphens w:val="0"/>
      </w:pPr>
      <w:r w:rsidRPr="007A44E0">
        <w:rPr>
          <w:b/>
        </w:rPr>
        <w:t>Motivova</w:t>
      </w:r>
      <w:r w:rsidR="00013C74">
        <w:rPr>
          <w:b/>
        </w:rPr>
        <w:t xml:space="preserve">li </w:t>
      </w:r>
      <w:r w:rsidRPr="007A44E0">
        <w:rPr>
          <w:b/>
        </w:rPr>
        <w:t xml:space="preserve">  ich</w:t>
      </w:r>
      <w:r w:rsidRPr="00E62B39">
        <w:t xml:space="preserve">, aby nadobudnuté skúsenosti a zručnosti  zmysluplne využívali  na kvalitatívne a kvantitatívne skvalitnenie </w:t>
      </w:r>
      <w:proofErr w:type="spellStart"/>
      <w:r w:rsidRPr="00E62B39">
        <w:t>výchovno</w:t>
      </w:r>
      <w:proofErr w:type="spellEnd"/>
      <w:r w:rsidRPr="00E62B39">
        <w:t xml:space="preserve">–vzdelávacieho procesu a implementovali inovácie do  vlastnej praxe. </w:t>
      </w:r>
    </w:p>
    <w:p w14:paraId="5CE63B3F" w14:textId="77777777" w:rsidR="00DF406E" w:rsidRPr="00E62B39" w:rsidRDefault="00DF406E" w:rsidP="00854BAB">
      <w:pPr>
        <w:numPr>
          <w:ilvl w:val="0"/>
          <w:numId w:val="111"/>
        </w:numPr>
        <w:suppressAutoHyphens w:val="0"/>
      </w:pPr>
      <w:r w:rsidRPr="007A44E0">
        <w:rPr>
          <w:b/>
        </w:rPr>
        <w:t>Podporova</w:t>
      </w:r>
      <w:r w:rsidR="00013C74">
        <w:rPr>
          <w:b/>
        </w:rPr>
        <w:t xml:space="preserve">li sme </w:t>
      </w:r>
      <w:r w:rsidRPr="007A44E0">
        <w:rPr>
          <w:b/>
        </w:rPr>
        <w:t xml:space="preserve"> u nich</w:t>
      </w:r>
      <w:r w:rsidRPr="00E62B39">
        <w:t xml:space="preserve"> záujem o systematické sebavzdelávanie  prostredníctvom printových zdrojov v oblasti školskej legislatívy,  odbornej pedagogickej  a psychologickej literatúry a  časopisov, ktoré sú  dostupné v materskej škole.</w:t>
      </w:r>
    </w:p>
    <w:p w14:paraId="077BB66F" w14:textId="77777777" w:rsidR="00DF406E" w:rsidRPr="00E62B39" w:rsidRDefault="00DF406E" w:rsidP="00854BAB">
      <w:pPr>
        <w:numPr>
          <w:ilvl w:val="0"/>
          <w:numId w:val="111"/>
        </w:numPr>
        <w:suppressAutoHyphens w:val="0"/>
      </w:pPr>
      <w:r>
        <w:rPr>
          <w:b/>
        </w:rPr>
        <w:t>Dopĺňa</w:t>
      </w:r>
      <w:r w:rsidR="00013C74">
        <w:rPr>
          <w:b/>
        </w:rPr>
        <w:t xml:space="preserve">li </w:t>
      </w:r>
      <w:r w:rsidRPr="00E62B39">
        <w:t xml:space="preserve"> </w:t>
      </w:r>
      <w:r w:rsidR="00013C74">
        <w:t xml:space="preserve">sme </w:t>
      </w:r>
      <w:r w:rsidRPr="00E62B39">
        <w:t>učiteľskú knižnicu o</w:t>
      </w:r>
      <w:r>
        <w:t> </w:t>
      </w:r>
      <w:r w:rsidRPr="00E62B39">
        <w:t>novú</w:t>
      </w:r>
      <w:r>
        <w:t xml:space="preserve"> aktuálnu</w:t>
      </w:r>
      <w:r w:rsidRPr="00E62B39">
        <w:t xml:space="preserve"> odbornú pedagogickú a psychologickú literatúru.</w:t>
      </w:r>
    </w:p>
    <w:p w14:paraId="30126BEF" w14:textId="77777777" w:rsidR="00DF406E" w:rsidRDefault="00DF406E" w:rsidP="00854BAB">
      <w:pPr>
        <w:numPr>
          <w:ilvl w:val="0"/>
          <w:numId w:val="111"/>
        </w:numPr>
        <w:suppressAutoHyphens w:val="0"/>
      </w:pPr>
      <w:r w:rsidRPr="007A44E0">
        <w:rPr>
          <w:b/>
        </w:rPr>
        <w:t>Zvyšovanie právneho vedomia</w:t>
      </w:r>
      <w:r w:rsidRPr="00E62B39">
        <w:t xml:space="preserve"> všetkých pedagogických a nepedagogických zamestnancov</w:t>
      </w:r>
      <w:r w:rsidR="00013C74">
        <w:t xml:space="preserve"> bolo odporúčane  prostredníctvom internetu ako i </w:t>
      </w:r>
      <w:r>
        <w:t xml:space="preserve"> sprístupne</w:t>
      </w:r>
      <w:r w:rsidR="00013C74">
        <w:t>nou</w:t>
      </w:r>
      <w:r>
        <w:t xml:space="preserve"> školsk</w:t>
      </w:r>
      <w:r w:rsidR="00013C74">
        <w:t>ou</w:t>
      </w:r>
      <w:r>
        <w:t xml:space="preserve"> legislatív</w:t>
      </w:r>
      <w:r w:rsidR="00013C74">
        <w:t>ou</w:t>
      </w:r>
      <w:r>
        <w:t xml:space="preserve"> v tlačenej podobe.</w:t>
      </w:r>
    </w:p>
    <w:p w14:paraId="4DC37EB9" w14:textId="77777777" w:rsidR="00DF406E" w:rsidRPr="003869FE" w:rsidRDefault="00013C74" w:rsidP="004A2E9F">
      <w:pPr>
        <w:numPr>
          <w:ilvl w:val="0"/>
          <w:numId w:val="111"/>
        </w:numPr>
        <w:suppressAutoHyphens w:val="0"/>
        <w:spacing w:line="276" w:lineRule="auto"/>
      </w:pPr>
      <w:r>
        <w:t>Učiteľky uskutočňovali o</w:t>
      </w:r>
      <w:r w:rsidR="00DF406E" w:rsidRPr="003869FE">
        <w:t xml:space="preserve">tvorené hodiny </w:t>
      </w:r>
      <w:r>
        <w:t xml:space="preserve"> pred rodičmi </w:t>
      </w:r>
      <w:r w:rsidR="00DF406E" w:rsidRPr="003869FE">
        <w:t>s rozborom hlavne u detí pred vstupom do základnej školy.</w:t>
      </w:r>
    </w:p>
    <w:p w14:paraId="5FE1634F" w14:textId="77777777" w:rsidR="00DF406E" w:rsidRPr="00E62B39" w:rsidRDefault="00013C74" w:rsidP="004A2E9F">
      <w:pPr>
        <w:pStyle w:val="Default"/>
        <w:spacing w:line="276" w:lineRule="auto"/>
        <w:rPr>
          <w:color w:val="auto"/>
        </w:rPr>
      </w:pPr>
      <w:r>
        <w:rPr>
          <w:rFonts w:eastAsia="Times New Roman"/>
          <w:b/>
          <w:iCs/>
          <w:color w:val="auto"/>
        </w:rPr>
        <w:t>V</w:t>
      </w:r>
      <w:r w:rsidR="00DF406E" w:rsidRPr="007A44E0">
        <w:rPr>
          <w:rFonts w:eastAsia="Times New Roman"/>
          <w:b/>
          <w:iCs/>
          <w:color w:val="auto"/>
        </w:rPr>
        <w:t xml:space="preserve">edúca ZŠS </w:t>
      </w:r>
      <w:r w:rsidR="00DF406E" w:rsidRPr="00E62B39">
        <w:rPr>
          <w:rFonts w:eastAsia="Times New Roman"/>
          <w:iCs/>
          <w:color w:val="auto"/>
        </w:rPr>
        <w:t>sa   zúčastňova</w:t>
      </w:r>
      <w:r>
        <w:rPr>
          <w:rFonts w:eastAsia="Times New Roman"/>
          <w:iCs/>
          <w:color w:val="auto"/>
        </w:rPr>
        <w:t>la</w:t>
      </w:r>
      <w:r w:rsidR="00DF406E" w:rsidRPr="00E62B39">
        <w:rPr>
          <w:rFonts w:eastAsia="Times New Roman"/>
          <w:iCs/>
          <w:color w:val="auto"/>
        </w:rPr>
        <w:t xml:space="preserve">  školení, seminárov </w:t>
      </w:r>
      <w:r w:rsidR="00DF406E" w:rsidRPr="00E62B39">
        <w:rPr>
          <w:color w:val="auto"/>
        </w:rPr>
        <w:t>Združenia pre zdravie a výživu s garanciou MŠVVaŠ SR  podľa pozvánok.</w:t>
      </w:r>
    </w:p>
    <w:p w14:paraId="64ABC150" w14:textId="77777777" w:rsidR="00A71306" w:rsidRPr="00A71306" w:rsidRDefault="00DF406E" w:rsidP="004A2E9F">
      <w:pPr>
        <w:pStyle w:val="Default"/>
        <w:spacing w:line="276" w:lineRule="auto"/>
        <w:rPr>
          <w:color w:val="auto"/>
        </w:rPr>
      </w:pPr>
      <w:r w:rsidRPr="007A44E0">
        <w:rPr>
          <w:rFonts w:eastAsia="Times New Roman"/>
          <w:b/>
          <w:iCs/>
          <w:color w:val="auto"/>
        </w:rPr>
        <w:t xml:space="preserve">Kuchárky </w:t>
      </w:r>
      <w:r w:rsidR="00013C74">
        <w:rPr>
          <w:rFonts w:eastAsia="Times New Roman"/>
          <w:b/>
          <w:iCs/>
          <w:color w:val="auto"/>
        </w:rPr>
        <w:t xml:space="preserve">boli </w:t>
      </w:r>
      <w:r w:rsidRPr="007A44E0">
        <w:rPr>
          <w:rFonts w:eastAsia="Times New Roman"/>
          <w:b/>
          <w:iCs/>
          <w:color w:val="auto"/>
        </w:rPr>
        <w:t xml:space="preserve">   preško</w:t>
      </w:r>
      <w:r w:rsidR="008B0970">
        <w:rPr>
          <w:rFonts w:eastAsia="Times New Roman"/>
          <w:b/>
          <w:iCs/>
          <w:color w:val="auto"/>
        </w:rPr>
        <w:t>ľ</w:t>
      </w:r>
      <w:r w:rsidRPr="007A44E0">
        <w:rPr>
          <w:rFonts w:eastAsia="Times New Roman"/>
          <w:b/>
          <w:iCs/>
          <w:color w:val="auto"/>
        </w:rPr>
        <w:t>ované</w:t>
      </w:r>
      <w:r w:rsidRPr="00E62B39">
        <w:rPr>
          <w:rFonts w:eastAsia="Times New Roman"/>
          <w:iCs/>
          <w:color w:val="auto"/>
        </w:rPr>
        <w:t xml:space="preserve"> podľa pozvánok Regionálnym úradom verejného zdravotníctva Čadca  na epidemiologicky závažné činnosti v oblasti odbornej spôsobilosti</w:t>
      </w:r>
      <w:r w:rsidR="003E0C2A">
        <w:rPr>
          <w:rFonts w:eastAsia="Times New Roman"/>
          <w:iCs/>
          <w:color w:val="auto"/>
        </w:rPr>
        <w:t xml:space="preserve">. Všetci zamestnanci boli preškolení v oblasti </w:t>
      </w:r>
      <w:r w:rsidR="00267F3E">
        <w:rPr>
          <w:rFonts w:eastAsia="Times New Roman"/>
          <w:iCs/>
          <w:color w:val="auto"/>
        </w:rPr>
        <w:t> </w:t>
      </w:r>
      <w:r w:rsidRPr="00E62B39">
        <w:rPr>
          <w:rFonts w:eastAsia="Times New Roman"/>
          <w:iCs/>
          <w:color w:val="auto"/>
        </w:rPr>
        <w:t>BOZP</w:t>
      </w:r>
      <w:r w:rsidR="00267F3E">
        <w:rPr>
          <w:rFonts w:eastAsia="Times New Roman"/>
          <w:iCs/>
          <w:color w:val="auto"/>
        </w:rPr>
        <w:t>.</w:t>
      </w:r>
    </w:p>
    <w:p w14:paraId="2C23FE51" w14:textId="77777777" w:rsidR="004A2E9F" w:rsidRDefault="004A2E9F" w:rsidP="004A2E9F">
      <w:pPr>
        <w:pStyle w:val="Default"/>
        <w:spacing w:line="276" w:lineRule="auto"/>
        <w:rPr>
          <w:color w:val="auto"/>
        </w:rPr>
      </w:pPr>
    </w:p>
    <w:p w14:paraId="7BE0449C" w14:textId="77777777" w:rsidR="00267F3E" w:rsidRPr="00D6553A" w:rsidRDefault="00267F3E" w:rsidP="004A2E9F">
      <w:pPr>
        <w:pStyle w:val="Default"/>
        <w:spacing w:line="276" w:lineRule="auto"/>
        <w:rPr>
          <w:color w:val="auto"/>
        </w:rPr>
      </w:pPr>
      <w:r>
        <w:rPr>
          <w:color w:val="auto"/>
        </w:rPr>
        <w:t>Ďalšie dva ciele:</w:t>
      </w:r>
    </w:p>
    <w:p w14:paraId="65B5170C" w14:textId="77777777" w:rsidR="00347141" w:rsidRDefault="00267F3E" w:rsidP="004A2E9F">
      <w:pPr>
        <w:spacing w:line="276" w:lineRule="auto"/>
        <w:rPr>
          <w:b/>
        </w:rPr>
      </w:pPr>
      <w:r>
        <w:rPr>
          <w:b/>
          <w:iCs/>
          <w:lang w:eastAsia="sk-SK"/>
        </w:rPr>
        <w:t>c</w:t>
      </w:r>
      <w:r w:rsidR="00347141" w:rsidRPr="00267F3E">
        <w:rPr>
          <w:b/>
          <w:iCs/>
          <w:lang w:eastAsia="sk-SK"/>
        </w:rPr>
        <w:t>ieľ č. 3</w:t>
      </w:r>
      <w:r w:rsidR="00347141">
        <w:rPr>
          <w:iCs/>
          <w:lang w:eastAsia="sk-SK"/>
        </w:rPr>
        <w:t xml:space="preserve"> </w:t>
      </w:r>
      <w:r>
        <w:rPr>
          <w:iCs/>
          <w:lang w:eastAsia="sk-SK"/>
        </w:rPr>
        <w:t xml:space="preserve"> </w:t>
      </w:r>
      <w:r w:rsidR="00347141" w:rsidRPr="007A44E0">
        <w:rPr>
          <w:b/>
        </w:rPr>
        <w:t>Vylepšovať a modernizovať  materiálno–technické vybavenie</w:t>
      </w:r>
      <w:r>
        <w:rPr>
          <w:b/>
        </w:rPr>
        <w:t xml:space="preserve">  </w:t>
      </w:r>
    </w:p>
    <w:p w14:paraId="6F42034B" w14:textId="77777777" w:rsidR="00DF406E" w:rsidRPr="00267F3E" w:rsidRDefault="00267F3E" w:rsidP="00DF406E">
      <w:pPr>
        <w:rPr>
          <w:b/>
        </w:rPr>
      </w:pPr>
      <w:r>
        <w:rPr>
          <w:b/>
        </w:rPr>
        <w:t>c</w:t>
      </w:r>
      <w:r w:rsidRPr="00267F3E">
        <w:rPr>
          <w:b/>
        </w:rPr>
        <w:t>ieľ č. 4</w:t>
      </w:r>
      <w:r>
        <w:rPr>
          <w:b/>
        </w:rPr>
        <w:t xml:space="preserve">  </w:t>
      </w:r>
      <w:r w:rsidR="00347141" w:rsidRPr="00E36737">
        <w:rPr>
          <w:b/>
        </w:rPr>
        <w:t>Aktívne vyhľadávanie  a využívanie doplnkových zdrojov financovania materskej školy</w:t>
      </w:r>
      <w:r>
        <w:rPr>
          <w:b/>
        </w:rPr>
        <w:t xml:space="preserve">   </w:t>
      </w:r>
      <w:r w:rsidR="00347141">
        <w:rPr>
          <w:iCs/>
          <w:lang w:eastAsia="sk-SK"/>
        </w:rPr>
        <w:t>sa plnili priebežne</w:t>
      </w:r>
      <w:r w:rsidR="00013C74">
        <w:rPr>
          <w:iCs/>
          <w:lang w:eastAsia="sk-SK"/>
        </w:rPr>
        <w:t xml:space="preserve"> počas celého roka.</w:t>
      </w:r>
    </w:p>
    <w:p w14:paraId="52854F94" w14:textId="77777777" w:rsidR="00BE179A" w:rsidRDefault="00BE179A" w:rsidP="0086689D">
      <w:pPr>
        <w:jc w:val="center"/>
        <w:rPr>
          <w:b/>
          <w:sz w:val="28"/>
          <w:szCs w:val="28"/>
        </w:rPr>
      </w:pPr>
    </w:p>
    <w:p w14:paraId="5F4ABA01" w14:textId="77777777" w:rsidR="00894A88" w:rsidRPr="00894A88" w:rsidRDefault="004A2E9F" w:rsidP="008F42F2">
      <w:pPr>
        <w:suppressAutoHyphens w:val="0"/>
        <w:spacing w:after="195"/>
        <w:jc w:val="both"/>
        <w:rPr>
          <w:color w:val="2F2F2F"/>
          <w:lang w:eastAsia="sk-SK"/>
        </w:rPr>
      </w:pPr>
      <w:r w:rsidRPr="008F42F2">
        <w:rPr>
          <w:color w:val="2F2F2F"/>
          <w:lang w:eastAsia="sk-SK"/>
        </w:rPr>
        <w:t xml:space="preserve">Hodnotenie </w:t>
      </w:r>
      <w:r w:rsidR="00894A88" w:rsidRPr="00894A88">
        <w:rPr>
          <w:color w:val="2F2F2F"/>
          <w:lang w:eastAsia="sk-SK"/>
        </w:rPr>
        <w:t xml:space="preserve"> </w:t>
      </w:r>
      <w:r w:rsidR="008F42F2" w:rsidRPr="008F42F2">
        <w:rPr>
          <w:color w:val="2F2F2F"/>
          <w:lang w:eastAsia="sk-SK"/>
        </w:rPr>
        <w:t xml:space="preserve">návrhu </w:t>
      </w:r>
      <w:r w:rsidR="00894A88" w:rsidRPr="00894A88">
        <w:rPr>
          <w:color w:val="2F2F2F"/>
          <w:lang w:eastAsia="sk-SK"/>
        </w:rPr>
        <w:t>koncepci</w:t>
      </w:r>
      <w:r w:rsidRPr="008F42F2">
        <w:rPr>
          <w:color w:val="2F2F2F"/>
          <w:lang w:eastAsia="sk-SK"/>
        </w:rPr>
        <w:t>e</w:t>
      </w:r>
      <w:r w:rsidR="00894A88" w:rsidRPr="00894A88">
        <w:rPr>
          <w:color w:val="2F2F2F"/>
          <w:lang w:eastAsia="sk-SK"/>
        </w:rPr>
        <w:t xml:space="preserve"> rozvoja </w:t>
      </w:r>
      <w:r w:rsidRPr="008F42F2">
        <w:rPr>
          <w:color w:val="2F2F2F"/>
          <w:lang w:eastAsia="sk-SK"/>
        </w:rPr>
        <w:t xml:space="preserve"> materskej</w:t>
      </w:r>
      <w:r w:rsidR="008F42F2" w:rsidRPr="008F42F2">
        <w:rPr>
          <w:color w:val="2F2F2F"/>
          <w:lang w:eastAsia="sk-SK"/>
        </w:rPr>
        <w:t xml:space="preserve">  </w:t>
      </w:r>
      <w:r w:rsidR="00894A88" w:rsidRPr="00894A88">
        <w:rPr>
          <w:color w:val="2F2F2F"/>
          <w:lang w:eastAsia="sk-SK"/>
        </w:rPr>
        <w:t>školy nemožno chápať ako vyčerpávajúcu</w:t>
      </w:r>
      <w:r w:rsidR="008F42F2" w:rsidRPr="008F42F2">
        <w:rPr>
          <w:color w:val="2F2F2F"/>
          <w:lang w:eastAsia="sk-SK"/>
        </w:rPr>
        <w:t>.</w:t>
      </w:r>
    </w:p>
    <w:p w14:paraId="50CE9F04" w14:textId="77777777" w:rsidR="00894A88" w:rsidRPr="00894A88" w:rsidRDefault="00894A88" w:rsidP="00842058">
      <w:pPr>
        <w:suppressAutoHyphens w:val="0"/>
        <w:spacing w:after="195" w:line="276" w:lineRule="auto"/>
        <w:jc w:val="both"/>
        <w:rPr>
          <w:color w:val="2F2F2F"/>
          <w:lang w:eastAsia="sk-SK"/>
        </w:rPr>
      </w:pPr>
      <w:r w:rsidRPr="00894A88">
        <w:rPr>
          <w:color w:val="2F2F2F"/>
          <w:lang w:eastAsia="sk-SK"/>
        </w:rPr>
        <w:t xml:space="preserve">Úlohy stanovené v koncepcii sú reálne a splniteľné, pretože vyplynuli nielen z celospoločenských potrieb, ale aj z analýzy </w:t>
      </w:r>
      <w:r w:rsidR="008F42F2" w:rsidRPr="008F42F2">
        <w:rPr>
          <w:color w:val="2F2F2F"/>
          <w:lang w:eastAsia="sk-SK"/>
        </w:rPr>
        <w:t xml:space="preserve"> materskej školy</w:t>
      </w:r>
      <w:r w:rsidRPr="00894A88">
        <w:rPr>
          <w:color w:val="2F2F2F"/>
          <w:lang w:eastAsia="sk-SK"/>
        </w:rPr>
        <w:t xml:space="preserve">.  Koncepcia predpokladá, že pri plnení úloh budú </w:t>
      </w:r>
      <w:r w:rsidR="008F42F2" w:rsidRPr="008F42F2">
        <w:rPr>
          <w:color w:val="2F2F2F"/>
          <w:lang w:eastAsia="sk-SK"/>
        </w:rPr>
        <w:t xml:space="preserve"> naďalej </w:t>
      </w:r>
      <w:r w:rsidRPr="00894A88">
        <w:rPr>
          <w:color w:val="2F2F2F"/>
          <w:lang w:eastAsia="sk-SK"/>
        </w:rPr>
        <w:t xml:space="preserve">využité silné stránky a príležitosti tak, ako vyplývajú zo </w:t>
      </w:r>
      <w:proofErr w:type="spellStart"/>
      <w:r w:rsidRPr="00894A88">
        <w:rPr>
          <w:color w:val="2F2F2F"/>
          <w:lang w:eastAsia="sk-SK"/>
        </w:rPr>
        <w:t>swot</w:t>
      </w:r>
      <w:proofErr w:type="spellEnd"/>
      <w:r w:rsidRPr="00894A88">
        <w:rPr>
          <w:color w:val="2F2F2F"/>
          <w:lang w:eastAsia="sk-SK"/>
        </w:rPr>
        <w:t xml:space="preserve"> analýzy.</w:t>
      </w:r>
    </w:p>
    <w:p w14:paraId="21B73073" w14:textId="77777777" w:rsidR="00894A88" w:rsidRPr="00894A88" w:rsidRDefault="008F42F2" w:rsidP="00842058">
      <w:pPr>
        <w:suppressAutoHyphens w:val="0"/>
        <w:spacing w:after="195" w:line="276" w:lineRule="auto"/>
        <w:jc w:val="both"/>
        <w:rPr>
          <w:color w:val="2F2F2F"/>
          <w:lang w:eastAsia="sk-SK"/>
        </w:rPr>
      </w:pPr>
      <w:r w:rsidRPr="008F42F2">
        <w:rPr>
          <w:color w:val="2F2F2F"/>
          <w:lang w:eastAsia="sk-SK"/>
        </w:rPr>
        <w:t>Učiteľky v materskej škole</w:t>
      </w:r>
      <w:r w:rsidR="00894A88" w:rsidRPr="00894A88">
        <w:rPr>
          <w:color w:val="2F2F2F"/>
          <w:lang w:eastAsia="sk-SK"/>
        </w:rPr>
        <w:t xml:space="preserve"> sú naučen</w:t>
      </w:r>
      <w:r w:rsidRPr="008F42F2">
        <w:rPr>
          <w:color w:val="2F2F2F"/>
          <w:lang w:eastAsia="sk-SK"/>
        </w:rPr>
        <w:t xml:space="preserve">é </w:t>
      </w:r>
      <w:r w:rsidR="00894A88" w:rsidRPr="00894A88">
        <w:rPr>
          <w:color w:val="2F2F2F"/>
          <w:lang w:eastAsia="sk-SK"/>
        </w:rPr>
        <w:t xml:space="preserve"> pracovať tímovo</w:t>
      </w:r>
      <w:r w:rsidRPr="008F42F2">
        <w:rPr>
          <w:color w:val="2F2F2F"/>
          <w:lang w:eastAsia="sk-SK"/>
        </w:rPr>
        <w:t xml:space="preserve">, </w:t>
      </w:r>
      <w:r w:rsidR="00894A88" w:rsidRPr="00894A88">
        <w:rPr>
          <w:color w:val="2F2F2F"/>
          <w:lang w:eastAsia="sk-SK"/>
        </w:rPr>
        <w:t xml:space="preserve"> majú vyspelé právne vedomie, v ich práci prevláda zmysel pre zodpovednosť. Poznajú svoje práva rovnako, ako poznajú svoje povinnosti. Väčšina </w:t>
      </w:r>
      <w:r w:rsidRPr="008F42F2">
        <w:rPr>
          <w:color w:val="2F2F2F"/>
          <w:lang w:eastAsia="sk-SK"/>
        </w:rPr>
        <w:t xml:space="preserve"> učiteliek  </w:t>
      </w:r>
      <w:r w:rsidR="00894A88" w:rsidRPr="00894A88">
        <w:rPr>
          <w:color w:val="2F2F2F"/>
          <w:lang w:eastAsia="sk-SK"/>
        </w:rPr>
        <w:t xml:space="preserve"> sú tvoriv</w:t>
      </w:r>
      <w:r w:rsidRPr="008F42F2">
        <w:rPr>
          <w:color w:val="2F2F2F"/>
          <w:lang w:eastAsia="sk-SK"/>
        </w:rPr>
        <w:t>é</w:t>
      </w:r>
      <w:r w:rsidR="00894A88" w:rsidRPr="00894A88">
        <w:rPr>
          <w:color w:val="2F2F2F"/>
          <w:lang w:eastAsia="sk-SK"/>
        </w:rPr>
        <w:t>, flexibiln</w:t>
      </w:r>
      <w:r w:rsidRPr="008F42F2">
        <w:rPr>
          <w:color w:val="2F2F2F"/>
          <w:lang w:eastAsia="sk-SK"/>
        </w:rPr>
        <w:t>é</w:t>
      </w:r>
      <w:r w:rsidR="00894A88" w:rsidRPr="00894A88">
        <w:rPr>
          <w:color w:val="2F2F2F"/>
          <w:lang w:eastAsia="sk-SK"/>
        </w:rPr>
        <w:t>, ochotn</w:t>
      </w:r>
      <w:r w:rsidRPr="008F42F2">
        <w:rPr>
          <w:color w:val="2F2F2F"/>
          <w:lang w:eastAsia="sk-SK"/>
        </w:rPr>
        <w:t>é</w:t>
      </w:r>
      <w:r w:rsidR="00894A88" w:rsidRPr="00894A88">
        <w:rPr>
          <w:color w:val="2F2F2F"/>
          <w:lang w:eastAsia="sk-SK"/>
        </w:rPr>
        <w:t xml:space="preserve"> vytrvalo pracovať. Dokážu intenzívne prežívať radosť z vlastného úspechu a tiež z úspechov </w:t>
      </w:r>
      <w:r w:rsidRPr="008F42F2">
        <w:rPr>
          <w:color w:val="2F2F2F"/>
          <w:lang w:eastAsia="sk-SK"/>
        </w:rPr>
        <w:t>detí</w:t>
      </w:r>
      <w:r w:rsidR="00894A88" w:rsidRPr="00894A88">
        <w:rPr>
          <w:color w:val="2F2F2F"/>
          <w:lang w:eastAsia="sk-SK"/>
        </w:rPr>
        <w:t>. Sú prístupn</w:t>
      </w:r>
      <w:r>
        <w:rPr>
          <w:color w:val="2F2F2F"/>
          <w:lang w:eastAsia="sk-SK"/>
        </w:rPr>
        <w:t>é</w:t>
      </w:r>
      <w:r w:rsidR="00894A88" w:rsidRPr="00894A88">
        <w:rPr>
          <w:color w:val="2F2F2F"/>
          <w:lang w:eastAsia="sk-SK"/>
        </w:rPr>
        <w:t xml:space="preserve"> kritike, schopn</w:t>
      </w:r>
      <w:r>
        <w:rPr>
          <w:color w:val="2F2F2F"/>
          <w:lang w:eastAsia="sk-SK"/>
        </w:rPr>
        <w:t>é</w:t>
      </w:r>
      <w:r w:rsidR="00894A88" w:rsidRPr="00894A88">
        <w:rPr>
          <w:color w:val="2F2F2F"/>
          <w:lang w:eastAsia="sk-SK"/>
        </w:rPr>
        <w:t xml:space="preserve"> objektívne posudzovať záťažové situácie.</w:t>
      </w:r>
    </w:p>
    <w:p w14:paraId="0BCA7702" w14:textId="77777777" w:rsidR="00BE72FC" w:rsidRPr="001B5B83" w:rsidRDefault="00BE72FC" w:rsidP="00BE72FC">
      <w:pPr>
        <w:pageBreakBefore/>
        <w:rPr>
          <w:b/>
        </w:rPr>
      </w:pPr>
      <w:r w:rsidRPr="001B5B83">
        <w:rPr>
          <w:b/>
        </w:rPr>
        <w:t xml:space="preserve">  4. SWOT  ANALÝZA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BE72FC" w:rsidRPr="0067201D" w14:paraId="4F9E304C" w14:textId="77777777" w:rsidTr="00D650D0">
        <w:tc>
          <w:tcPr>
            <w:tcW w:w="4606" w:type="dxa"/>
          </w:tcPr>
          <w:p w14:paraId="71444949" w14:textId="77777777" w:rsidR="00BE72FC" w:rsidRPr="00EA773B" w:rsidRDefault="00BE72FC" w:rsidP="00D650D0">
            <w:pPr>
              <w:spacing w:before="150" w:afterAutospacing="1"/>
              <w:jc w:val="center"/>
              <w:rPr>
                <w:b/>
              </w:rPr>
            </w:pPr>
            <w:r w:rsidRPr="00EA773B">
              <w:rPr>
                <w:b/>
              </w:rPr>
              <w:t>SILNÉ  STRÁNKY S(</w:t>
            </w:r>
            <w:proofErr w:type="spellStart"/>
            <w:r w:rsidRPr="00EA773B">
              <w:rPr>
                <w:b/>
              </w:rPr>
              <w:t>strenghts</w:t>
            </w:r>
            <w:proofErr w:type="spellEnd"/>
            <w:r w:rsidRPr="00EA773B">
              <w:rPr>
                <w:b/>
              </w:rPr>
              <w:t>)</w:t>
            </w:r>
          </w:p>
        </w:tc>
        <w:tc>
          <w:tcPr>
            <w:tcW w:w="4606" w:type="dxa"/>
          </w:tcPr>
          <w:p w14:paraId="63BC733F" w14:textId="77777777" w:rsidR="00BE72FC" w:rsidRPr="00EA773B" w:rsidRDefault="00BE72FC" w:rsidP="00D650D0">
            <w:pPr>
              <w:spacing w:before="150" w:afterAutospacing="1"/>
              <w:jc w:val="center"/>
              <w:rPr>
                <w:b/>
              </w:rPr>
            </w:pPr>
            <w:r w:rsidRPr="00EA773B">
              <w:rPr>
                <w:b/>
              </w:rPr>
              <w:t>SLABÉ STRÁNKY W(</w:t>
            </w:r>
            <w:proofErr w:type="spellStart"/>
            <w:r w:rsidRPr="00EA773B">
              <w:rPr>
                <w:b/>
              </w:rPr>
              <w:t>weaknesses</w:t>
            </w:r>
            <w:proofErr w:type="spellEnd"/>
            <w:r w:rsidRPr="00EA773B">
              <w:rPr>
                <w:b/>
              </w:rPr>
              <w:t>)</w:t>
            </w:r>
          </w:p>
        </w:tc>
      </w:tr>
    </w:tbl>
    <w:p w14:paraId="02AFA97B" w14:textId="77777777" w:rsidR="00BE72FC" w:rsidRPr="001B5B83" w:rsidRDefault="00BE72FC" w:rsidP="00854BAB">
      <w:pPr>
        <w:pStyle w:val="Odsekzoznamu"/>
        <w:numPr>
          <w:ilvl w:val="0"/>
          <w:numId w:val="112"/>
        </w:numPr>
        <w:suppressAutoHyphens w:val="0"/>
      </w:pPr>
      <w:r w:rsidRPr="001B5B83">
        <w:t>100%kvalifikovanosť učiteliek</w:t>
      </w:r>
      <w:r w:rsidRPr="001B5B83">
        <w:tab/>
        <w:t xml:space="preserve">           - sídliskový typ materskej školy    </w:t>
      </w:r>
    </w:p>
    <w:p w14:paraId="28058D4E" w14:textId="77777777" w:rsidR="00BE72FC" w:rsidRPr="0067201D" w:rsidRDefault="00BE72FC" w:rsidP="00854BAB">
      <w:pPr>
        <w:pStyle w:val="Odsekzoznamu"/>
        <w:numPr>
          <w:ilvl w:val="0"/>
          <w:numId w:val="59"/>
        </w:numPr>
        <w:suppressAutoHyphens w:val="0"/>
      </w:pPr>
      <w:r>
        <w:t>záujem rodičov o MŠ</w:t>
      </w:r>
      <w:r w:rsidRPr="0067201D">
        <w:t xml:space="preserve">                               </w:t>
      </w:r>
      <w:r>
        <w:t xml:space="preserve">    - náklady na tú istú údržbu /</w:t>
      </w:r>
      <w:proofErr w:type="spellStart"/>
      <w:r>
        <w:t>vod</w:t>
      </w:r>
      <w:proofErr w:type="spellEnd"/>
      <w:r>
        <w:t>. potrubie</w:t>
      </w:r>
    </w:p>
    <w:p w14:paraId="780AB6F6" w14:textId="77777777" w:rsidR="00BE72FC" w:rsidRDefault="00BE72FC" w:rsidP="00854BAB">
      <w:pPr>
        <w:pStyle w:val="Odsekzoznamu"/>
        <w:numPr>
          <w:ilvl w:val="0"/>
          <w:numId w:val="59"/>
        </w:numPr>
        <w:suppressAutoHyphens w:val="0"/>
      </w:pPr>
      <w:r w:rsidRPr="00D95E7E">
        <w:t>dobré pracovné nasadenie</w:t>
      </w:r>
      <w:r w:rsidRPr="00D95E7E">
        <w:tab/>
        <w:t xml:space="preserve">                      </w:t>
      </w:r>
      <w:r>
        <w:t xml:space="preserve"> - opotrebovaná </w:t>
      </w:r>
      <w:proofErr w:type="spellStart"/>
      <w:r>
        <w:t>sanita</w:t>
      </w:r>
      <w:proofErr w:type="spellEnd"/>
      <w:r>
        <w:t xml:space="preserve"> pre zamestnancov</w:t>
      </w:r>
    </w:p>
    <w:p w14:paraId="4E19F31A" w14:textId="77777777" w:rsidR="00BE72FC" w:rsidRPr="00D95E7E" w:rsidRDefault="00BE72FC" w:rsidP="00854BAB">
      <w:pPr>
        <w:pStyle w:val="Odsekzoznamu"/>
        <w:numPr>
          <w:ilvl w:val="0"/>
          <w:numId w:val="59"/>
        </w:numPr>
        <w:suppressAutoHyphens w:val="0"/>
      </w:pPr>
      <w:r w:rsidRPr="00D95E7E">
        <w:t xml:space="preserve">dobrá   komunikácia                                     </w:t>
      </w:r>
      <w:r>
        <w:t xml:space="preserve">- chyba </w:t>
      </w:r>
      <w:r w:rsidRPr="0067201D">
        <w:t xml:space="preserve">spoločenská a divadelná </w:t>
      </w:r>
      <w:r>
        <w:t>miestnosť</w:t>
      </w:r>
      <w:r w:rsidRPr="0067201D">
        <w:t xml:space="preserve"> </w:t>
      </w:r>
      <w:r>
        <w:t xml:space="preserve">        </w:t>
      </w:r>
    </w:p>
    <w:p w14:paraId="54901079" w14:textId="77777777" w:rsidR="00BE72FC" w:rsidRPr="0067201D" w:rsidRDefault="00BE72FC" w:rsidP="00854BAB">
      <w:pPr>
        <w:pStyle w:val="Odsekzoznamu"/>
        <w:numPr>
          <w:ilvl w:val="0"/>
          <w:numId w:val="59"/>
        </w:numPr>
        <w:suppressAutoHyphens w:val="0"/>
      </w:pPr>
      <w:r w:rsidRPr="0067201D">
        <w:t>dobrá klíma</w:t>
      </w:r>
      <w:r>
        <w:t xml:space="preserve">, tímová práca                          </w:t>
      </w:r>
    </w:p>
    <w:p w14:paraId="35D4DE9B" w14:textId="77777777" w:rsidR="00BE72FC" w:rsidRDefault="00BE72FC" w:rsidP="00854BAB">
      <w:pPr>
        <w:numPr>
          <w:ilvl w:val="0"/>
          <w:numId w:val="59"/>
        </w:numPr>
        <w:suppressAutoHyphens w:val="0"/>
        <w:spacing w:line="276" w:lineRule="auto"/>
      </w:pPr>
      <w:r>
        <w:t xml:space="preserve">informovanosť  rodičov  o osobnostnom rozvoji  detí </w:t>
      </w:r>
    </w:p>
    <w:p w14:paraId="426CA252" w14:textId="77777777" w:rsidR="00BE72FC" w:rsidRDefault="00BE72FC" w:rsidP="00854BAB">
      <w:pPr>
        <w:numPr>
          <w:ilvl w:val="0"/>
          <w:numId w:val="69"/>
        </w:numPr>
        <w:suppressAutoHyphens w:val="0"/>
        <w:spacing w:line="276" w:lineRule="auto"/>
      </w:pPr>
      <w:r w:rsidRPr="0067201D">
        <w:t xml:space="preserve">vysoká </w:t>
      </w:r>
      <w:proofErr w:type="spellStart"/>
      <w:r w:rsidRPr="0067201D">
        <w:t>zašk</w:t>
      </w:r>
      <w:r>
        <w:t>olenosť</w:t>
      </w:r>
      <w:proofErr w:type="spellEnd"/>
      <w:r>
        <w:t xml:space="preserve"> 5 -  6  ročných detí</w:t>
      </w:r>
      <w:r w:rsidRPr="0067201D">
        <w:t xml:space="preserve">         </w:t>
      </w:r>
      <w:r>
        <w:t xml:space="preserve">       </w:t>
      </w:r>
      <w:r w:rsidRPr="0067201D">
        <w:t xml:space="preserve"> </w:t>
      </w:r>
      <w:r>
        <w:t xml:space="preserve">          </w:t>
      </w:r>
    </w:p>
    <w:p w14:paraId="5C9BFE9A" w14:textId="77777777" w:rsidR="00BE72FC" w:rsidRPr="00DC0CF8" w:rsidRDefault="00BE72FC" w:rsidP="00854BAB">
      <w:pPr>
        <w:numPr>
          <w:ilvl w:val="0"/>
          <w:numId w:val="69"/>
        </w:numPr>
        <w:suppressAutoHyphens w:val="0"/>
        <w:spacing w:line="276" w:lineRule="auto"/>
      </w:pPr>
      <w:r w:rsidRPr="0067201D">
        <w:rPr>
          <w:color w:val="000000"/>
          <w:lang w:eastAsia="sk-SK"/>
        </w:rPr>
        <w:t>kvalitná príprava detí na vstup do ZŠ</w:t>
      </w:r>
    </w:p>
    <w:p w14:paraId="6783397A" w14:textId="77777777" w:rsidR="00BE72FC" w:rsidRDefault="00BE72FC" w:rsidP="00854BAB">
      <w:pPr>
        <w:numPr>
          <w:ilvl w:val="0"/>
          <w:numId w:val="69"/>
        </w:numPr>
        <w:suppressAutoHyphens w:val="0"/>
        <w:spacing w:line="276" w:lineRule="auto"/>
      </w:pPr>
      <w:r>
        <w:t>krúžková činnosť v</w:t>
      </w:r>
      <w:r w:rsidR="009C1B68">
        <w:t> </w:t>
      </w:r>
      <w:r>
        <w:t>MŠ</w:t>
      </w:r>
    </w:p>
    <w:p w14:paraId="3040EDDD" w14:textId="77777777" w:rsidR="009C1B68" w:rsidRPr="00DC0CF8" w:rsidRDefault="009C1B68" w:rsidP="00854BAB">
      <w:pPr>
        <w:numPr>
          <w:ilvl w:val="0"/>
          <w:numId w:val="69"/>
        </w:numPr>
        <w:suppressAutoHyphens w:val="0"/>
        <w:spacing w:line="276" w:lineRule="auto"/>
      </w:pPr>
      <w:r>
        <w:t>webová stránka materskej školy</w:t>
      </w:r>
    </w:p>
    <w:p w14:paraId="45F20A61" w14:textId="77777777" w:rsidR="00BE72FC" w:rsidRPr="00DC0CF8" w:rsidRDefault="00BE72FC" w:rsidP="00854BAB">
      <w:pPr>
        <w:pStyle w:val="Odsekzoznamu"/>
        <w:numPr>
          <w:ilvl w:val="0"/>
          <w:numId w:val="69"/>
        </w:numPr>
        <w:suppressAutoHyphens w:val="0"/>
      </w:pPr>
      <w:r>
        <w:t xml:space="preserve">vlastné dopravné ihrisko Radosť -Nadácia </w:t>
      </w:r>
      <w:proofErr w:type="spellStart"/>
      <w:r>
        <w:t>Pontis</w:t>
      </w:r>
      <w:proofErr w:type="spellEnd"/>
      <w:r>
        <w:t xml:space="preserve"> Kia</w:t>
      </w:r>
    </w:p>
    <w:p w14:paraId="718515EF" w14:textId="77777777" w:rsidR="00BE72FC" w:rsidRPr="0067201D" w:rsidRDefault="00BE72FC" w:rsidP="00854BAB">
      <w:pPr>
        <w:numPr>
          <w:ilvl w:val="0"/>
          <w:numId w:val="69"/>
        </w:numPr>
        <w:suppressAutoHyphens w:val="0"/>
        <w:spacing w:line="276" w:lineRule="auto"/>
      </w:pPr>
      <w:r>
        <w:rPr>
          <w:color w:val="000000"/>
          <w:lang w:eastAsia="sk-SK"/>
        </w:rPr>
        <w:t>zateplená celá budova, strecha, vymenené okná, farebne estetický  vymaľovaná  budova  z projektu ŽP</w:t>
      </w:r>
    </w:p>
    <w:p w14:paraId="19A764D8" w14:textId="77777777" w:rsidR="00BE72FC" w:rsidRDefault="00BE72FC" w:rsidP="00854BAB">
      <w:pPr>
        <w:pStyle w:val="Odsekzoznamu"/>
        <w:numPr>
          <w:ilvl w:val="0"/>
          <w:numId w:val="59"/>
        </w:numPr>
        <w:suppressAutoHyphens w:val="0"/>
      </w:pPr>
      <w:r>
        <w:t>vybavenie tried, šatní novým nábytkom, dostatok účelových učebných pomôcok,</w:t>
      </w:r>
    </w:p>
    <w:p w14:paraId="45D45F0D" w14:textId="77777777" w:rsidR="00BE72FC" w:rsidRDefault="00BE72FC" w:rsidP="00854BAB">
      <w:pPr>
        <w:pStyle w:val="Odsekzoznamu"/>
        <w:numPr>
          <w:ilvl w:val="0"/>
          <w:numId w:val="59"/>
        </w:numPr>
        <w:suppressAutoHyphens w:val="0"/>
      </w:pPr>
      <w:r>
        <w:t xml:space="preserve">vybavenie školského dvora novými preliezačkami </w:t>
      </w:r>
    </w:p>
    <w:p w14:paraId="7F4F527B" w14:textId="77777777" w:rsidR="00BE72FC" w:rsidRPr="00FC3579" w:rsidRDefault="00BE72FC" w:rsidP="00854BAB">
      <w:pPr>
        <w:pStyle w:val="Odsekzoznamu"/>
        <w:numPr>
          <w:ilvl w:val="0"/>
          <w:numId w:val="59"/>
        </w:numPr>
        <w:suppressAutoHyphens w:val="0"/>
      </w:pPr>
      <w:r w:rsidRPr="0067201D">
        <w:t xml:space="preserve">podpora </w:t>
      </w:r>
      <w:r>
        <w:t xml:space="preserve">financovania </w:t>
      </w:r>
      <w:r w:rsidRPr="0067201D">
        <w:t xml:space="preserve">projektov zo strany   </w:t>
      </w:r>
      <w:r>
        <w:t>zriaďovateľa</w:t>
      </w:r>
      <w:r w:rsidRPr="0067201D">
        <w:t xml:space="preserve">  </w:t>
      </w:r>
      <w:r>
        <w:t xml:space="preserve">a zapájanie sa do nových </w:t>
      </w:r>
      <w:r w:rsidRPr="0067201D">
        <w:t xml:space="preserve">         </w:t>
      </w:r>
      <w:r>
        <w:t xml:space="preserve"> projektov</w:t>
      </w:r>
      <w:r w:rsidRPr="00FC3579">
        <w:tab/>
      </w:r>
      <w:r w:rsidRPr="00FC3579">
        <w:tab/>
        <w:t xml:space="preserve">   </w:t>
      </w:r>
    </w:p>
    <w:p w14:paraId="211C33F1" w14:textId="77777777" w:rsidR="00BE72FC" w:rsidRPr="00D95E7E" w:rsidRDefault="00BE72FC" w:rsidP="00854BAB">
      <w:pPr>
        <w:pStyle w:val="Odsekzoznamu"/>
        <w:numPr>
          <w:ilvl w:val="0"/>
          <w:numId w:val="59"/>
        </w:numPr>
        <w:suppressAutoHyphens w:val="0"/>
      </w:pPr>
      <w:r w:rsidRPr="00D95E7E">
        <w:t>ochota učiteliek vzdelávať sa</w:t>
      </w:r>
    </w:p>
    <w:p w14:paraId="520176BF" w14:textId="77777777" w:rsidR="00BE72FC" w:rsidRPr="0067201D" w:rsidRDefault="00BE72FC" w:rsidP="00854BAB">
      <w:pPr>
        <w:pStyle w:val="Odsekzoznamu"/>
        <w:numPr>
          <w:ilvl w:val="0"/>
          <w:numId w:val="59"/>
        </w:numPr>
        <w:suppressAutoHyphens w:val="0"/>
      </w:pPr>
      <w:r w:rsidRPr="0067201D">
        <w:t>využíva</w:t>
      </w:r>
      <w:r>
        <w:t>nie nových metód a foriem práce</w:t>
      </w:r>
    </w:p>
    <w:p w14:paraId="1D356132" w14:textId="77777777" w:rsidR="00BE72FC" w:rsidRPr="0067201D" w:rsidRDefault="00BE72FC" w:rsidP="00854BAB">
      <w:pPr>
        <w:pStyle w:val="Odsekzoznamu"/>
        <w:numPr>
          <w:ilvl w:val="0"/>
          <w:numId w:val="59"/>
        </w:numPr>
        <w:suppressAutoHyphens w:val="0"/>
      </w:pPr>
      <w:r w:rsidRPr="0067201D">
        <w:t>ústret</w:t>
      </w:r>
      <w:r>
        <w:t>ová a dobrá spolupráca so zriaďovateľom</w:t>
      </w:r>
    </w:p>
    <w:p w14:paraId="23DE6C8B" w14:textId="77777777" w:rsidR="00BE72FC" w:rsidRPr="00DC0CF8" w:rsidRDefault="00BE72FC" w:rsidP="00854BAB">
      <w:pPr>
        <w:pStyle w:val="Odsekzoznamu"/>
        <w:numPr>
          <w:ilvl w:val="0"/>
          <w:numId w:val="59"/>
        </w:numPr>
        <w:suppressAutoHyphens w:val="0"/>
      </w:pPr>
      <w:r w:rsidRPr="0067201D">
        <w:t>spolupráca s rodičmi a záujem o</w:t>
      </w:r>
      <w:r>
        <w:t> </w:t>
      </w:r>
      <w:r w:rsidRPr="0067201D">
        <w:t>kvalitnú</w:t>
      </w:r>
      <w:r>
        <w:t xml:space="preserve"> </w:t>
      </w:r>
      <w:r w:rsidRPr="00DC0CF8">
        <w:t>výchovu a vzdelávanie ich detí</w:t>
      </w:r>
    </w:p>
    <w:p w14:paraId="26F6DEDF" w14:textId="77777777" w:rsidR="00BE72FC" w:rsidRPr="0067201D" w:rsidRDefault="00BE72FC" w:rsidP="00854BAB">
      <w:pPr>
        <w:pStyle w:val="Odsekzoznamu"/>
        <w:numPr>
          <w:ilvl w:val="0"/>
          <w:numId w:val="59"/>
        </w:numPr>
        <w:suppressAutoHyphens w:val="0"/>
      </w:pPr>
      <w:r>
        <w:t>prezentovanie MŠ deťmi v programe pred rodičmi a verejnosťou</w:t>
      </w:r>
    </w:p>
    <w:p w14:paraId="67D0EAB3" w14:textId="77777777" w:rsidR="00BE72FC" w:rsidRPr="0067201D" w:rsidRDefault="00BE72FC" w:rsidP="00854BAB">
      <w:pPr>
        <w:pStyle w:val="Odsekzoznamu"/>
        <w:numPr>
          <w:ilvl w:val="0"/>
          <w:numId w:val="59"/>
        </w:numPr>
        <w:suppressAutoHyphens w:val="0"/>
      </w:pPr>
      <w:r w:rsidRPr="0067201D">
        <w:t xml:space="preserve">prezentovanie aktivít – </w:t>
      </w:r>
      <w:r>
        <w:t xml:space="preserve">článkami, televízia </w:t>
      </w:r>
      <w:proofErr w:type="spellStart"/>
      <w:r>
        <w:t>Antech</w:t>
      </w:r>
      <w:proofErr w:type="spellEnd"/>
    </w:p>
    <w:p w14:paraId="54C8BF20" w14:textId="77777777" w:rsidR="00BE72FC" w:rsidRPr="0067201D" w:rsidRDefault="00BE72FC" w:rsidP="00BE72FC">
      <w:pPr>
        <w:pStyle w:val="Odsekzoznamu"/>
      </w:pPr>
      <w:r w:rsidRPr="0067201D">
        <w:t xml:space="preserve"> na webe mesta</w:t>
      </w:r>
      <w:r>
        <w:t>, v</w:t>
      </w:r>
      <w:r w:rsidRPr="0067201D">
        <w:t> regionálnom periodiku Zvesti,</w:t>
      </w:r>
      <w:r>
        <w:t xml:space="preserve"> Kysuce a  Predškolská výchova</w:t>
      </w:r>
    </w:p>
    <w:p w14:paraId="34591042" w14:textId="77777777" w:rsidR="00BE72FC" w:rsidRPr="0067201D" w:rsidRDefault="00BE72FC" w:rsidP="00854BAB">
      <w:pPr>
        <w:pStyle w:val="Odsekzoznamu"/>
        <w:numPr>
          <w:ilvl w:val="0"/>
          <w:numId w:val="59"/>
        </w:numPr>
        <w:suppressAutoHyphens w:val="0"/>
      </w:pPr>
      <w:r>
        <w:t>dobrá spolupráca s RŠ a ZRPŠ</w:t>
      </w:r>
    </w:p>
    <w:p w14:paraId="57D18174" w14:textId="77777777" w:rsidR="00BE72FC" w:rsidRDefault="00BE72FC" w:rsidP="00854BAB">
      <w:pPr>
        <w:pStyle w:val="Odsekzoznamu"/>
        <w:numPr>
          <w:ilvl w:val="0"/>
          <w:numId w:val="59"/>
        </w:numPr>
        <w:suppressAutoHyphens w:val="0"/>
      </w:pPr>
      <w:r w:rsidRPr="0067201D">
        <w:t>dobrá spolupráca s</w:t>
      </w:r>
      <w:r>
        <w:t xml:space="preserve">o spoločenskými, školskými , kultúrnymi a </w:t>
      </w:r>
      <w:r w:rsidRPr="0067201D">
        <w:t> inými inštitúciami</w:t>
      </w:r>
    </w:p>
    <w:p w14:paraId="1B6011F0" w14:textId="77777777" w:rsidR="00BE72FC" w:rsidRDefault="00BE72FC" w:rsidP="00854BAB">
      <w:pPr>
        <w:pStyle w:val="Odsekzoznamu"/>
        <w:numPr>
          <w:ilvl w:val="0"/>
          <w:numId w:val="59"/>
        </w:numPr>
        <w:suppressAutoHyphens w:val="0"/>
      </w:pPr>
      <w:r>
        <w:t>vybavená kuchyňa novým zariadením.</w:t>
      </w:r>
    </w:p>
    <w:p w14:paraId="4F9CF303" w14:textId="77777777" w:rsidR="00BE72FC" w:rsidRPr="0067201D" w:rsidRDefault="00BE72FC" w:rsidP="00BE72FC">
      <w:pPr>
        <w:pStyle w:val="Odsekzoznamu"/>
      </w:pPr>
    </w:p>
    <w:p w14:paraId="5323973A" w14:textId="77777777" w:rsidR="00BE72FC" w:rsidRPr="0067201D" w:rsidRDefault="00BE72FC" w:rsidP="00BE72FC">
      <w:r w:rsidRPr="0067201D">
        <w:rPr>
          <w:b/>
          <w:color w:val="00B050"/>
        </w:rPr>
        <w:t>Príležitosti</w:t>
      </w:r>
      <w:r w:rsidRPr="0067201D">
        <w:t xml:space="preserve"> </w:t>
      </w:r>
      <w:r w:rsidRPr="0067201D">
        <w:rPr>
          <w:b/>
          <w:color w:val="00B050"/>
        </w:rPr>
        <w:t>O</w:t>
      </w:r>
      <w:r w:rsidRPr="0067201D">
        <w:t xml:space="preserve"> (</w:t>
      </w:r>
      <w:proofErr w:type="spellStart"/>
      <w:r w:rsidRPr="0067201D">
        <w:t>opportunities</w:t>
      </w:r>
      <w:proofErr w:type="spellEnd"/>
      <w:r w:rsidRPr="0067201D">
        <w:t>)</w:t>
      </w:r>
      <w:r w:rsidRPr="0067201D">
        <w:tab/>
      </w:r>
      <w:r w:rsidRPr="0067201D">
        <w:tab/>
      </w:r>
      <w:r w:rsidRPr="0067201D">
        <w:tab/>
      </w:r>
      <w:r w:rsidRPr="0067201D">
        <w:tab/>
        <w:t xml:space="preserve">     </w:t>
      </w:r>
      <w:r w:rsidRPr="0067201D">
        <w:rPr>
          <w:b/>
          <w:color w:val="92D050"/>
        </w:rPr>
        <w:t>Riziká T</w:t>
      </w:r>
      <w:r w:rsidRPr="0067201D">
        <w:t xml:space="preserve"> (</w:t>
      </w:r>
      <w:proofErr w:type="spellStart"/>
      <w:r w:rsidRPr="0067201D">
        <w:t>threats</w:t>
      </w:r>
      <w:proofErr w:type="spellEnd"/>
      <w:r w:rsidRPr="0067201D">
        <w:t>)</w:t>
      </w:r>
    </w:p>
    <w:p w14:paraId="176D5D72" w14:textId="77777777" w:rsidR="00BE72FC" w:rsidRDefault="00BE72FC" w:rsidP="00854BAB">
      <w:pPr>
        <w:pStyle w:val="Odsekzoznamu"/>
        <w:numPr>
          <w:ilvl w:val="0"/>
          <w:numId w:val="68"/>
        </w:numPr>
        <w:suppressAutoHyphens w:val="0"/>
      </w:pPr>
      <w:r w:rsidRPr="0067201D">
        <w:t>umožňovať  ďalšie vzdelávanie</w:t>
      </w:r>
      <w:r>
        <w:t xml:space="preserve"> a sebavzdelávanie</w:t>
      </w:r>
      <w:r w:rsidRPr="0067201D">
        <w:t xml:space="preserve"> </w:t>
      </w:r>
    </w:p>
    <w:p w14:paraId="59A69BEE" w14:textId="77777777" w:rsidR="00BE72FC" w:rsidRPr="0067201D" w:rsidRDefault="00BE72FC" w:rsidP="00C6423B">
      <w:pPr>
        <w:pStyle w:val="Odsekzoznamu"/>
      </w:pPr>
      <w:r>
        <w:t xml:space="preserve">učiteľov                                                               </w:t>
      </w:r>
      <w:r w:rsidRPr="0067201D">
        <w:t xml:space="preserve"> - nedostatočn</w:t>
      </w:r>
      <w:r w:rsidR="00CF2575">
        <w:t>é priestory</w:t>
      </w:r>
      <w:r w:rsidRPr="0067201D">
        <w:t xml:space="preserve"> </w:t>
      </w:r>
      <w:r w:rsidR="00CF2575">
        <w:t>v triedach</w:t>
      </w:r>
      <w:r w:rsidRPr="0067201D">
        <w:t xml:space="preserve">                                      </w:t>
      </w:r>
    </w:p>
    <w:p w14:paraId="67B8D82B" w14:textId="77777777" w:rsidR="00BE72FC" w:rsidRDefault="00BE72FC" w:rsidP="00854BAB">
      <w:pPr>
        <w:pStyle w:val="Odsekzoznamu"/>
        <w:numPr>
          <w:ilvl w:val="0"/>
          <w:numId w:val="68"/>
        </w:numPr>
      </w:pPr>
      <w:r w:rsidRPr="0067201D">
        <w:t>zakúpiť interaktívne tabule cez projekty</w:t>
      </w:r>
      <w:r>
        <w:t xml:space="preserve">               </w:t>
      </w:r>
    </w:p>
    <w:p w14:paraId="3949DA3D" w14:textId="77777777" w:rsidR="00BE72FC" w:rsidRPr="0067201D" w:rsidRDefault="00BE72FC" w:rsidP="00BE72FC">
      <w:pPr>
        <w:pStyle w:val="Odsekzoznamu"/>
      </w:pPr>
      <w:r>
        <w:t>a z financií  OZ Lienka</w:t>
      </w:r>
      <w:r w:rsidRPr="0067201D">
        <w:tab/>
        <w:t xml:space="preserve">              </w:t>
      </w:r>
      <w:r>
        <w:t xml:space="preserve">                  </w:t>
      </w:r>
    </w:p>
    <w:p w14:paraId="61463039" w14:textId="77777777" w:rsidR="00BE72FC" w:rsidRDefault="00C6423B" w:rsidP="00E73716">
      <w:pPr>
        <w:pStyle w:val="Odsekzoznamu"/>
      </w:pPr>
      <w:r>
        <w:t xml:space="preserve">                                                                             </w:t>
      </w:r>
      <w:r w:rsidR="00BE72FC">
        <w:t xml:space="preserve">-časté havárie /teplovodné </w:t>
      </w:r>
    </w:p>
    <w:p w14:paraId="5CB4E148" w14:textId="77777777" w:rsidR="00BE72FC" w:rsidRDefault="00BE72FC" w:rsidP="00BE72FC">
      <w:pPr>
        <w:pStyle w:val="Odsekzoznamu"/>
      </w:pPr>
      <w:r>
        <w:t xml:space="preserve">                                                                               potrubia, chodníky v  MŠ                        </w:t>
      </w:r>
    </w:p>
    <w:p w14:paraId="22337A8C" w14:textId="77777777" w:rsidR="00BE72FC" w:rsidRPr="00A75078" w:rsidRDefault="00BE72FC" w:rsidP="00854BAB">
      <w:pPr>
        <w:pStyle w:val="Odsekzoznamu"/>
        <w:numPr>
          <w:ilvl w:val="0"/>
          <w:numId w:val="68"/>
        </w:numPr>
      </w:pPr>
      <w:r w:rsidRPr="00A75078">
        <w:t>využívanie  možností prípravy a</w:t>
      </w:r>
      <w:r>
        <w:t> </w:t>
      </w:r>
      <w:r w:rsidRPr="00A75078">
        <w:t>realizácie</w:t>
      </w:r>
      <w:r>
        <w:t xml:space="preserve">      </w:t>
      </w:r>
      <w:r w:rsidRPr="00A75078">
        <w:t xml:space="preserve">   -zmena legislatívy</w:t>
      </w:r>
    </w:p>
    <w:p w14:paraId="2BF11C36" w14:textId="77777777" w:rsidR="00BE72FC" w:rsidRDefault="00BE72FC" w:rsidP="00BE72FC">
      <w:pPr>
        <w:pStyle w:val="Odsekzoznamu"/>
      </w:pPr>
      <w:r>
        <w:t>nových projektov z prostriedkov  EÚ</w:t>
      </w:r>
      <w:r w:rsidR="00A21941">
        <w:t xml:space="preserve">      </w:t>
      </w:r>
      <w:r>
        <w:t xml:space="preserve">           </w:t>
      </w:r>
      <w:r w:rsidRPr="0067201D">
        <w:t>-</w:t>
      </w:r>
      <w:r>
        <w:t>d</w:t>
      </w:r>
      <w:r w:rsidRPr="0067201D">
        <w:t>rahé učebné pomôcky</w:t>
      </w:r>
    </w:p>
    <w:p w14:paraId="5BD404CE" w14:textId="77777777" w:rsidR="00CF2575" w:rsidRDefault="00CF2575" w:rsidP="00BE72FC">
      <w:pPr>
        <w:pStyle w:val="Odsekzoznamu"/>
      </w:pPr>
    </w:p>
    <w:p w14:paraId="6FC92DB9" w14:textId="77777777" w:rsidR="00CF2575" w:rsidRDefault="00C6423B" w:rsidP="00854BAB">
      <w:pPr>
        <w:pStyle w:val="Odsekzoznamu"/>
        <w:numPr>
          <w:ilvl w:val="0"/>
          <w:numId w:val="68"/>
        </w:numPr>
      </w:pPr>
      <w:r>
        <w:t>z</w:t>
      </w:r>
      <w:r w:rsidR="00CF2575">
        <w:t>asklenie balkónov- viacúčelové využitie</w:t>
      </w:r>
    </w:p>
    <w:p w14:paraId="13EBF8B6" w14:textId="77777777" w:rsidR="00CF2575" w:rsidRDefault="00CF2575" w:rsidP="009C1B68">
      <w:pPr>
        <w:pStyle w:val="Odsekzoznamu"/>
      </w:pPr>
    </w:p>
    <w:p w14:paraId="5EB1242C" w14:textId="77777777" w:rsidR="00C6423B" w:rsidRDefault="00C6423B" w:rsidP="00854BAB">
      <w:pPr>
        <w:pStyle w:val="Odsekzoznamu"/>
        <w:numPr>
          <w:ilvl w:val="0"/>
          <w:numId w:val="68"/>
        </w:numPr>
      </w:pPr>
      <w:r>
        <w:t xml:space="preserve">realizovanie otvorených  </w:t>
      </w:r>
      <w:r w:rsidR="006F0B96">
        <w:t>dní</w:t>
      </w:r>
      <w:r>
        <w:t xml:space="preserve"> v triedach</w:t>
      </w:r>
    </w:p>
    <w:p w14:paraId="4CC5A5D1" w14:textId="77777777" w:rsidR="00CF2575" w:rsidRPr="0067201D" w:rsidRDefault="00CF2575" w:rsidP="00BE72FC">
      <w:pPr>
        <w:pStyle w:val="Odsekzoznamu"/>
      </w:pPr>
    </w:p>
    <w:p w14:paraId="55772A1A" w14:textId="77777777" w:rsidR="00BE72FC" w:rsidRDefault="00BE72FC" w:rsidP="00DA24D2">
      <w:pPr>
        <w:jc w:val="both"/>
        <w:rPr>
          <w:b/>
        </w:rPr>
      </w:pPr>
    </w:p>
    <w:p w14:paraId="579705DB" w14:textId="77777777" w:rsidR="00463D5D" w:rsidRDefault="00463D5D" w:rsidP="00DA24D2">
      <w:pPr>
        <w:jc w:val="both"/>
        <w:rPr>
          <w:b/>
        </w:rPr>
      </w:pPr>
    </w:p>
    <w:p w14:paraId="57C8774D" w14:textId="77777777" w:rsidR="00463D5D" w:rsidRDefault="00463D5D" w:rsidP="00DA24D2">
      <w:pPr>
        <w:jc w:val="both"/>
        <w:rPr>
          <w:b/>
        </w:rPr>
      </w:pPr>
    </w:p>
    <w:p w14:paraId="4095AF85" w14:textId="77777777" w:rsidR="00463D5D" w:rsidRDefault="00463D5D" w:rsidP="00DA24D2">
      <w:pPr>
        <w:jc w:val="both"/>
        <w:rPr>
          <w:b/>
        </w:rPr>
      </w:pPr>
    </w:p>
    <w:p w14:paraId="497B6665" w14:textId="77777777" w:rsidR="00463D5D" w:rsidRDefault="00463D5D" w:rsidP="00DA24D2">
      <w:pPr>
        <w:jc w:val="both"/>
        <w:rPr>
          <w:b/>
        </w:rPr>
      </w:pPr>
    </w:p>
    <w:p w14:paraId="1E140BCE" w14:textId="77777777" w:rsidR="00AB4E7D" w:rsidRDefault="00AB4E7D" w:rsidP="00DA24D2">
      <w:pPr>
        <w:jc w:val="both"/>
        <w:rPr>
          <w:b/>
        </w:rPr>
      </w:pPr>
    </w:p>
    <w:p w14:paraId="0215B2E2" w14:textId="77777777" w:rsidR="00CF2575" w:rsidRDefault="00CF2575" w:rsidP="00DA24D2">
      <w:pPr>
        <w:jc w:val="both"/>
        <w:rPr>
          <w:b/>
        </w:rPr>
      </w:pPr>
    </w:p>
    <w:p w14:paraId="157C41CD" w14:textId="77777777" w:rsidR="00CF2575" w:rsidRDefault="00CF2575" w:rsidP="00DA24D2">
      <w:pPr>
        <w:jc w:val="both"/>
        <w:rPr>
          <w:b/>
        </w:rPr>
      </w:pPr>
    </w:p>
    <w:p w14:paraId="5AF503B4" w14:textId="77777777" w:rsidR="00CF2575" w:rsidRDefault="00CF2575" w:rsidP="00DA24D2">
      <w:pPr>
        <w:jc w:val="both"/>
        <w:rPr>
          <w:b/>
        </w:rPr>
      </w:pPr>
    </w:p>
    <w:p w14:paraId="049C0402" w14:textId="77777777" w:rsidR="00CF2575" w:rsidRDefault="00CF2575" w:rsidP="00DA24D2">
      <w:pPr>
        <w:jc w:val="both"/>
        <w:rPr>
          <w:b/>
        </w:rPr>
      </w:pPr>
    </w:p>
    <w:p w14:paraId="70527E9D" w14:textId="77777777" w:rsidR="001F0FC7" w:rsidRDefault="001F0FC7" w:rsidP="00DA24D2">
      <w:pPr>
        <w:jc w:val="both"/>
        <w:rPr>
          <w:b/>
        </w:rPr>
      </w:pPr>
    </w:p>
    <w:p w14:paraId="27D04E97" w14:textId="77777777" w:rsidR="0086689D" w:rsidRDefault="00DA24D2" w:rsidP="00DA24D2">
      <w:pPr>
        <w:jc w:val="both"/>
        <w:rPr>
          <w:b/>
        </w:rPr>
      </w:pPr>
      <w:r>
        <w:rPr>
          <w:b/>
        </w:rPr>
        <w:t>Závery</w:t>
      </w:r>
      <w:r w:rsidR="008253F1">
        <w:rPr>
          <w:b/>
        </w:rPr>
        <w:t xml:space="preserve">    </w:t>
      </w:r>
      <w:r>
        <w:rPr>
          <w:b/>
        </w:rPr>
        <w:tab/>
      </w:r>
    </w:p>
    <w:p w14:paraId="7D63AC93" w14:textId="77777777" w:rsidR="0086689D" w:rsidRDefault="0086689D" w:rsidP="00AB4E7D">
      <w:pPr>
        <w:spacing w:line="276" w:lineRule="auto"/>
        <w:ind w:firstLine="708"/>
        <w:jc w:val="both"/>
      </w:pPr>
      <w:r>
        <w:t xml:space="preserve">SWOT analýzou </w:t>
      </w:r>
      <w:r w:rsidR="00C17AAC">
        <w:t>materskej školy</w:t>
      </w:r>
      <w:r w:rsidR="000918B9">
        <w:t>,</w:t>
      </w:r>
      <w:r>
        <w:t xml:space="preserve"> rozhovorom s rodičmi, </w:t>
      </w:r>
      <w:r w:rsidR="00DA24D2">
        <w:t xml:space="preserve">pedagogickými a nepedagogickými zamestnancami </w:t>
      </w:r>
      <w:r>
        <w:t xml:space="preserve">bolo zistené, že prevládajú silné stránky a príležitosti nad slabými. K tomuto </w:t>
      </w:r>
      <w:r w:rsidR="00DA24D2">
        <w:t xml:space="preserve">sme  </w:t>
      </w:r>
      <w:r>
        <w:t>prispe</w:t>
      </w:r>
      <w:r w:rsidR="00DA24D2">
        <w:t xml:space="preserve">li </w:t>
      </w:r>
      <w:r>
        <w:t xml:space="preserve"> všetci zúčastnení, lebo kvalita a kultúra materskej školy sa  rozvíja</w:t>
      </w:r>
      <w:r w:rsidR="00DA24D2">
        <w:t>la</w:t>
      </w:r>
      <w:r>
        <w:t xml:space="preserve"> za účasti všetkých zainteresovaných strán. Našou snahou bude </w:t>
      </w:r>
      <w:r w:rsidR="00DA24D2">
        <w:t xml:space="preserve"> i naďalej </w:t>
      </w:r>
      <w:r>
        <w:t>poskytovať  str</w:t>
      </w:r>
      <w:r w:rsidR="00DA24D2">
        <w:t xml:space="preserve">ategické alternatívy zvyšovania  </w:t>
      </w:r>
      <w:r>
        <w:t xml:space="preserve">kvality </w:t>
      </w:r>
      <w:r w:rsidR="00DA24D2">
        <w:t xml:space="preserve"> v materskej škole</w:t>
      </w:r>
      <w:r>
        <w:t>, rešpektovať požiadavky rodičov na kvalitnú výchovu a vzdelávanie, motivovať deti k aktivitám, rodičov k</w:t>
      </w:r>
      <w:r w:rsidR="00E27A11">
        <w:t xml:space="preserve"> aktívnej </w:t>
      </w:r>
      <w:r>
        <w:t>spolupráci, propagovať</w:t>
      </w:r>
      <w:r w:rsidR="00C17AAC">
        <w:t xml:space="preserve"> a prezentovať </w:t>
      </w:r>
      <w:r>
        <w:t xml:space="preserve"> činnosť školy na verejnosti</w:t>
      </w:r>
      <w:r w:rsidR="00E27A11">
        <w:t xml:space="preserve">, </w:t>
      </w:r>
      <w:r>
        <w:t xml:space="preserve"> stránkach mesta</w:t>
      </w:r>
      <w:r w:rsidR="00DA24D2">
        <w:t>, v periodiku Zvesti</w:t>
      </w:r>
      <w:r w:rsidR="00E27A11">
        <w:t>,</w:t>
      </w:r>
      <w:r w:rsidR="003160F5">
        <w:t xml:space="preserve"> </w:t>
      </w:r>
      <w:r w:rsidR="00E27A11">
        <w:t xml:space="preserve"> v predškolskej výchove v regionálnej televízii </w:t>
      </w:r>
      <w:proofErr w:type="spellStart"/>
      <w:r w:rsidR="00E27A11">
        <w:t>Antech</w:t>
      </w:r>
      <w:proofErr w:type="spellEnd"/>
      <w:r w:rsidR="00E27A11">
        <w:t>.</w:t>
      </w:r>
    </w:p>
    <w:p w14:paraId="73E08CAB" w14:textId="77777777" w:rsidR="0046140A" w:rsidRPr="0086689D" w:rsidRDefault="0046140A" w:rsidP="0086689D">
      <w:pPr>
        <w:jc w:val="both"/>
        <w:rPr>
          <w:b/>
        </w:rPr>
      </w:pPr>
    </w:p>
    <w:p w14:paraId="08817356" w14:textId="77777777" w:rsidR="0046140A" w:rsidRPr="003F282F" w:rsidRDefault="00092B17" w:rsidP="00092B17">
      <w:pPr>
        <w:pStyle w:val="Zkladntext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Vytvárali sme </w:t>
      </w:r>
      <w:r w:rsidR="0046140A" w:rsidRPr="003F282F">
        <w:rPr>
          <w:b w:val="0"/>
          <w:sz w:val="24"/>
        </w:rPr>
        <w:t xml:space="preserve"> optimálny súbor podmienok</w:t>
      </w:r>
      <w:r w:rsidR="00365DAA">
        <w:rPr>
          <w:b w:val="0"/>
          <w:sz w:val="24"/>
        </w:rPr>
        <w:t xml:space="preserve">, priestoru </w:t>
      </w:r>
      <w:r w:rsidR="0046140A" w:rsidRPr="003F282F">
        <w:rPr>
          <w:b w:val="0"/>
          <w:sz w:val="24"/>
        </w:rPr>
        <w:t xml:space="preserve"> a </w:t>
      </w:r>
      <w:r>
        <w:rPr>
          <w:b w:val="0"/>
          <w:sz w:val="24"/>
        </w:rPr>
        <w:t>situácií</w:t>
      </w:r>
      <w:r w:rsidR="0046140A" w:rsidRPr="003F282F">
        <w:rPr>
          <w:b w:val="0"/>
          <w:sz w:val="24"/>
        </w:rPr>
        <w:t xml:space="preserve"> pre deti</w:t>
      </w:r>
      <w:r w:rsidR="00365DAA">
        <w:rPr>
          <w:b w:val="0"/>
          <w:sz w:val="24"/>
        </w:rPr>
        <w:t>,</w:t>
      </w:r>
      <w:r w:rsidR="0046140A" w:rsidRPr="003F282F">
        <w:rPr>
          <w:b w:val="0"/>
          <w:sz w:val="24"/>
        </w:rPr>
        <w:t xml:space="preserve"> aby mali pocit, že prežili šťastné detstvo, detstvo</w:t>
      </w:r>
      <w:r w:rsidR="00305D4A" w:rsidRPr="003F282F">
        <w:rPr>
          <w:b w:val="0"/>
          <w:sz w:val="24"/>
        </w:rPr>
        <w:t>,</w:t>
      </w:r>
      <w:r w:rsidR="0046140A" w:rsidRPr="003F282F">
        <w:rPr>
          <w:b w:val="0"/>
          <w:sz w:val="24"/>
        </w:rPr>
        <w:t xml:space="preserve"> v ktorom nechýba</w:t>
      </w:r>
      <w:r w:rsidR="00BD193F">
        <w:rPr>
          <w:b w:val="0"/>
          <w:sz w:val="24"/>
        </w:rPr>
        <w:t xml:space="preserve"> hra, </w:t>
      </w:r>
      <w:r w:rsidR="0046140A" w:rsidRPr="003F282F">
        <w:rPr>
          <w:b w:val="0"/>
          <w:sz w:val="24"/>
        </w:rPr>
        <w:t xml:space="preserve"> istota a harmónia dodávajúca silu k zodpoved</w:t>
      </w:r>
      <w:r w:rsidR="008D6B4F">
        <w:rPr>
          <w:b w:val="0"/>
          <w:sz w:val="24"/>
        </w:rPr>
        <w:t>nému zvládnutiu  úloh v základnej škole.</w:t>
      </w:r>
    </w:p>
    <w:p w14:paraId="69325D6B" w14:textId="77777777" w:rsidR="0046140A" w:rsidRPr="003F282F" w:rsidRDefault="0046140A" w:rsidP="0042354F">
      <w:pPr>
        <w:spacing w:line="276" w:lineRule="auto"/>
        <w:jc w:val="both"/>
      </w:pPr>
      <w:r w:rsidRPr="003F282F">
        <w:t>Ciele výchovno-vz</w:t>
      </w:r>
      <w:r w:rsidR="00A268AB" w:rsidRPr="003F282F">
        <w:t>delávacej činnosti vychádza</w:t>
      </w:r>
      <w:r w:rsidR="00365DAA">
        <w:t xml:space="preserve">li </w:t>
      </w:r>
      <w:r w:rsidR="00A268AB" w:rsidRPr="003F282F">
        <w:t xml:space="preserve"> z</w:t>
      </w:r>
      <w:r w:rsidR="00365DAA">
        <w:t>:</w:t>
      </w:r>
    </w:p>
    <w:p w14:paraId="4C36AE08" w14:textId="77777777" w:rsidR="0046140A" w:rsidRPr="003F282F" w:rsidRDefault="0046140A" w:rsidP="00854BAB">
      <w:pPr>
        <w:numPr>
          <w:ilvl w:val="0"/>
          <w:numId w:val="31"/>
        </w:numPr>
        <w:suppressAutoHyphens w:val="0"/>
        <w:spacing w:line="276" w:lineRule="auto"/>
        <w:jc w:val="both"/>
      </w:pPr>
      <w:r w:rsidRPr="003F282F">
        <w:t>reál</w:t>
      </w:r>
      <w:r w:rsidR="00895D3B">
        <w:t>nych potrieb  a záujmov dieťaťa,</w:t>
      </w:r>
    </w:p>
    <w:p w14:paraId="68BF52C7" w14:textId="77777777" w:rsidR="0046140A" w:rsidRPr="003F282F" w:rsidRDefault="00FA7A4B" w:rsidP="00854BAB">
      <w:pPr>
        <w:numPr>
          <w:ilvl w:val="0"/>
          <w:numId w:val="31"/>
        </w:numPr>
        <w:suppressAutoHyphens w:val="0"/>
        <w:spacing w:line="276" w:lineRule="auto"/>
        <w:jc w:val="both"/>
      </w:pPr>
      <w:r>
        <w:t xml:space="preserve">individuálnych, vekových  potrieb a </w:t>
      </w:r>
      <w:r w:rsidR="0046140A" w:rsidRPr="003F282F">
        <w:t>podmienok na rozvoj osobnosti dieťaťa,</w:t>
      </w:r>
    </w:p>
    <w:p w14:paraId="0ED78F63" w14:textId="77777777" w:rsidR="0046140A" w:rsidRPr="003F282F" w:rsidRDefault="0046140A" w:rsidP="00854BAB">
      <w:pPr>
        <w:numPr>
          <w:ilvl w:val="0"/>
          <w:numId w:val="31"/>
        </w:numPr>
        <w:suppressAutoHyphens w:val="0"/>
        <w:spacing w:line="276" w:lineRule="auto"/>
        <w:jc w:val="both"/>
      </w:pPr>
      <w:r w:rsidRPr="003F282F">
        <w:t>detske</w:t>
      </w:r>
      <w:r w:rsidR="00895D3B">
        <w:t>j skúsenosti a túžby po poznaní hľadaním, objavovaním, bádaním ap.,</w:t>
      </w:r>
    </w:p>
    <w:p w14:paraId="7EA47C70" w14:textId="77777777" w:rsidR="0046140A" w:rsidRPr="003F282F" w:rsidRDefault="0046140A" w:rsidP="00854BAB">
      <w:pPr>
        <w:numPr>
          <w:ilvl w:val="0"/>
          <w:numId w:val="31"/>
        </w:numPr>
        <w:suppressAutoHyphens w:val="0"/>
        <w:spacing w:line="276" w:lineRule="auto"/>
        <w:jc w:val="both"/>
      </w:pPr>
      <w:r w:rsidRPr="003F282F">
        <w:t xml:space="preserve">rodinného </w:t>
      </w:r>
      <w:r w:rsidR="00FB09A7">
        <w:t>sociálneho a kultúrneho prostredia</w:t>
      </w:r>
      <w:r w:rsidRPr="003F282F">
        <w:t>,</w:t>
      </w:r>
    </w:p>
    <w:p w14:paraId="0746CCBA" w14:textId="77777777" w:rsidR="0046140A" w:rsidRPr="003F282F" w:rsidRDefault="0046140A" w:rsidP="00854BAB">
      <w:pPr>
        <w:numPr>
          <w:ilvl w:val="0"/>
          <w:numId w:val="31"/>
        </w:numPr>
        <w:suppressAutoHyphens w:val="0"/>
        <w:spacing w:line="276" w:lineRule="auto"/>
        <w:jc w:val="both"/>
      </w:pPr>
      <w:r w:rsidRPr="003F282F">
        <w:t>prirodzenej zvedavosti a potreby získavania nových poznatkov dieťaťa a ich uplatňovanie v konkrétnych situáciách</w:t>
      </w:r>
      <w:r w:rsidR="00A268AB" w:rsidRPr="003F282F">
        <w:t xml:space="preserve"> v</w:t>
      </w:r>
      <w:r w:rsidR="00895D3B">
        <w:t> </w:t>
      </w:r>
      <w:r w:rsidRPr="003F282F">
        <w:t>sebarealizáci</w:t>
      </w:r>
      <w:r w:rsidR="00895D3B">
        <w:t>í a v </w:t>
      </w:r>
      <w:proofErr w:type="spellStart"/>
      <w:r w:rsidR="00895D3B">
        <w:t>sebaprezentácii</w:t>
      </w:r>
      <w:proofErr w:type="spellEnd"/>
      <w:r w:rsidR="00895D3B">
        <w:t>.</w:t>
      </w:r>
    </w:p>
    <w:p w14:paraId="4228AEBF" w14:textId="77777777" w:rsidR="0042354F" w:rsidRDefault="0042354F" w:rsidP="0075747F">
      <w:pPr>
        <w:spacing w:line="276" w:lineRule="auto"/>
        <w:jc w:val="both"/>
      </w:pPr>
      <w:r w:rsidRPr="003F282F">
        <w:t xml:space="preserve">Plnili sa  ciele Školského vzdelávacieho programu Sedembodková lienka,  ktorý </w:t>
      </w:r>
      <w:r w:rsidR="00895D3B">
        <w:t>bol</w:t>
      </w:r>
      <w:r w:rsidRPr="003F282F">
        <w:t xml:space="preserve"> vypracovaný v súlade s princípmi a cieľmi výchovy a vzdelávania podľa „Školského zákona“ a v súlade so štátnym vzdelávacím programom </w:t>
      </w:r>
      <w:r w:rsidR="00711751">
        <w:t>pre predprimárne vzdelávanie v materských školách.</w:t>
      </w:r>
      <w:r w:rsidRPr="003F282F">
        <w:t xml:space="preserve"> </w:t>
      </w:r>
      <w:r w:rsidR="00AF7021">
        <w:t>Obsah vzdelávania tvorili vzdelávacie oblasti:</w:t>
      </w:r>
    </w:p>
    <w:p w14:paraId="2DC4B18D" w14:textId="77777777" w:rsidR="00AF7021" w:rsidRDefault="00AF7021" w:rsidP="00854BAB">
      <w:pPr>
        <w:pStyle w:val="Odsekzoznamu"/>
        <w:numPr>
          <w:ilvl w:val="0"/>
          <w:numId w:val="70"/>
        </w:numPr>
        <w:spacing w:line="276" w:lineRule="auto"/>
        <w:jc w:val="both"/>
      </w:pPr>
      <w:r>
        <w:t>Jazyk a komunikácia</w:t>
      </w:r>
    </w:p>
    <w:p w14:paraId="6DDC31BB" w14:textId="77777777" w:rsidR="00AF7021" w:rsidRDefault="00AF7021" w:rsidP="00854BAB">
      <w:pPr>
        <w:pStyle w:val="Odsekzoznamu"/>
        <w:numPr>
          <w:ilvl w:val="0"/>
          <w:numId w:val="70"/>
        </w:numPr>
        <w:spacing w:line="276" w:lineRule="auto"/>
        <w:jc w:val="both"/>
      </w:pPr>
      <w:r>
        <w:t>Matematika  a práca s informáciami</w:t>
      </w:r>
    </w:p>
    <w:p w14:paraId="336CC606" w14:textId="77777777" w:rsidR="00AF7021" w:rsidRDefault="00AF7021" w:rsidP="00854BAB">
      <w:pPr>
        <w:pStyle w:val="Odsekzoznamu"/>
        <w:numPr>
          <w:ilvl w:val="0"/>
          <w:numId w:val="70"/>
        </w:numPr>
        <w:spacing w:line="276" w:lineRule="auto"/>
        <w:jc w:val="both"/>
      </w:pPr>
      <w:r>
        <w:t>Človek a príroda</w:t>
      </w:r>
    </w:p>
    <w:p w14:paraId="6EF5AE04" w14:textId="77777777" w:rsidR="00AF7021" w:rsidRDefault="00AF7021" w:rsidP="00854BAB">
      <w:pPr>
        <w:pStyle w:val="Odsekzoznamu"/>
        <w:numPr>
          <w:ilvl w:val="0"/>
          <w:numId w:val="70"/>
        </w:numPr>
        <w:spacing w:line="276" w:lineRule="auto"/>
        <w:jc w:val="both"/>
      </w:pPr>
      <w:r>
        <w:t>Človek  a spoločnosť</w:t>
      </w:r>
    </w:p>
    <w:p w14:paraId="6221C77D" w14:textId="77777777" w:rsidR="00AF7021" w:rsidRDefault="00AF7021" w:rsidP="00854BAB">
      <w:pPr>
        <w:pStyle w:val="Odsekzoznamu"/>
        <w:numPr>
          <w:ilvl w:val="0"/>
          <w:numId w:val="70"/>
        </w:numPr>
        <w:spacing w:line="276" w:lineRule="auto"/>
        <w:jc w:val="both"/>
      </w:pPr>
      <w:r>
        <w:t>Človek a svet práce</w:t>
      </w:r>
    </w:p>
    <w:p w14:paraId="44EEDFF3" w14:textId="77777777" w:rsidR="00AF7021" w:rsidRDefault="00AF7021" w:rsidP="00854BAB">
      <w:pPr>
        <w:pStyle w:val="Odsekzoznamu"/>
        <w:numPr>
          <w:ilvl w:val="0"/>
          <w:numId w:val="70"/>
        </w:numPr>
        <w:spacing w:line="276" w:lineRule="auto"/>
        <w:jc w:val="both"/>
      </w:pPr>
      <w:r>
        <w:t>Umenie a kultúra</w:t>
      </w:r>
    </w:p>
    <w:p w14:paraId="1B124971" w14:textId="77777777" w:rsidR="00AF7021" w:rsidRDefault="00AF7021" w:rsidP="00854BAB">
      <w:pPr>
        <w:pStyle w:val="Odsekzoznamu"/>
        <w:numPr>
          <w:ilvl w:val="0"/>
          <w:numId w:val="70"/>
        </w:numPr>
        <w:spacing w:line="276" w:lineRule="auto"/>
        <w:jc w:val="both"/>
      </w:pPr>
      <w:r>
        <w:t>Zdravie a</w:t>
      </w:r>
      <w:r w:rsidR="00AF1E81">
        <w:t> </w:t>
      </w:r>
      <w:r>
        <w:t>pohyb</w:t>
      </w:r>
    </w:p>
    <w:p w14:paraId="27983790" w14:textId="77777777" w:rsidR="00AF1E81" w:rsidRPr="00A43DDB" w:rsidRDefault="008253F1" w:rsidP="00AF1E81">
      <w:pPr>
        <w:spacing w:line="276" w:lineRule="auto"/>
        <w:jc w:val="both"/>
      </w:pPr>
      <w:r w:rsidRPr="00A43DDB">
        <w:t>Vzd</w:t>
      </w:r>
      <w:r w:rsidR="00AF1E81" w:rsidRPr="00A43DDB">
        <w:t>elávacie oblasti  majú rozpracované vlastné podoblasti</w:t>
      </w:r>
      <w:r w:rsidRPr="00A43DDB">
        <w:t xml:space="preserve">. </w:t>
      </w:r>
      <w:r w:rsidR="00C17AAC">
        <w:t xml:space="preserve">Výkonové štandardy  sme </w:t>
      </w:r>
      <w:proofErr w:type="spellStart"/>
      <w:r w:rsidR="00C17AAC">
        <w:t>operacionalizovali</w:t>
      </w:r>
      <w:proofErr w:type="spellEnd"/>
      <w:r w:rsidR="005B405A">
        <w:t xml:space="preserve"> na </w:t>
      </w:r>
      <w:r w:rsidRPr="00A43DDB">
        <w:t>špecifické ciele</w:t>
      </w:r>
      <w:r w:rsidR="005B405A">
        <w:t>. Vzdelávacie oblasti s</w:t>
      </w:r>
      <w:r w:rsidR="008F344F">
        <w:t xml:space="preserve">me </w:t>
      </w:r>
      <w:r w:rsidR="005B405A">
        <w:t xml:space="preserve"> </w:t>
      </w:r>
      <w:r w:rsidRPr="00A43DDB">
        <w:t xml:space="preserve"> </w:t>
      </w:r>
      <w:r w:rsidR="00AF1E81" w:rsidRPr="00A43DDB">
        <w:t xml:space="preserve"> plnili integrovane</w:t>
      </w:r>
      <w:r w:rsidR="005B405A">
        <w:t>.</w:t>
      </w:r>
    </w:p>
    <w:p w14:paraId="15985C0B" w14:textId="77777777" w:rsidR="0042354F" w:rsidRPr="003F282F" w:rsidRDefault="0042354F" w:rsidP="00A61B85">
      <w:pPr>
        <w:spacing w:line="276" w:lineRule="auto"/>
        <w:jc w:val="both"/>
      </w:pPr>
      <w:r w:rsidRPr="003F282F">
        <w:t>Ciele smerovali k rozvíjaniu a</w:t>
      </w:r>
      <w:r w:rsidR="00711751">
        <w:t> </w:t>
      </w:r>
      <w:r w:rsidRPr="003F282F">
        <w:t>dosahovaniu</w:t>
      </w:r>
      <w:r w:rsidR="00711751">
        <w:t xml:space="preserve"> elementárnych základov</w:t>
      </w:r>
      <w:r w:rsidR="00305D4A" w:rsidRPr="003F282F">
        <w:t xml:space="preserve"> kľúčových   kompetencií</w:t>
      </w:r>
      <w:r w:rsidR="008253F1">
        <w:t>,</w:t>
      </w:r>
      <w:r w:rsidR="00711751">
        <w:t xml:space="preserve"> </w:t>
      </w:r>
      <w:r w:rsidRPr="003F282F">
        <w:t>plnením konkrétnych, merateľných a splniteľných  cieľov prostredníctvom hry ako kľúčovej metódy, ako formy a prostriedku.</w:t>
      </w:r>
      <w:r w:rsidR="00BA267B">
        <w:t xml:space="preserve"> Didakticky premyslené, realizované učenie detí s pomáhajúcim prístupom učiteliek v aktívnej výučbe uľahčovalo proces učenia sa</w:t>
      </w:r>
      <w:r w:rsidR="008253F1">
        <w:t xml:space="preserve">. Deti dosahovali </w:t>
      </w:r>
      <w:r w:rsidR="0064119A">
        <w:t xml:space="preserve"> kvalitné </w:t>
      </w:r>
      <w:r w:rsidR="00BA267B">
        <w:t xml:space="preserve"> posuny vo vedomostiach, schopnostiach, postojoch i</w:t>
      </w:r>
      <w:r w:rsidR="0064119A">
        <w:t xml:space="preserve"> vo </w:t>
      </w:r>
      <w:r w:rsidR="00BA267B">
        <w:t>vlastnostiach.</w:t>
      </w:r>
    </w:p>
    <w:p w14:paraId="110FC57A" w14:textId="77777777" w:rsidR="0042354F" w:rsidRPr="003F282F" w:rsidRDefault="00B25836" w:rsidP="00A61B85">
      <w:pPr>
        <w:spacing w:line="276" w:lineRule="auto"/>
        <w:jc w:val="both"/>
      </w:pPr>
      <w:r w:rsidRPr="003F282F">
        <w:t xml:space="preserve">Podporovali </w:t>
      </w:r>
      <w:r w:rsidR="008253F1">
        <w:t>sme u nich  rozvíjanie</w:t>
      </w:r>
      <w:r w:rsidRPr="003F282F">
        <w:t xml:space="preserve"> </w:t>
      </w:r>
      <w:r w:rsidR="0073349D">
        <w:t xml:space="preserve"> </w:t>
      </w:r>
      <w:r w:rsidR="008253F1">
        <w:t xml:space="preserve">kritického a tvorivého myslenia, </w:t>
      </w:r>
      <w:r w:rsidR="000B4A6E">
        <w:t xml:space="preserve"> </w:t>
      </w:r>
      <w:proofErr w:type="spellStart"/>
      <w:r w:rsidR="0075747F">
        <w:t>sebahodnotiace</w:t>
      </w:r>
      <w:proofErr w:type="spellEnd"/>
      <w:r w:rsidR="00E71807">
        <w:t xml:space="preserve"> a hodnotiace postoje,</w:t>
      </w:r>
      <w:r w:rsidR="0075747F">
        <w:t> </w:t>
      </w:r>
      <w:r w:rsidR="0073349D">
        <w:t xml:space="preserve">  aktívnu </w:t>
      </w:r>
      <w:r w:rsidR="0064119A">
        <w:t xml:space="preserve"> sebarealizáciu</w:t>
      </w:r>
      <w:r w:rsidR="00BC48FB">
        <w:t xml:space="preserve"> prostredníctvom</w:t>
      </w:r>
      <w:r w:rsidR="0042354F" w:rsidRPr="003F282F">
        <w:t xml:space="preserve"> </w:t>
      </w:r>
      <w:proofErr w:type="spellStart"/>
      <w:r w:rsidR="0042354F" w:rsidRPr="003F282F">
        <w:t>výchovno</w:t>
      </w:r>
      <w:proofErr w:type="spellEnd"/>
      <w:r w:rsidR="0042354F" w:rsidRPr="003F282F">
        <w:t xml:space="preserve"> – vzdelávac</w:t>
      </w:r>
      <w:r w:rsidR="00BC48FB">
        <w:t>ieho procesu.</w:t>
      </w:r>
    </w:p>
    <w:p w14:paraId="251784A1" w14:textId="77777777" w:rsidR="000D5FB4" w:rsidRDefault="000D5FB4" w:rsidP="00B33910">
      <w:pPr>
        <w:tabs>
          <w:tab w:val="left" w:pos="720"/>
        </w:tabs>
        <w:jc w:val="both"/>
        <w:rPr>
          <w:bCs/>
        </w:rPr>
      </w:pPr>
    </w:p>
    <w:p w14:paraId="1247EDE1" w14:textId="77777777" w:rsidR="001F0FC7" w:rsidRDefault="001F0FC7" w:rsidP="00B33910">
      <w:pPr>
        <w:tabs>
          <w:tab w:val="left" w:pos="720"/>
        </w:tabs>
        <w:jc w:val="both"/>
        <w:rPr>
          <w:bCs/>
        </w:rPr>
      </w:pPr>
    </w:p>
    <w:p w14:paraId="6C7D9EF6" w14:textId="77777777" w:rsidR="001F0FC7" w:rsidRDefault="001F0FC7" w:rsidP="00B33910">
      <w:pPr>
        <w:tabs>
          <w:tab w:val="left" w:pos="720"/>
        </w:tabs>
        <w:jc w:val="both"/>
        <w:rPr>
          <w:bCs/>
        </w:rPr>
      </w:pPr>
    </w:p>
    <w:p w14:paraId="2A48357C" w14:textId="77777777" w:rsidR="001F0FC7" w:rsidRDefault="001F0FC7" w:rsidP="00B33910">
      <w:pPr>
        <w:tabs>
          <w:tab w:val="left" w:pos="720"/>
        </w:tabs>
        <w:jc w:val="both"/>
        <w:rPr>
          <w:bCs/>
        </w:rPr>
      </w:pPr>
    </w:p>
    <w:p w14:paraId="2F38A21A" w14:textId="77777777" w:rsidR="001F0FC7" w:rsidRDefault="001F0FC7" w:rsidP="00B33910">
      <w:pPr>
        <w:tabs>
          <w:tab w:val="left" w:pos="720"/>
        </w:tabs>
        <w:jc w:val="both"/>
        <w:rPr>
          <w:bCs/>
        </w:rPr>
      </w:pPr>
    </w:p>
    <w:p w14:paraId="2AAF80EF" w14:textId="77777777" w:rsidR="001F0FC7" w:rsidRDefault="001F0FC7" w:rsidP="00B33910">
      <w:pPr>
        <w:tabs>
          <w:tab w:val="left" w:pos="720"/>
        </w:tabs>
        <w:jc w:val="both"/>
        <w:rPr>
          <w:bCs/>
        </w:rPr>
      </w:pPr>
    </w:p>
    <w:p w14:paraId="29F22139" w14:textId="77777777" w:rsidR="001F0FC7" w:rsidRDefault="001F0FC7" w:rsidP="00B33910">
      <w:pPr>
        <w:tabs>
          <w:tab w:val="left" w:pos="720"/>
        </w:tabs>
        <w:jc w:val="both"/>
        <w:rPr>
          <w:bCs/>
        </w:rPr>
      </w:pPr>
    </w:p>
    <w:p w14:paraId="48F15DB9" w14:textId="77777777" w:rsidR="001F0FC7" w:rsidRPr="003F282F" w:rsidRDefault="001F0FC7" w:rsidP="00B33910">
      <w:pPr>
        <w:tabs>
          <w:tab w:val="left" w:pos="720"/>
        </w:tabs>
        <w:jc w:val="both"/>
        <w:rPr>
          <w:bCs/>
        </w:rPr>
      </w:pPr>
    </w:p>
    <w:p w14:paraId="6EA57020" w14:textId="77777777" w:rsidR="00807700" w:rsidRDefault="00807700" w:rsidP="00807700">
      <w:pPr>
        <w:tabs>
          <w:tab w:val="left" w:pos="720"/>
        </w:tabs>
        <w:jc w:val="both"/>
        <w:rPr>
          <w:b/>
          <w:bCs/>
          <w:color w:val="0070C0"/>
        </w:rPr>
      </w:pPr>
      <w:r w:rsidRPr="0089182A">
        <w:rPr>
          <w:b/>
          <w:bCs/>
          <w:color w:val="0070C0"/>
        </w:rPr>
        <w:t>o) oblasti, v ktorých matersk</w:t>
      </w:r>
      <w:r w:rsidR="00305D4A" w:rsidRPr="0089182A">
        <w:rPr>
          <w:b/>
          <w:bCs/>
          <w:color w:val="0070C0"/>
        </w:rPr>
        <w:t>á škola dosahuje dobré výsledky</w:t>
      </w:r>
      <w:r w:rsidRPr="0089182A">
        <w:rPr>
          <w:b/>
          <w:bCs/>
          <w:color w:val="0070C0"/>
        </w:rPr>
        <w:t xml:space="preserve"> a oblasti, v ktorých sú nedostatky a treba úroveň výchovy a vzdelávania zlepšiť vrátane návrhov opatrení</w:t>
      </w:r>
    </w:p>
    <w:p w14:paraId="5BCB675F" w14:textId="77777777" w:rsidR="00DC065E" w:rsidRDefault="00DC065E" w:rsidP="00807700">
      <w:pPr>
        <w:tabs>
          <w:tab w:val="left" w:pos="720"/>
        </w:tabs>
        <w:jc w:val="both"/>
        <w:rPr>
          <w:b/>
          <w:bCs/>
          <w:color w:val="0070C0"/>
        </w:rPr>
      </w:pPr>
    </w:p>
    <w:p w14:paraId="25498925" w14:textId="77777777" w:rsidR="00A65930" w:rsidRPr="00A65930" w:rsidRDefault="00DC065E" w:rsidP="00E336EB">
      <w:pPr>
        <w:tabs>
          <w:tab w:val="left" w:pos="720"/>
        </w:tabs>
        <w:spacing w:line="276" w:lineRule="auto"/>
        <w:jc w:val="both"/>
      </w:pPr>
      <w:r w:rsidRPr="00A65930">
        <w:t xml:space="preserve">Na základe </w:t>
      </w:r>
      <w:r w:rsidR="00A65930" w:rsidRPr="00A65930">
        <w:t xml:space="preserve">vypracovaných </w:t>
      </w:r>
      <w:r w:rsidRPr="00A65930">
        <w:t xml:space="preserve"> správ o </w:t>
      </w:r>
      <w:proofErr w:type="spellStart"/>
      <w:r w:rsidRPr="00A65930">
        <w:t>výchovno</w:t>
      </w:r>
      <w:proofErr w:type="spellEnd"/>
      <w:r w:rsidRPr="00A65930">
        <w:t xml:space="preserve"> – vzdelávacích výsledkoch na záver školského roka, SWOT – analýzy, dosahovala </w:t>
      </w:r>
      <w:r w:rsidR="00A65930" w:rsidRPr="00A65930">
        <w:t xml:space="preserve"> materská škola </w:t>
      </w:r>
      <w:r w:rsidRPr="00A65930">
        <w:t xml:space="preserve"> dobré výsledky : </w:t>
      </w:r>
    </w:p>
    <w:p w14:paraId="111F1DEC" w14:textId="77777777" w:rsidR="00A65930" w:rsidRPr="00A65930" w:rsidRDefault="00DC065E" w:rsidP="00E336EB">
      <w:pPr>
        <w:tabs>
          <w:tab w:val="left" w:pos="720"/>
        </w:tabs>
        <w:spacing w:line="276" w:lineRule="auto"/>
        <w:jc w:val="both"/>
      </w:pPr>
      <w:r w:rsidRPr="00A65930">
        <w:t xml:space="preserve">- </w:t>
      </w:r>
      <w:r w:rsidR="00A65930" w:rsidRPr="00A65930">
        <w:t xml:space="preserve">v </w:t>
      </w:r>
      <w:r w:rsidRPr="00A65930">
        <w:t xml:space="preserve">pedagogickom pôsobení a podmienkach výchovno-vzdelávacieho procesu, </w:t>
      </w:r>
    </w:p>
    <w:p w14:paraId="71CB932A" w14:textId="77777777" w:rsidR="00A65930" w:rsidRPr="00A65930" w:rsidRDefault="00DC065E" w:rsidP="00E336EB">
      <w:pPr>
        <w:tabs>
          <w:tab w:val="left" w:pos="720"/>
        </w:tabs>
        <w:spacing w:line="276" w:lineRule="auto"/>
        <w:jc w:val="both"/>
      </w:pPr>
      <w:r w:rsidRPr="00A65930">
        <w:t xml:space="preserve">- </w:t>
      </w:r>
      <w:r w:rsidR="00A65930" w:rsidRPr="00A65930">
        <w:t xml:space="preserve">v </w:t>
      </w:r>
      <w:r w:rsidRPr="00A65930">
        <w:t xml:space="preserve">celkovom hodnotení výchovno-vzdelávacieho procesu, </w:t>
      </w:r>
    </w:p>
    <w:p w14:paraId="29D9A773" w14:textId="77777777" w:rsidR="00A65930" w:rsidRPr="00A65930" w:rsidRDefault="00DC065E" w:rsidP="00E336EB">
      <w:pPr>
        <w:tabs>
          <w:tab w:val="left" w:pos="720"/>
        </w:tabs>
        <w:spacing w:line="276" w:lineRule="auto"/>
        <w:jc w:val="both"/>
      </w:pPr>
      <w:r w:rsidRPr="00A65930">
        <w:t xml:space="preserve">- </w:t>
      </w:r>
      <w:r w:rsidR="00A65930" w:rsidRPr="00A65930">
        <w:t xml:space="preserve">v </w:t>
      </w:r>
      <w:r w:rsidRPr="00A65930">
        <w:t xml:space="preserve">celkovej úrovni rozvoja osobnosti detí, </w:t>
      </w:r>
    </w:p>
    <w:p w14:paraId="1DF99D8D" w14:textId="77777777" w:rsidR="00A65930" w:rsidRPr="00A65930" w:rsidRDefault="00A65930" w:rsidP="00E336EB">
      <w:pPr>
        <w:tabs>
          <w:tab w:val="left" w:pos="720"/>
        </w:tabs>
        <w:spacing w:line="276" w:lineRule="auto"/>
        <w:jc w:val="both"/>
      </w:pPr>
      <w:r w:rsidRPr="00A65930">
        <w:t xml:space="preserve">- v </w:t>
      </w:r>
      <w:r w:rsidR="00DC065E" w:rsidRPr="00A65930">
        <w:t>koncepčnosti, zameraní cieľov výchovy a vzdelávania,</w:t>
      </w:r>
    </w:p>
    <w:p w14:paraId="0C1DFB99" w14:textId="77777777" w:rsidR="00A65930" w:rsidRPr="00A65930" w:rsidRDefault="00DC065E" w:rsidP="00E336EB">
      <w:pPr>
        <w:tabs>
          <w:tab w:val="left" w:pos="720"/>
        </w:tabs>
        <w:spacing w:line="276" w:lineRule="auto"/>
        <w:jc w:val="both"/>
      </w:pPr>
      <w:r w:rsidRPr="00A65930">
        <w:t xml:space="preserve">- </w:t>
      </w:r>
      <w:r w:rsidR="00A65930" w:rsidRPr="00A65930">
        <w:t xml:space="preserve">v </w:t>
      </w:r>
      <w:r w:rsidRPr="00A65930">
        <w:t>plánovaní  strategickom aj operatívnom,</w:t>
      </w:r>
    </w:p>
    <w:p w14:paraId="7549DA18" w14:textId="77777777" w:rsidR="00A65930" w:rsidRPr="00A65930" w:rsidRDefault="00DC065E" w:rsidP="00E336EB">
      <w:pPr>
        <w:tabs>
          <w:tab w:val="left" w:pos="720"/>
        </w:tabs>
        <w:spacing w:line="276" w:lineRule="auto"/>
        <w:jc w:val="both"/>
      </w:pPr>
      <w:r w:rsidRPr="00A65930">
        <w:t xml:space="preserve">- v hre a učením hrou, </w:t>
      </w:r>
    </w:p>
    <w:p w14:paraId="2D40CFCB" w14:textId="77777777" w:rsidR="00A65930" w:rsidRPr="00A65930" w:rsidRDefault="00DC065E" w:rsidP="00E336EB">
      <w:pPr>
        <w:tabs>
          <w:tab w:val="left" w:pos="720"/>
        </w:tabs>
        <w:spacing w:line="276" w:lineRule="auto"/>
        <w:jc w:val="both"/>
      </w:pPr>
      <w:r w:rsidRPr="00A65930">
        <w:t xml:space="preserve">- v plnení cieľov </w:t>
      </w:r>
      <w:r w:rsidR="00A65930" w:rsidRPr="00A65930">
        <w:t>projektov</w:t>
      </w:r>
      <w:r w:rsidRPr="00A65930">
        <w:t xml:space="preserve">, </w:t>
      </w:r>
    </w:p>
    <w:p w14:paraId="2A706900" w14:textId="77777777" w:rsidR="00D9481A" w:rsidRDefault="00DC065E" w:rsidP="00E336EB">
      <w:pPr>
        <w:tabs>
          <w:tab w:val="left" w:pos="720"/>
        </w:tabs>
        <w:spacing w:line="276" w:lineRule="auto"/>
        <w:jc w:val="both"/>
      </w:pPr>
      <w:r w:rsidRPr="00A65930">
        <w:t xml:space="preserve">- </w:t>
      </w:r>
      <w:r w:rsidR="00A65930" w:rsidRPr="00A65930">
        <w:t xml:space="preserve">v </w:t>
      </w:r>
      <w:r w:rsidRPr="00A65930">
        <w:t>rozvoji estetických potrieb detí,</w:t>
      </w:r>
    </w:p>
    <w:p w14:paraId="3578FF11" w14:textId="77777777" w:rsidR="00A65930" w:rsidRPr="00A65930" w:rsidRDefault="00D9481A" w:rsidP="00E336EB">
      <w:pPr>
        <w:tabs>
          <w:tab w:val="left" w:pos="720"/>
        </w:tabs>
        <w:spacing w:line="276" w:lineRule="auto"/>
        <w:jc w:val="both"/>
      </w:pPr>
      <w:r>
        <w:t xml:space="preserve">- </w:t>
      </w:r>
      <w:r w:rsidRPr="00A65930">
        <w:t>v realizácii projektov s intenciou skvalitňovania podmienok výchovy</w:t>
      </w:r>
      <w:r>
        <w:t>,</w:t>
      </w:r>
      <w:r w:rsidR="00DC065E" w:rsidRPr="00A65930">
        <w:t xml:space="preserve"> </w:t>
      </w:r>
    </w:p>
    <w:p w14:paraId="7DDDEF63" w14:textId="77777777" w:rsidR="00A65930" w:rsidRPr="00A65930" w:rsidRDefault="00DC065E" w:rsidP="00E336EB">
      <w:pPr>
        <w:tabs>
          <w:tab w:val="left" w:pos="720"/>
        </w:tabs>
        <w:spacing w:line="276" w:lineRule="auto"/>
        <w:jc w:val="both"/>
      </w:pPr>
      <w:r w:rsidRPr="00A65930">
        <w:t xml:space="preserve">- </w:t>
      </w:r>
      <w:r w:rsidR="00A65930" w:rsidRPr="00A65930">
        <w:t xml:space="preserve">v </w:t>
      </w:r>
      <w:r w:rsidRPr="00A65930">
        <w:t>krúžkovej činnosti a jej dosiahnutých výsledkoch – anglický jazyk,</w:t>
      </w:r>
      <w:r w:rsidR="00A65930" w:rsidRPr="00A65930">
        <w:t xml:space="preserve"> </w:t>
      </w:r>
      <w:proofErr w:type="spellStart"/>
      <w:r w:rsidR="00A65930" w:rsidRPr="00A65930">
        <w:t>Zumba</w:t>
      </w:r>
      <w:proofErr w:type="spellEnd"/>
      <w:r w:rsidR="00A65930" w:rsidRPr="00A65930">
        <w:t>, pestovateľský,</w:t>
      </w:r>
      <w:r w:rsidRPr="00A65930">
        <w:t xml:space="preserve"> - </w:t>
      </w:r>
      <w:r w:rsidR="00A65930" w:rsidRPr="00A65930">
        <w:t xml:space="preserve">v </w:t>
      </w:r>
      <w:r w:rsidRPr="00A65930">
        <w:t xml:space="preserve">motivácii ku kvalitnej práci, </w:t>
      </w:r>
    </w:p>
    <w:p w14:paraId="46359C5B" w14:textId="77777777" w:rsidR="00A65930" w:rsidRPr="00A65930" w:rsidRDefault="00DC065E" w:rsidP="00E336EB">
      <w:pPr>
        <w:tabs>
          <w:tab w:val="left" w:pos="720"/>
        </w:tabs>
        <w:spacing w:line="276" w:lineRule="auto"/>
        <w:jc w:val="both"/>
      </w:pPr>
      <w:r w:rsidRPr="00A65930">
        <w:t xml:space="preserve">- </w:t>
      </w:r>
      <w:r w:rsidR="00A65930" w:rsidRPr="00A65930">
        <w:t xml:space="preserve">v </w:t>
      </w:r>
      <w:r w:rsidRPr="00A65930">
        <w:t xml:space="preserve">ďalšom vzdelávaní pedagogických zamestnancov, </w:t>
      </w:r>
    </w:p>
    <w:p w14:paraId="11BC1E69" w14:textId="77777777" w:rsidR="00A65930" w:rsidRPr="00A65930" w:rsidRDefault="00DC065E" w:rsidP="00E336EB">
      <w:pPr>
        <w:tabs>
          <w:tab w:val="left" w:pos="720"/>
        </w:tabs>
        <w:spacing w:line="276" w:lineRule="auto"/>
        <w:jc w:val="both"/>
      </w:pPr>
      <w:r w:rsidRPr="00A65930">
        <w:t xml:space="preserve">- </w:t>
      </w:r>
      <w:r w:rsidR="00A65930" w:rsidRPr="00A65930">
        <w:t xml:space="preserve">v </w:t>
      </w:r>
      <w:r w:rsidRPr="00A65930">
        <w:t xml:space="preserve">spolupráci s občianskym združením a s radou školy, </w:t>
      </w:r>
    </w:p>
    <w:p w14:paraId="78E76354" w14:textId="77777777" w:rsidR="00D9481A" w:rsidRPr="00A65930" w:rsidRDefault="00D9481A" w:rsidP="00E336EB">
      <w:pPr>
        <w:tabs>
          <w:tab w:val="left" w:pos="720"/>
        </w:tabs>
        <w:spacing w:line="276" w:lineRule="auto"/>
        <w:jc w:val="both"/>
      </w:pPr>
      <w:r>
        <w:t xml:space="preserve">- </w:t>
      </w:r>
      <w:r w:rsidRPr="00A65930">
        <w:t>v dodržiavaní platnej legislatívy</w:t>
      </w:r>
      <w:r>
        <w:t>.</w:t>
      </w:r>
    </w:p>
    <w:p w14:paraId="5FDA8EC4" w14:textId="77777777" w:rsidR="009F251F" w:rsidRDefault="009F251F" w:rsidP="00A43D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</w:p>
    <w:p w14:paraId="5EA3DBC7" w14:textId="77777777" w:rsidR="00A43DDB" w:rsidRPr="003F282F" w:rsidRDefault="005B538C" w:rsidP="00A43D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 w:rsidRPr="003F282F">
        <w:rPr>
          <w:rFonts w:eastAsia="FreeSerif"/>
          <w:lang w:eastAsia="en-US"/>
        </w:rPr>
        <w:t>V školskom roku 201</w:t>
      </w:r>
      <w:r w:rsidR="005526DF">
        <w:rPr>
          <w:rFonts w:eastAsia="FreeSerif"/>
          <w:lang w:eastAsia="en-US"/>
        </w:rPr>
        <w:t>8/</w:t>
      </w:r>
      <w:r w:rsidRPr="003F282F">
        <w:rPr>
          <w:rFonts w:eastAsia="FreeSerif"/>
          <w:lang w:eastAsia="en-US"/>
        </w:rPr>
        <w:t>201</w:t>
      </w:r>
      <w:r w:rsidR="005526DF">
        <w:rPr>
          <w:rFonts w:eastAsia="FreeSerif"/>
          <w:lang w:eastAsia="en-US"/>
        </w:rPr>
        <w:t>9</w:t>
      </w:r>
      <w:r w:rsidRPr="003F282F">
        <w:rPr>
          <w:rFonts w:eastAsia="FreeSerif"/>
          <w:lang w:eastAsia="en-US"/>
        </w:rPr>
        <w:t xml:space="preserve"> sme pracovali podľa Š</w:t>
      </w:r>
      <w:r w:rsidR="00942DB6" w:rsidRPr="003F282F">
        <w:rPr>
          <w:rFonts w:eastAsia="FreeSerif"/>
          <w:lang w:eastAsia="en-US"/>
        </w:rPr>
        <w:t xml:space="preserve">kolského vzdelávacieho </w:t>
      </w:r>
      <w:r w:rsidR="00D67B07" w:rsidRPr="003F282F">
        <w:rPr>
          <w:rFonts w:eastAsia="FreeSerif"/>
          <w:lang w:eastAsia="en-US"/>
        </w:rPr>
        <w:t xml:space="preserve"> </w:t>
      </w:r>
      <w:r w:rsidR="00942DB6" w:rsidRPr="003F282F">
        <w:rPr>
          <w:rFonts w:eastAsia="FreeSerif"/>
          <w:lang w:eastAsia="en-US"/>
        </w:rPr>
        <w:t xml:space="preserve">programu </w:t>
      </w:r>
      <w:r w:rsidR="00AA6641">
        <w:rPr>
          <w:rFonts w:eastAsia="FreeSerif"/>
          <w:lang w:eastAsia="en-US"/>
        </w:rPr>
        <w:t xml:space="preserve">Sedem bodková lienka  </w:t>
      </w:r>
      <w:r w:rsidRPr="003F282F">
        <w:rPr>
          <w:rFonts w:eastAsia="FreeSerif"/>
          <w:lang w:eastAsia="en-US"/>
        </w:rPr>
        <w:t>spracovaného podľa</w:t>
      </w:r>
      <w:r w:rsidR="00942DB6" w:rsidRPr="003F282F">
        <w:rPr>
          <w:rFonts w:eastAsia="FreeSerif"/>
          <w:lang w:eastAsia="en-US"/>
        </w:rPr>
        <w:t xml:space="preserve"> </w:t>
      </w:r>
      <w:r w:rsidR="00D67B07" w:rsidRPr="003F282F">
        <w:rPr>
          <w:rFonts w:eastAsia="FreeSerif"/>
          <w:lang w:eastAsia="en-US"/>
        </w:rPr>
        <w:t>Š</w:t>
      </w:r>
      <w:r w:rsidRPr="003F282F">
        <w:rPr>
          <w:rFonts w:eastAsia="FreeSerif"/>
          <w:lang w:eastAsia="en-US"/>
        </w:rPr>
        <w:t xml:space="preserve">tátneho vzdelávacieho programu pre predprimárne </w:t>
      </w:r>
      <w:r w:rsidR="00FA728E">
        <w:rPr>
          <w:rFonts w:eastAsia="FreeSerif"/>
          <w:lang w:eastAsia="en-US"/>
        </w:rPr>
        <w:t xml:space="preserve">vzdelávanie v materských školách. </w:t>
      </w:r>
      <w:r w:rsidRPr="003F282F">
        <w:rPr>
          <w:rFonts w:eastAsia="FreeSerif"/>
          <w:lang w:eastAsia="en-US"/>
        </w:rPr>
        <w:t>Školský vzdelávací program bol</w:t>
      </w:r>
      <w:r w:rsidR="00942DB6" w:rsidRPr="003F282F">
        <w:rPr>
          <w:rFonts w:eastAsia="FreeSerif"/>
          <w:lang w:eastAsia="en-US"/>
        </w:rPr>
        <w:t xml:space="preserve"> </w:t>
      </w:r>
      <w:r w:rsidRPr="003F282F">
        <w:rPr>
          <w:rFonts w:eastAsia="FreeSerif"/>
          <w:lang w:eastAsia="en-US"/>
        </w:rPr>
        <w:t>vypracovaný s dôrazom na</w:t>
      </w:r>
      <w:r w:rsidR="00A43DDB">
        <w:rPr>
          <w:rFonts w:eastAsia="FreeSerif"/>
          <w:lang w:eastAsia="en-US"/>
        </w:rPr>
        <w:t xml:space="preserve"> plnenie cieľov výchovy a vzdelávania v materských školách</w:t>
      </w:r>
      <w:r w:rsidRPr="003F282F">
        <w:rPr>
          <w:rFonts w:eastAsia="FreeSerif"/>
          <w:lang w:eastAsia="en-US"/>
        </w:rPr>
        <w:t xml:space="preserve"> </w:t>
      </w:r>
      <w:r w:rsidR="00A43DDB">
        <w:rPr>
          <w:rFonts w:eastAsia="FreeSerif"/>
          <w:lang w:eastAsia="en-US"/>
        </w:rPr>
        <w:t xml:space="preserve"> - dosiahnutie optimálnej kognitívnej, </w:t>
      </w:r>
      <w:proofErr w:type="spellStart"/>
      <w:r w:rsidR="00A43DDB">
        <w:rPr>
          <w:rFonts w:eastAsia="FreeSerif"/>
          <w:lang w:eastAsia="en-US"/>
        </w:rPr>
        <w:t>senzomotorickej</w:t>
      </w:r>
      <w:proofErr w:type="spellEnd"/>
      <w:r w:rsidR="00A43DDB">
        <w:rPr>
          <w:rFonts w:eastAsia="FreeSerif"/>
          <w:lang w:eastAsia="en-US"/>
        </w:rPr>
        <w:t xml:space="preserve"> a </w:t>
      </w:r>
      <w:proofErr w:type="spellStart"/>
      <w:r w:rsidR="00A43DDB">
        <w:rPr>
          <w:rFonts w:eastAsia="FreeSerif"/>
          <w:lang w:eastAsia="en-US"/>
        </w:rPr>
        <w:t>sociálno</w:t>
      </w:r>
      <w:proofErr w:type="spellEnd"/>
      <w:r w:rsidR="00A43DDB">
        <w:rPr>
          <w:rFonts w:eastAsia="FreeSerif"/>
          <w:lang w:eastAsia="en-US"/>
        </w:rPr>
        <w:t xml:space="preserve"> – citovej úrovne ako základu pre školské vzdelávanie.</w:t>
      </w:r>
    </w:p>
    <w:p w14:paraId="4F3354AF" w14:textId="77777777" w:rsidR="00B53F0D" w:rsidRPr="003F282F" w:rsidRDefault="00C14EAD" w:rsidP="0060507F">
      <w:pPr>
        <w:spacing w:line="276" w:lineRule="auto"/>
        <w:jc w:val="both"/>
      </w:pPr>
      <w:r>
        <w:rPr>
          <w:rFonts w:eastAsia="FreeSerif"/>
          <w:lang w:eastAsia="en-US"/>
        </w:rPr>
        <w:t xml:space="preserve">Učiteľky </w:t>
      </w:r>
      <w:r w:rsidR="00D67B07" w:rsidRPr="003F282F">
        <w:rPr>
          <w:rFonts w:eastAsia="FreeSerif"/>
          <w:lang w:eastAsia="en-US"/>
        </w:rPr>
        <w:t>rešpektovali špecifické podmienky materskej školy, vekové zloženie tried</w:t>
      </w:r>
      <w:r w:rsidR="00A9532A">
        <w:rPr>
          <w:rFonts w:eastAsia="FreeSerif"/>
          <w:lang w:eastAsia="en-US"/>
        </w:rPr>
        <w:t>y</w:t>
      </w:r>
      <w:r w:rsidR="00D67B07" w:rsidRPr="003F282F">
        <w:rPr>
          <w:rFonts w:eastAsia="FreeSerif"/>
          <w:lang w:eastAsia="en-US"/>
        </w:rPr>
        <w:t>, oso</w:t>
      </w:r>
      <w:r w:rsidR="00A9532A">
        <w:rPr>
          <w:rFonts w:eastAsia="FreeSerif"/>
          <w:lang w:eastAsia="en-US"/>
        </w:rPr>
        <w:t>bnostný rozvoj detí, ich záujmy a </w:t>
      </w:r>
      <w:r w:rsidR="00D67B07" w:rsidRPr="003F282F">
        <w:rPr>
          <w:rFonts w:eastAsia="FreeSerif"/>
          <w:lang w:eastAsia="en-US"/>
        </w:rPr>
        <w:t>potreby</w:t>
      </w:r>
      <w:r w:rsidR="00A9532A">
        <w:rPr>
          <w:rFonts w:eastAsia="FreeSerif"/>
          <w:lang w:eastAsia="en-US"/>
        </w:rPr>
        <w:t>.</w:t>
      </w:r>
      <w:r w:rsidR="00B53F0D" w:rsidRPr="003F282F">
        <w:t xml:space="preserve"> </w:t>
      </w:r>
      <w:r>
        <w:t xml:space="preserve"> Základy kľúčových kompetencii si deti rozvíjali prostredníctvom 7 vzdelávacích oblastí a podoblasti </w:t>
      </w:r>
      <w:r w:rsidR="00FD2425" w:rsidRPr="003F282F">
        <w:t xml:space="preserve">  aktívne</w:t>
      </w:r>
      <w:r w:rsidR="00A9532A">
        <w:t xml:space="preserve"> v priamej činnosti. Získavali  okruh vedomostí, zručností a postojov.</w:t>
      </w:r>
      <w:r w:rsidR="00B53F0D" w:rsidRPr="003F282F">
        <w:t xml:space="preserve"> </w:t>
      </w:r>
    </w:p>
    <w:p w14:paraId="7F448CEB" w14:textId="77777777" w:rsidR="005B538C" w:rsidRPr="003F282F" w:rsidRDefault="005D49E6" w:rsidP="0060507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 w:rsidRPr="003F282F">
        <w:rPr>
          <w:rFonts w:eastAsia="FreeSerif"/>
          <w:lang w:eastAsia="en-US"/>
        </w:rPr>
        <w:t>Aktivity  im umožňovali vlastnú   sebarealizáciu</w:t>
      </w:r>
      <w:r w:rsidR="00DD5D0F" w:rsidRPr="003F282F">
        <w:rPr>
          <w:rFonts w:eastAsia="FreeSerif"/>
          <w:lang w:eastAsia="en-US"/>
        </w:rPr>
        <w:t xml:space="preserve">, sebakontrolu, sebazdokonaľovanie sa </w:t>
      </w:r>
      <w:r w:rsidRPr="003F282F">
        <w:rPr>
          <w:rFonts w:eastAsia="FreeSerif"/>
          <w:lang w:eastAsia="en-US"/>
        </w:rPr>
        <w:t xml:space="preserve"> a sebareflexiu.</w:t>
      </w:r>
      <w:r w:rsidR="005B538C" w:rsidRPr="003F282F">
        <w:rPr>
          <w:rFonts w:eastAsia="FreeSerif"/>
          <w:lang w:eastAsia="en-US"/>
        </w:rPr>
        <w:t xml:space="preserve"> </w:t>
      </w:r>
    </w:p>
    <w:p w14:paraId="03DF214A" w14:textId="77777777" w:rsidR="00BA59DB" w:rsidRPr="003F282F" w:rsidRDefault="00BA59DB" w:rsidP="0060507F">
      <w:pPr>
        <w:spacing w:line="276" w:lineRule="auto"/>
        <w:jc w:val="both"/>
      </w:pPr>
      <w:r w:rsidRPr="003F282F">
        <w:t xml:space="preserve">Obsahové štandardy boli plnené učiteľkami a výkonové štandardy  boli   dosahované deťmi  v edukačnom procese. </w:t>
      </w:r>
      <w:proofErr w:type="spellStart"/>
      <w:r w:rsidR="00B53F0D" w:rsidRPr="003F282F">
        <w:t>ŠkVP</w:t>
      </w:r>
      <w:proofErr w:type="spellEnd"/>
      <w:r w:rsidR="00B53F0D" w:rsidRPr="003F282F">
        <w:t xml:space="preserve">  bol </w:t>
      </w:r>
      <w:r w:rsidRPr="003F282F">
        <w:t xml:space="preserve"> dopĺň</w:t>
      </w:r>
      <w:r w:rsidR="00B53F0D" w:rsidRPr="003F282F">
        <w:t>aný</w:t>
      </w:r>
      <w:r w:rsidRPr="003F282F">
        <w:t xml:space="preserve">  doplnkový</w:t>
      </w:r>
      <w:r w:rsidR="00A9532A">
        <w:t>mi</w:t>
      </w:r>
      <w:r w:rsidRPr="003F282F">
        <w:t xml:space="preserve"> </w:t>
      </w:r>
      <w:r w:rsidR="008562BC" w:rsidRPr="003F282F">
        <w:t>aktivit</w:t>
      </w:r>
      <w:r w:rsidR="008562BC">
        <w:t>ami</w:t>
      </w:r>
      <w:r w:rsidRPr="003F282F">
        <w:t xml:space="preserve"> vyplývajúcich</w:t>
      </w:r>
      <w:r w:rsidR="005F434F">
        <w:t xml:space="preserve"> z vlastného zamerania materskej školy, z </w:t>
      </w:r>
      <w:r w:rsidRPr="003F282F">
        <w:t xml:space="preserve"> </w:t>
      </w:r>
      <w:r w:rsidR="005831DE" w:rsidRPr="003F282F">
        <w:t xml:space="preserve">divadelných, </w:t>
      </w:r>
      <w:r w:rsidRPr="003F282F">
        <w:t>školských</w:t>
      </w:r>
      <w:r w:rsidR="005831DE" w:rsidRPr="003F282F">
        <w:t>,</w:t>
      </w:r>
      <w:r w:rsidRPr="003F282F">
        <w:t> športovýc</w:t>
      </w:r>
      <w:r w:rsidR="00D67B07" w:rsidRPr="003F282F">
        <w:t>h</w:t>
      </w:r>
      <w:r w:rsidR="005C7E1A">
        <w:t xml:space="preserve"> </w:t>
      </w:r>
      <w:r w:rsidR="005F434F">
        <w:t>ponúk, ktoré sú rozpracované</w:t>
      </w:r>
      <w:r w:rsidR="005C7E1A">
        <w:t xml:space="preserve"> v rámci spolupráce </w:t>
      </w:r>
      <w:r w:rsidR="00D67B07" w:rsidRPr="003F282F">
        <w:t>matersk</w:t>
      </w:r>
      <w:r w:rsidR="0083186D" w:rsidRPr="003F282F">
        <w:t xml:space="preserve">ej </w:t>
      </w:r>
      <w:r w:rsidR="00D67B07" w:rsidRPr="003F282F">
        <w:t xml:space="preserve"> škol</w:t>
      </w:r>
      <w:r w:rsidR="0083186D" w:rsidRPr="003F282F">
        <w:t>y s</w:t>
      </w:r>
      <w:r w:rsidR="00AA6641">
        <w:t> </w:t>
      </w:r>
      <w:r w:rsidR="0083186D" w:rsidRPr="003F282F">
        <w:t>inštitúciami</w:t>
      </w:r>
      <w:r w:rsidR="00AA6641">
        <w:t xml:space="preserve"> a  s cieľmi </w:t>
      </w:r>
      <w:r w:rsidR="0088152C">
        <w:t>školských projekto</w:t>
      </w:r>
      <w:r w:rsidR="005F434F">
        <w:t>v</w:t>
      </w:r>
      <w:r w:rsidR="0088152C">
        <w:t>.</w:t>
      </w:r>
    </w:p>
    <w:p w14:paraId="220CC88F" w14:textId="77777777" w:rsidR="00E336EB" w:rsidRDefault="000E4BC2" w:rsidP="0060507F">
      <w:pPr>
        <w:spacing w:line="276" w:lineRule="auto"/>
        <w:rPr>
          <w:color w:val="FF0000"/>
        </w:rPr>
      </w:pPr>
      <w:r>
        <w:t>Vždy  sme v</w:t>
      </w:r>
      <w:r w:rsidR="00BA59DB" w:rsidRPr="003F282F">
        <w:t>ychádzal</w:t>
      </w:r>
      <w:r w:rsidR="005D49E6" w:rsidRPr="003F282F">
        <w:t>i</w:t>
      </w:r>
      <w:r>
        <w:t xml:space="preserve"> </w:t>
      </w:r>
      <w:r w:rsidR="00BA59DB" w:rsidRPr="003F282F">
        <w:t xml:space="preserve"> </w:t>
      </w:r>
      <w:r w:rsidR="00C86295">
        <w:t>z výkonových štandardov</w:t>
      </w:r>
      <w:r w:rsidR="008F344F">
        <w:t xml:space="preserve">, ktoré boli </w:t>
      </w:r>
      <w:r>
        <w:t> </w:t>
      </w:r>
      <w:proofErr w:type="spellStart"/>
      <w:r>
        <w:t>operacionalizovan</w:t>
      </w:r>
      <w:r w:rsidR="008F344F">
        <w:t>é</w:t>
      </w:r>
      <w:proofErr w:type="spellEnd"/>
      <w:r w:rsidR="008F344F">
        <w:t xml:space="preserve"> na</w:t>
      </w:r>
      <w:r>
        <w:t xml:space="preserve">  </w:t>
      </w:r>
      <w:r w:rsidR="00B53F0D" w:rsidRPr="003F282F">
        <w:t>špecifick</w:t>
      </w:r>
      <w:r w:rsidR="008F344F">
        <w:t xml:space="preserve">é, merateľné ciele </w:t>
      </w:r>
      <w:r w:rsidR="00B53F0D" w:rsidRPr="003F282F">
        <w:t xml:space="preserve"> </w:t>
      </w:r>
      <w:r w:rsidR="00BA59DB" w:rsidRPr="003F282F">
        <w:t>orientovan</w:t>
      </w:r>
      <w:r w:rsidR="008F344F">
        <w:t>é</w:t>
      </w:r>
      <w:r w:rsidR="00BA59DB" w:rsidRPr="003F282F">
        <w:t xml:space="preserve">  na  </w:t>
      </w:r>
      <w:r w:rsidR="00A9532A">
        <w:t>vedomostnú</w:t>
      </w:r>
      <w:r w:rsidR="00BA59DB" w:rsidRPr="003F282F">
        <w:t xml:space="preserve"> úroveň  úspešného  zaškolenia 5</w:t>
      </w:r>
      <w:r w:rsidR="008600B4" w:rsidRPr="003F282F">
        <w:t xml:space="preserve"> </w:t>
      </w:r>
      <w:r w:rsidR="00BA59DB" w:rsidRPr="003F282F">
        <w:t>-</w:t>
      </w:r>
      <w:r w:rsidR="008600B4" w:rsidRPr="003F282F">
        <w:t xml:space="preserve"> </w:t>
      </w:r>
      <w:r w:rsidR="00C2048C" w:rsidRPr="003F282F">
        <w:t>6 ročných detí a detí</w:t>
      </w:r>
      <w:r w:rsidR="00BA59DB" w:rsidRPr="003F282F">
        <w:t xml:space="preserve"> s</w:t>
      </w:r>
      <w:r w:rsidR="00DA4CD0">
        <w:t> odloženým začiatkom plnenia</w:t>
      </w:r>
      <w:r w:rsidR="0088152C">
        <w:t xml:space="preserve"> povinnej </w:t>
      </w:r>
      <w:r w:rsidR="00DA4CD0">
        <w:t xml:space="preserve"> školskej dochádzky</w:t>
      </w:r>
      <w:r w:rsidR="00BA59DB" w:rsidRPr="008F344F">
        <w:t>.</w:t>
      </w:r>
      <w:r w:rsidR="00BB3D09" w:rsidRPr="00E336EB">
        <w:rPr>
          <w:color w:val="FF0000"/>
        </w:rPr>
        <w:t xml:space="preserve"> </w:t>
      </w:r>
    </w:p>
    <w:p w14:paraId="5F76E406" w14:textId="77777777" w:rsidR="00BA59DB" w:rsidRPr="001C13AE" w:rsidRDefault="00E336EB" w:rsidP="0060507F">
      <w:pPr>
        <w:spacing w:line="276" w:lineRule="auto"/>
      </w:pPr>
      <w:r w:rsidRPr="001C13AE">
        <w:t>Základom  aktivít bola hra, ktorá je dominantnou činnosťou detí predškolského veku.</w:t>
      </w:r>
    </w:p>
    <w:p w14:paraId="6F169E5B" w14:textId="77777777" w:rsidR="0032142B" w:rsidRPr="00E336EB" w:rsidRDefault="00393B59" w:rsidP="0032142B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1C13AE">
        <w:t xml:space="preserve">Vo </w:t>
      </w:r>
      <w:proofErr w:type="spellStart"/>
      <w:r w:rsidRPr="001C13AE">
        <w:t>výchovno</w:t>
      </w:r>
      <w:proofErr w:type="spellEnd"/>
      <w:r w:rsidRPr="001C13AE">
        <w:t xml:space="preserve"> – vzdelávacej činnosti  sme</w:t>
      </w:r>
      <w:r w:rsidR="00E336EB" w:rsidRPr="001C13AE">
        <w:t xml:space="preserve"> kombinovali  rôzne klasické a inovatívne výučbové metódy, </w:t>
      </w:r>
      <w:r w:rsidR="00A9532A" w:rsidRPr="001C13AE">
        <w:t>zaraďovali</w:t>
      </w:r>
      <w:r w:rsidR="00BA59DB" w:rsidRPr="001C13AE">
        <w:t xml:space="preserve"> </w:t>
      </w:r>
      <w:r w:rsidR="00E336EB" w:rsidRPr="001C13AE">
        <w:t xml:space="preserve">sme </w:t>
      </w:r>
      <w:r w:rsidR="0032142B" w:rsidRPr="001C13AE">
        <w:t> zážitkové metódy, bádateľské metódy</w:t>
      </w:r>
      <w:r w:rsidR="00511A6B" w:rsidRPr="001C13AE">
        <w:t xml:space="preserve"> prostredníctvom</w:t>
      </w:r>
      <w:r w:rsidR="00F3735F">
        <w:t>,</w:t>
      </w:r>
      <w:r w:rsidR="00511A6B" w:rsidRPr="001C13AE">
        <w:t xml:space="preserve"> ktorých deti</w:t>
      </w:r>
      <w:r w:rsidR="00B53F0D" w:rsidRPr="003F282F">
        <w:rPr>
          <w:rFonts w:eastAsia="FreeSerif"/>
          <w:lang w:eastAsia="en-US"/>
        </w:rPr>
        <w:t xml:space="preserve"> </w:t>
      </w:r>
      <w:r w:rsidR="00A9532A">
        <w:rPr>
          <w:rFonts w:eastAsia="FreeSerif"/>
          <w:lang w:eastAsia="en-US"/>
        </w:rPr>
        <w:t xml:space="preserve">pozorovali, porovnávali, </w:t>
      </w:r>
      <w:r w:rsidR="00B53F0D" w:rsidRPr="003F282F">
        <w:rPr>
          <w:rFonts w:eastAsia="FreeSerif"/>
          <w:lang w:eastAsia="en-US"/>
        </w:rPr>
        <w:t>objavova</w:t>
      </w:r>
      <w:r w:rsidR="00511A6B" w:rsidRPr="003F282F">
        <w:rPr>
          <w:rFonts w:eastAsia="FreeSerif"/>
          <w:lang w:eastAsia="en-US"/>
        </w:rPr>
        <w:t>li</w:t>
      </w:r>
      <w:r w:rsidR="008B52D6" w:rsidRPr="003F282F">
        <w:rPr>
          <w:rFonts w:eastAsia="FreeSerif"/>
          <w:lang w:eastAsia="en-US"/>
        </w:rPr>
        <w:t>,</w:t>
      </w:r>
      <w:r w:rsidR="00511A6B" w:rsidRPr="003F282F">
        <w:rPr>
          <w:rFonts w:eastAsia="FreeSerif"/>
          <w:lang w:eastAsia="en-US"/>
        </w:rPr>
        <w:t xml:space="preserve"> hľadali, robili pokusy</w:t>
      </w:r>
      <w:r w:rsidR="00A9532A">
        <w:rPr>
          <w:rFonts w:eastAsia="FreeSerif"/>
          <w:lang w:eastAsia="en-US"/>
        </w:rPr>
        <w:t>, zostrojovali</w:t>
      </w:r>
      <w:r w:rsidR="00511A6B" w:rsidRPr="003F282F">
        <w:rPr>
          <w:rFonts w:eastAsia="FreeSerif"/>
          <w:lang w:eastAsia="en-US"/>
        </w:rPr>
        <w:t xml:space="preserve"> a manipulovali s materiálom a</w:t>
      </w:r>
      <w:r w:rsidR="005F434F">
        <w:rPr>
          <w:rFonts w:eastAsia="FreeSerif"/>
          <w:lang w:eastAsia="en-US"/>
        </w:rPr>
        <w:t> </w:t>
      </w:r>
      <w:r w:rsidR="00511A6B" w:rsidRPr="003F282F">
        <w:rPr>
          <w:rFonts w:eastAsia="FreeSerif"/>
          <w:lang w:eastAsia="en-US"/>
        </w:rPr>
        <w:t>náradím</w:t>
      </w:r>
      <w:r w:rsidR="005F434F">
        <w:rPr>
          <w:rFonts w:eastAsia="FreeSerif"/>
          <w:lang w:eastAsia="en-US"/>
        </w:rPr>
        <w:t xml:space="preserve"> v danej oblasti.</w:t>
      </w:r>
      <w:r w:rsidR="0032142B">
        <w:rPr>
          <w:rFonts w:eastAsia="FreeSerif"/>
          <w:lang w:eastAsia="en-US"/>
        </w:rPr>
        <w:t xml:space="preserve"> P</w:t>
      </w:r>
      <w:r w:rsidR="0032142B" w:rsidRPr="003F282F">
        <w:rPr>
          <w:rFonts w:eastAsia="FreeSerif"/>
          <w:lang w:eastAsia="en-US"/>
        </w:rPr>
        <w:t xml:space="preserve">ostupovali od jednoduchého k zložitejšiemu, hľadali a objavovali súvislosti pri riešení problémov, rozvíjali si pamäť </w:t>
      </w:r>
      <w:r w:rsidR="0032142B">
        <w:rPr>
          <w:rFonts w:eastAsia="FreeSerif"/>
          <w:lang w:eastAsia="en-US"/>
        </w:rPr>
        <w:t xml:space="preserve">a logické myslenie. Povzbudením a motiváciou si predlžovali  sústredenú </w:t>
      </w:r>
      <w:r w:rsidR="0032142B" w:rsidRPr="003F282F">
        <w:rPr>
          <w:rFonts w:eastAsia="FreeSerif"/>
          <w:lang w:eastAsia="en-US"/>
        </w:rPr>
        <w:t>pozornosť na dlhší čas</w:t>
      </w:r>
      <w:r w:rsidR="0032142B">
        <w:rPr>
          <w:rFonts w:eastAsia="FreeSerif"/>
          <w:lang w:eastAsia="en-US"/>
        </w:rPr>
        <w:t>.</w:t>
      </w:r>
      <w:r w:rsidR="0032142B" w:rsidRPr="003F282F">
        <w:rPr>
          <w:rFonts w:eastAsia="FreeSerif"/>
          <w:lang w:eastAsia="en-US"/>
        </w:rPr>
        <w:t xml:space="preserve"> </w:t>
      </w:r>
    </w:p>
    <w:p w14:paraId="51C603A4" w14:textId="77777777" w:rsidR="00622FF6" w:rsidRDefault="00517E6E" w:rsidP="0060507F">
      <w:pPr>
        <w:spacing w:line="276" w:lineRule="auto"/>
        <w:jc w:val="both"/>
        <w:rPr>
          <w:rFonts w:eastAsia="FreeSerif"/>
          <w:lang w:eastAsia="en-US"/>
        </w:rPr>
      </w:pPr>
      <w:r>
        <w:rPr>
          <w:rFonts w:eastAsia="FreeSerif"/>
          <w:lang w:eastAsia="en-US"/>
        </w:rPr>
        <w:t>Využí</w:t>
      </w:r>
      <w:r w:rsidR="005B592A">
        <w:rPr>
          <w:rFonts w:eastAsia="FreeSerif"/>
          <w:lang w:eastAsia="en-US"/>
        </w:rPr>
        <w:t>vali  interaktívne tabule</w:t>
      </w:r>
      <w:r w:rsidR="00B04C87">
        <w:rPr>
          <w:rFonts w:eastAsia="FreeSerif"/>
          <w:lang w:eastAsia="en-US"/>
        </w:rPr>
        <w:t>, fotoaparáty, počítač</w:t>
      </w:r>
      <w:r w:rsidR="005F434F">
        <w:rPr>
          <w:rFonts w:eastAsia="FreeSerif"/>
          <w:lang w:eastAsia="en-US"/>
        </w:rPr>
        <w:t>e</w:t>
      </w:r>
      <w:r w:rsidR="00B04C87">
        <w:rPr>
          <w:rFonts w:eastAsia="FreeSerif"/>
          <w:lang w:eastAsia="en-US"/>
        </w:rPr>
        <w:t xml:space="preserve"> a tlačiarne.</w:t>
      </w:r>
      <w:r w:rsidR="005B592A">
        <w:rPr>
          <w:rFonts w:eastAsia="FreeSerif"/>
          <w:lang w:eastAsia="en-US"/>
        </w:rPr>
        <w:t xml:space="preserve"> </w:t>
      </w:r>
    </w:p>
    <w:p w14:paraId="34868AB6" w14:textId="77777777" w:rsidR="00393B59" w:rsidRDefault="00622FF6" w:rsidP="00622FF6">
      <w:pPr>
        <w:spacing w:line="276" w:lineRule="auto"/>
        <w:jc w:val="both"/>
      </w:pPr>
      <w:r w:rsidRPr="003F282F">
        <w:t>Profilácia</w:t>
      </w:r>
      <w:r w:rsidR="00F3735F">
        <w:t xml:space="preserve">, zameranie </w:t>
      </w:r>
      <w:r w:rsidRPr="003F282F">
        <w:t xml:space="preserve"> materskej školy</w:t>
      </w:r>
      <w:r w:rsidR="00347B6A">
        <w:t xml:space="preserve"> </w:t>
      </w:r>
      <w:r w:rsidR="00E336EB">
        <w:t>bol</w:t>
      </w:r>
      <w:r w:rsidR="00F3735F">
        <w:t>o</w:t>
      </w:r>
      <w:r w:rsidR="00E336EB">
        <w:t xml:space="preserve"> orientovaná na </w:t>
      </w:r>
      <w:r>
        <w:t xml:space="preserve"> plnenie cieľov </w:t>
      </w:r>
      <w:r w:rsidRPr="00E336EB">
        <w:rPr>
          <w:b/>
        </w:rPr>
        <w:t>z dopravnej výchovy</w:t>
      </w:r>
      <w:r>
        <w:t xml:space="preserve"> na  dopravnom ihrisku</w:t>
      </w:r>
      <w:r w:rsidR="00347B6A">
        <w:t xml:space="preserve"> Radosť</w:t>
      </w:r>
      <w:r w:rsidR="00C86295">
        <w:t xml:space="preserve">, ktoré je vybudované </w:t>
      </w:r>
      <w:r>
        <w:t xml:space="preserve"> na školskom dvore, </w:t>
      </w:r>
      <w:r w:rsidR="00E336EB" w:rsidRPr="00E336EB">
        <w:rPr>
          <w:b/>
        </w:rPr>
        <w:t xml:space="preserve">z </w:t>
      </w:r>
      <w:r w:rsidRPr="00E336EB">
        <w:rPr>
          <w:b/>
        </w:rPr>
        <w:t>environmentálnej výchovy</w:t>
      </w:r>
      <w:r>
        <w:t>, ktorá bola  zameraná  na rozvíjanie prírodovednej gramotnosti</w:t>
      </w:r>
      <w:r w:rsidR="00E336EB">
        <w:t xml:space="preserve"> a </w:t>
      </w:r>
      <w:r>
        <w:t>na</w:t>
      </w:r>
      <w:r w:rsidRPr="003F282F">
        <w:t xml:space="preserve"> hranie </w:t>
      </w:r>
      <w:r w:rsidRPr="00E336EB">
        <w:rPr>
          <w:b/>
        </w:rPr>
        <w:t xml:space="preserve">bábkových divadiel </w:t>
      </w:r>
      <w:r w:rsidR="00E336EB" w:rsidRPr="00F3735F">
        <w:t>na</w:t>
      </w:r>
      <w:r w:rsidR="00E336EB">
        <w:rPr>
          <w:b/>
        </w:rPr>
        <w:t xml:space="preserve"> </w:t>
      </w:r>
      <w:r>
        <w:t> improvizované hry ako i účasť</w:t>
      </w:r>
      <w:r w:rsidRPr="003F282F">
        <w:t xml:space="preserve"> na  profesionálnych divadlách. Učiteľky využívali  </w:t>
      </w:r>
      <w:r w:rsidR="00C86295">
        <w:t xml:space="preserve">dramatickú hru, </w:t>
      </w:r>
      <w:r w:rsidRPr="003F282F">
        <w:t>bábky</w:t>
      </w:r>
      <w:r w:rsidR="00347B6A">
        <w:t>,</w:t>
      </w:r>
      <w:r w:rsidRPr="003F282F">
        <w:t> maňušky</w:t>
      </w:r>
      <w:r w:rsidR="00347B6A">
        <w:t>, plyšové hračky, divadelné čiapky a rekvizity</w:t>
      </w:r>
      <w:r w:rsidRPr="003F282F">
        <w:t xml:space="preserve"> vo vytvorených  dramatických  kútikoch v triedach a  v</w:t>
      </w:r>
      <w:r w:rsidR="00C86295">
        <w:t xml:space="preserve"> improvizovanom </w:t>
      </w:r>
      <w:r w:rsidRPr="003F282F">
        <w:t xml:space="preserve">dramatickom priestore </w:t>
      </w:r>
      <w:r>
        <w:t xml:space="preserve"> súčasťou</w:t>
      </w:r>
      <w:r w:rsidR="00F3735F">
        <w:t xml:space="preserve">, </w:t>
      </w:r>
      <w:r>
        <w:t xml:space="preserve"> ktorého je </w:t>
      </w:r>
      <w:r w:rsidRPr="003F282F">
        <w:t>veľký paraván</w:t>
      </w:r>
      <w:r w:rsidR="00F3735F">
        <w:t xml:space="preserve"> s bábkami.</w:t>
      </w:r>
    </w:p>
    <w:p w14:paraId="288443AE" w14:textId="77777777" w:rsidR="00622FF6" w:rsidRDefault="00622FF6" w:rsidP="00622FF6">
      <w:pPr>
        <w:spacing w:line="276" w:lineRule="auto"/>
        <w:jc w:val="both"/>
      </w:pPr>
      <w:r>
        <w:t xml:space="preserve"> </w:t>
      </w:r>
    </w:p>
    <w:p w14:paraId="752542B3" w14:textId="77777777" w:rsidR="000773F2" w:rsidRPr="003B1370" w:rsidRDefault="00EA782E" w:rsidP="00E44426">
      <w:pPr>
        <w:pStyle w:val="Odsekzoznamu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Theme="minorHAnsi"/>
          <w:bCs/>
          <w:iCs/>
          <w:color w:val="0070C0"/>
          <w:lang w:eastAsia="en-US"/>
        </w:rPr>
      </w:pPr>
      <w:r w:rsidRPr="003B1370">
        <w:rPr>
          <w:rFonts w:eastAsiaTheme="minorHAnsi"/>
          <w:bCs/>
          <w:iCs/>
          <w:color w:val="0070C0"/>
          <w:lang w:eastAsia="en-US"/>
        </w:rPr>
        <w:t>VZDELÁVACIA  OBLASŤ  jazyk a komunikácia</w:t>
      </w:r>
      <w:r w:rsidR="00BD39FF" w:rsidRPr="003B1370">
        <w:rPr>
          <w:rFonts w:eastAsiaTheme="minorHAnsi"/>
          <w:bCs/>
          <w:iCs/>
          <w:color w:val="0070C0"/>
          <w:lang w:eastAsia="en-US"/>
        </w:rPr>
        <w:t xml:space="preserve"> </w:t>
      </w:r>
      <w:r w:rsidR="003C5C5C" w:rsidRPr="003B1370">
        <w:rPr>
          <w:rFonts w:eastAsiaTheme="minorHAnsi"/>
          <w:bCs/>
          <w:iCs/>
          <w:color w:val="0070C0"/>
          <w:lang w:eastAsia="en-US"/>
        </w:rPr>
        <w:t xml:space="preserve">    </w:t>
      </w:r>
    </w:p>
    <w:p w14:paraId="317CBAB9" w14:textId="77777777" w:rsidR="00367176" w:rsidRPr="000773F2" w:rsidRDefault="00367176" w:rsidP="003C5C5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0773F2">
        <w:rPr>
          <w:rFonts w:eastAsiaTheme="minorHAnsi"/>
          <w:bCs/>
          <w:iCs/>
          <w:lang w:eastAsia="en-US"/>
        </w:rPr>
        <w:t>Hlavným cieľom bolo rozvíjať komunikačné kompetencie detí  vo všetkých jazykových rovinách, stimulovať vývin reči, slovnú zásobu, súvisl</w:t>
      </w:r>
      <w:r w:rsidR="000773F2" w:rsidRPr="000773F2">
        <w:rPr>
          <w:rFonts w:eastAsiaTheme="minorHAnsi"/>
          <w:bCs/>
          <w:iCs/>
          <w:lang w:eastAsia="en-US"/>
        </w:rPr>
        <w:t>e a gramaticky správne sa vyjad</w:t>
      </w:r>
      <w:r w:rsidR="000773F2">
        <w:rPr>
          <w:rFonts w:eastAsiaTheme="minorHAnsi"/>
          <w:bCs/>
          <w:iCs/>
          <w:lang w:eastAsia="en-US"/>
        </w:rPr>
        <w:t>r</w:t>
      </w:r>
      <w:r w:rsidR="000773F2" w:rsidRPr="000773F2">
        <w:rPr>
          <w:rFonts w:eastAsiaTheme="minorHAnsi"/>
          <w:bCs/>
          <w:iCs/>
          <w:lang w:eastAsia="en-US"/>
        </w:rPr>
        <w:t>ovať.</w:t>
      </w:r>
    </w:p>
    <w:p w14:paraId="1914220D" w14:textId="77777777" w:rsidR="0038040B" w:rsidRDefault="00367176" w:rsidP="003C5C5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 w:rsidRPr="00367176">
        <w:rPr>
          <w:rFonts w:eastAsia="FreeSerif"/>
          <w:lang w:eastAsia="en-US"/>
        </w:rPr>
        <w:t xml:space="preserve">Prínosom pre </w:t>
      </w:r>
      <w:r w:rsidRPr="00367176">
        <w:rPr>
          <w:rFonts w:eastAsia="FreeSerif"/>
          <w:b/>
          <w:lang w:eastAsia="en-US"/>
        </w:rPr>
        <w:t>rozvoj komunikatívnych schopností</w:t>
      </w:r>
      <w:r w:rsidRPr="00367176">
        <w:rPr>
          <w:rFonts w:eastAsia="FreeSerif"/>
          <w:lang w:eastAsia="en-US"/>
        </w:rPr>
        <w:t xml:space="preserve"> bolo cielené a systematické zaraďovanie ranného kruhu, ranného odkazu  do usporiadania denných činností. V ňom učiteľky podnecovali deti k  vyjadrovaniu vlastných myšlienok, pocitov, nálad, názorov a podnetov,  zdokonaľovali  si  rečové a jazykové spôsobilosti. V priebehu dňa mali  dostatok priestoru na aktívne si rozvíjanie slovnej zásoby a reči.</w:t>
      </w:r>
      <w:r w:rsidR="0015492A">
        <w:rPr>
          <w:rFonts w:eastAsia="FreeSerif"/>
          <w:lang w:eastAsia="en-US"/>
        </w:rPr>
        <w:t xml:space="preserve"> Vedia viesť monológ a dialóg.</w:t>
      </w:r>
      <w:r w:rsidRPr="00367176">
        <w:rPr>
          <w:rFonts w:eastAsia="FreeSerif"/>
          <w:lang w:eastAsia="en-US"/>
        </w:rPr>
        <w:t xml:space="preserve"> Využívali  situačne hrové a vzdelávacie aktivity na stimulovanie bezprostredného </w:t>
      </w:r>
      <w:r w:rsidR="00C86295">
        <w:rPr>
          <w:rFonts w:eastAsia="FreeSerif"/>
          <w:lang w:eastAsia="en-US"/>
        </w:rPr>
        <w:t xml:space="preserve">verbálneho prejavu. </w:t>
      </w:r>
      <w:r w:rsidRPr="00367176">
        <w:rPr>
          <w:rFonts w:eastAsia="FreeSerif"/>
          <w:lang w:eastAsia="en-US"/>
        </w:rPr>
        <w:t>Vedia klásť otázky a</w:t>
      </w:r>
      <w:r w:rsidR="00C86295">
        <w:rPr>
          <w:rFonts w:eastAsia="FreeSerif"/>
          <w:lang w:eastAsia="en-US"/>
        </w:rPr>
        <w:t xml:space="preserve">  </w:t>
      </w:r>
      <w:r w:rsidRPr="00367176">
        <w:rPr>
          <w:rFonts w:eastAsia="FreeSerif"/>
          <w:lang w:eastAsia="en-US"/>
        </w:rPr>
        <w:t xml:space="preserve">odpovedať, odovzdať odkaz kamarátovi najmä v hrách, v dramatizácii, pri kooperácii v spoločných činnostiach. </w:t>
      </w:r>
      <w:r w:rsidR="004737FF">
        <w:rPr>
          <w:rFonts w:eastAsia="FreeSerif"/>
          <w:lang w:eastAsia="en-US"/>
        </w:rPr>
        <w:t xml:space="preserve"> Reč, súvislé vyjadrovania, primeranú hlasitosť prejavu si precvičovali aj v pohybových hrách rôzneho tematického zamerania, v ktorých sa pýtali a odpovedali ba otázky. </w:t>
      </w:r>
      <w:r w:rsidRPr="00367176">
        <w:rPr>
          <w:rFonts w:eastAsia="FreeSerif"/>
          <w:lang w:eastAsia="en-US"/>
        </w:rPr>
        <w:t>Dokážu sa hrať so slovíčkami – rýmovať slová, dávať si slovné hádanky opisom veci, zvieraťa, hračky, činnosti alebo remesla. Vedia rozviť vetu o ďalšie vetné vzorce</w:t>
      </w:r>
      <w:r w:rsidR="00F3735F">
        <w:rPr>
          <w:rFonts w:eastAsia="FreeSerif"/>
          <w:lang w:eastAsia="en-US"/>
        </w:rPr>
        <w:t xml:space="preserve"> pomocou obrázka.</w:t>
      </w:r>
      <w:r w:rsidRPr="00367176">
        <w:rPr>
          <w:rFonts w:eastAsia="FreeSerif"/>
          <w:lang w:eastAsia="en-US"/>
        </w:rPr>
        <w:t xml:space="preserve"> V rôznych činnostiach boli zaraďované hry na rozvoj sluchového vnímania, sluchovej diferenciácie, rozvíjanie  slovnej zásoby a súvislého vyjadrovania. </w:t>
      </w:r>
      <w:r w:rsidR="0015492A">
        <w:rPr>
          <w:rFonts w:eastAsia="FreeSerif"/>
          <w:lang w:eastAsia="en-US"/>
        </w:rPr>
        <w:t>V </w:t>
      </w:r>
      <w:proofErr w:type="spellStart"/>
      <w:r w:rsidR="0015492A">
        <w:rPr>
          <w:rFonts w:eastAsia="FreeSerif"/>
          <w:lang w:eastAsia="en-US"/>
        </w:rPr>
        <w:t>analyticko</w:t>
      </w:r>
      <w:proofErr w:type="spellEnd"/>
      <w:r w:rsidR="0015492A">
        <w:rPr>
          <w:rFonts w:eastAsia="FreeSerif"/>
          <w:lang w:eastAsia="en-US"/>
        </w:rPr>
        <w:t xml:space="preserve"> – syntetických hrách sa naučili  rozlišovať hlásky. V rytmizácii rozkladajú a skladajú slová. 5 – 6 ročné deti v odpovediach používajú rozvité vety a</w:t>
      </w:r>
      <w:r w:rsidR="00094474">
        <w:rPr>
          <w:rFonts w:eastAsia="FreeSerif"/>
          <w:lang w:eastAsia="en-US"/>
        </w:rPr>
        <w:t> </w:t>
      </w:r>
      <w:r w:rsidR="0015492A">
        <w:rPr>
          <w:rFonts w:eastAsia="FreeSerif"/>
          <w:lang w:eastAsia="en-US"/>
        </w:rPr>
        <w:t>súvetia</w:t>
      </w:r>
      <w:r w:rsidR="00094474">
        <w:rPr>
          <w:rFonts w:eastAsia="FreeSerif"/>
          <w:lang w:eastAsia="en-US"/>
        </w:rPr>
        <w:t>,</w:t>
      </w:r>
      <w:r w:rsidR="0015492A">
        <w:rPr>
          <w:rFonts w:eastAsia="FreeSerif"/>
          <w:lang w:eastAsia="en-US"/>
        </w:rPr>
        <w:t xml:space="preserve"> nielen v bežnej komunikácii medzi sebou ale aj v</w:t>
      </w:r>
      <w:r w:rsidR="00094474">
        <w:rPr>
          <w:rFonts w:eastAsia="FreeSerif"/>
          <w:lang w:eastAsia="en-US"/>
        </w:rPr>
        <w:t xml:space="preserve">o </w:t>
      </w:r>
      <w:proofErr w:type="spellStart"/>
      <w:r w:rsidR="00094474">
        <w:rPr>
          <w:rFonts w:eastAsia="FreeSerif"/>
          <w:lang w:eastAsia="en-US"/>
        </w:rPr>
        <w:t>výchovno</w:t>
      </w:r>
      <w:proofErr w:type="spellEnd"/>
      <w:r w:rsidR="00094474">
        <w:rPr>
          <w:rFonts w:eastAsia="FreeSerif"/>
          <w:lang w:eastAsia="en-US"/>
        </w:rPr>
        <w:t xml:space="preserve"> – vzdelávacom procese. Naučili sa počúvať  s porozumením  krátke príbehy, divadelné predstavenie a</w:t>
      </w:r>
      <w:r w:rsidR="00C439B0">
        <w:rPr>
          <w:rFonts w:eastAsia="FreeSerif"/>
          <w:lang w:eastAsia="en-US"/>
        </w:rPr>
        <w:t> </w:t>
      </w:r>
      <w:r w:rsidR="00094474">
        <w:rPr>
          <w:rFonts w:eastAsia="FreeSerif"/>
          <w:lang w:eastAsia="en-US"/>
        </w:rPr>
        <w:t>rozprávky</w:t>
      </w:r>
      <w:r w:rsidR="00C439B0">
        <w:rPr>
          <w:rFonts w:eastAsia="FreeSerif"/>
          <w:lang w:eastAsia="en-US"/>
        </w:rPr>
        <w:t>, ktoré vedia reprodukovať.</w:t>
      </w:r>
      <w:r w:rsidR="00503F54">
        <w:rPr>
          <w:rFonts w:eastAsia="FreeSerif"/>
          <w:lang w:eastAsia="en-US"/>
        </w:rPr>
        <w:t xml:space="preserve"> Väčšina predškolákov sa vie podpísať  tlačenými písmenami veľkej abecedy.</w:t>
      </w:r>
      <w:r w:rsidR="00C05607">
        <w:rPr>
          <w:rFonts w:eastAsia="FreeSerif"/>
          <w:lang w:eastAsia="en-US"/>
        </w:rPr>
        <w:t xml:space="preserve"> Jazykové  hry ako napríklad hádanky, </w:t>
      </w:r>
      <w:proofErr w:type="spellStart"/>
      <w:r w:rsidR="00C05607">
        <w:rPr>
          <w:rFonts w:eastAsia="FreeSerif"/>
          <w:lang w:eastAsia="en-US"/>
        </w:rPr>
        <w:t>kimovky</w:t>
      </w:r>
      <w:proofErr w:type="spellEnd"/>
      <w:r w:rsidR="00C05607">
        <w:rPr>
          <w:rFonts w:eastAsia="FreeSerif"/>
          <w:lang w:eastAsia="en-US"/>
        </w:rPr>
        <w:t>, puzzle, pexeso boli zamerané na zlepšenie koncentrácie pamäti a sústredenosti.</w:t>
      </w:r>
      <w:r w:rsidR="00503F54">
        <w:rPr>
          <w:rFonts w:eastAsia="FreeSerif"/>
          <w:lang w:eastAsia="en-US"/>
        </w:rPr>
        <w:t xml:space="preserve"> </w:t>
      </w:r>
      <w:r w:rsidR="00BF5791">
        <w:rPr>
          <w:rFonts w:eastAsia="FreeSerif"/>
          <w:lang w:eastAsia="en-US"/>
        </w:rPr>
        <w:t xml:space="preserve">Vzdelávacia oblasť jazyk a komunikácia bola </w:t>
      </w:r>
      <w:r w:rsidR="00C05607">
        <w:rPr>
          <w:rFonts w:eastAsia="FreeSerif"/>
          <w:lang w:eastAsia="en-US"/>
        </w:rPr>
        <w:t xml:space="preserve">integrovaná vo všetkých vzdelávacích oblastiach. </w:t>
      </w:r>
      <w:r w:rsidR="00A61792">
        <w:rPr>
          <w:rFonts w:eastAsia="FreeSerif"/>
          <w:lang w:eastAsia="en-US"/>
        </w:rPr>
        <w:t>Pokroky a posuny  v jazykovej oblasti,</w:t>
      </w:r>
      <w:r w:rsidR="0038040B">
        <w:rPr>
          <w:rFonts w:eastAsia="FreeSerif"/>
          <w:lang w:eastAsia="en-US"/>
        </w:rPr>
        <w:t xml:space="preserve"> osvojen</w:t>
      </w:r>
      <w:r w:rsidR="00A61792">
        <w:rPr>
          <w:rFonts w:eastAsia="FreeSerif"/>
          <w:lang w:eastAsia="en-US"/>
        </w:rPr>
        <w:t xml:space="preserve">é základy </w:t>
      </w:r>
      <w:r w:rsidR="0038040B">
        <w:rPr>
          <w:rFonts w:eastAsia="FreeSerif"/>
          <w:lang w:eastAsia="en-US"/>
        </w:rPr>
        <w:t xml:space="preserve"> </w:t>
      </w:r>
      <w:r w:rsidRPr="00367176">
        <w:rPr>
          <w:rFonts w:eastAsia="FreeSerif"/>
          <w:lang w:eastAsia="en-US"/>
        </w:rPr>
        <w:t xml:space="preserve"> kompetencií  sa  odzrkadlil</w:t>
      </w:r>
      <w:r w:rsidR="005526DF">
        <w:rPr>
          <w:rFonts w:eastAsia="FreeSerif"/>
          <w:lang w:eastAsia="en-US"/>
        </w:rPr>
        <w:t>i</w:t>
      </w:r>
      <w:r w:rsidRPr="00367176">
        <w:rPr>
          <w:rFonts w:eastAsia="FreeSerif"/>
          <w:lang w:eastAsia="en-US"/>
        </w:rPr>
        <w:t xml:space="preserve">  v spätnej väzbe,  v ktorej  deti </w:t>
      </w:r>
      <w:r w:rsidR="00A61792">
        <w:rPr>
          <w:rFonts w:eastAsia="FreeSerif"/>
          <w:lang w:eastAsia="en-US"/>
        </w:rPr>
        <w:t>dokázali</w:t>
      </w:r>
      <w:r w:rsidR="00F3735F">
        <w:rPr>
          <w:rFonts w:eastAsia="FreeSerif"/>
          <w:lang w:eastAsia="en-US"/>
        </w:rPr>
        <w:t xml:space="preserve"> primerane  už </w:t>
      </w:r>
      <w:r w:rsidR="00A61792">
        <w:rPr>
          <w:rFonts w:eastAsia="FreeSerif"/>
          <w:lang w:eastAsia="en-US"/>
        </w:rPr>
        <w:t xml:space="preserve"> aj </w:t>
      </w:r>
      <w:r w:rsidRPr="00367176">
        <w:rPr>
          <w:rFonts w:eastAsia="FreeSerif"/>
          <w:lang w:eastAsia="en-US"/>
        </w:rPr>
        <w:t xml:space="preserve">  </w:t>
      </w:r>
      <w:r w:rsidR="0038040B">
        <w:rPr>
          <w:rFonts w:eastAsia="FreeSerif"/>
          <w:lang w:eastAsia="en-US"/>
        </w:rPr>
        <w:t xml:space="preserve">samostatne </w:t>
      </w:r>
      <w:r w:rsidRPr="00367176">
        <w:rPr>
          <w:rFonts w:eastAsia="FreeSerif"/>
          <w:lang w:eastAsia="en-US"/>
        </w:rPr>
        <w:t xml:space="preserve"> </w:t>
      </w:r>
      <w:r w:rsidR="0038040B">
        <w:rPr>
          <w:rFonts w:eastAsia="FreeSerif"/>
          <w:lang w:eastAsia="en-US"/>
        </w:rPr>
        <w:t xml:space="preserve">hodnotiť </w:t>
      </w:r>
      <w:r w:rsidRPr="00367176">
        <w:rPr>
          <w:rFonts w:eastAsia="FreeSerif"/>
          <w:lang w:eastAsia="en-US"/>
        </w:rPr>
        <w:t>vlastné výkony</w:t>
      </w:r>
      <w:r w:rsidR="00A61792">
        <w:rPr>
          <w:rFonts w:eastAsia="FreeSerif"/>
          <w:lang w:eastAsia="en-US"/>
        </w:rPr>
        <w:t xml:space="preserve"> vo vzťahu k plnenej úlohe</w:t>
      </w:r>
      <w:r w:rsidR="0038040B">
        <w:rPr>
          <w:rFonts w:eastAsia="FreeSerif"/>
          <w:lang w:eastAsia="en-US"/>
        </w:rPr>
        <w:t>.</w:t>
      </w:r>
    </w:p>
    <w:p w14:paraId="346B1435" w14:textId="77777777" w:rsidR="007A60D9" w:rsidRPr="007A60D9" w:rsidRDefault="00503F54" w:rsidP="007A60D9">
      <w:pPr>
        <w:tabs>
          <w:tab w:val="left" w:pos="7245"/>
        </w:tabs>
        <w:spacing w:line="276" w:lineRule="auto"/>
        <w:jc w:val="both"/>
      </w:pPr>
      <w:r>
        <w:rPr>
          <w:rFonts w:eastAsia="FreeSerif"/>
          <w:lang w:eastAsia="en-US"/>
        </w:rPr>
        <w:t xml:space="preserve">V oblasti </w:t>
      </w:r>
      <w:r w:rsidRPr="00A61792">
        <w:rPr>
          <w:rFonts w:eastAsia="FreeSerif"/>
          <w:b/>
          <w:lang w:eastAsia="en-US"/>
        </w:rPr>
        <w:t>literárnej výučby a tvorivosti</w:t>
      </w:r>
      <w:r>
        <w:rPr>
          <w:rFonts w:eastAsia="FreeSerif"/>
          <w:lang w:eastAsia="en-US"/>
        </w:rPr>
        <w:t xml:space="preserve">  využívali </w:t>
      </w:r>
      <w:r w:rsidR="000D6273">
        <w:rPr>
          <w:rFonts w:eastAsia="FreeSerif"/>
          <w:lang w:eastAsia="en-US"/>
        </w:rPr>
        <w:t>žánrovo rôznorodú  detskú literatúr</w:t>
      </w:r>
      <w:r w:rsidR="00F3735F">
        <w:rPr>
          <w:rFonts w:eastAsia="FreeSerif"/>
          <w:lang w:eastAsia="en-US"/>
        </w:rPr>
        <w:t>u</w:t>
      </w:r>
      <w:r w:rsidR="000D6273">
        <w:rPr>
          <w:rFonts w:eastAsia="FreeSerif"/>
          <w:lang w:eastAsia="en-US"/>
        </w:rPr>
        <w:t>, ktorá mala viaceré významné výchovné a vedomostné  funkcie</w:t>
      </w:r>
      <w:r>
        <w:rPr>
          <w:rFonts w:eastAsia="FreeSerif"/>
          <w:lang w:eastAsia="en-US"/>
        </w:rPr>
        <w:t>.</w:t>
      </w:r>
      <w:r w:rsidR="00B562A0">
        <w:rPr>
          <w:rFonts w:eastAsia="FreeSerif"/>
          <w:lang w:eastAsia="en-US"/>
        </w:rPr>
        <w:t xml:space="preserve"> Zároveň </w:t>
      </w:r>
      <w:r w:rsidR="005526DF">
        <w:rPr>
          <w:rFonts w:eastAsia="FreeSerif"/>
          <w:lang w:eastAsia="en-US"/>
        </w:rPr>
        <w:t>bola</w:t>
      </w:r>
      <w:r w:rsidR="00B562A0">
        <w:rPr>
          <w:rFonts w:eastAsia="FreeSerif"/>
          <w:lang w:eastAsia="en-US"/>
        </w:rPr>
        <w:t xml:space="preserve"> </w:t>
      </w:r>
      <w:r w:rsidR="00B562A0" w:rsidRPr="00B562A0">
        <w:rPr>
          <w:rFonts w:eastAsia="FreeSerif"/>
          <w:lang w:eastAsia="en-US"/>
        </w:rPr>
        <w:t>zdrojom bohatej jazykovej skúsenosti – slúži</w:t>
      </w:r>
      <w:r w:rsidR="005526DF">
        <w:rPr>
          <w:rFonts w:eastAsia="FreeSerif"/>
          <w:lang w:eastAsia="en-US"/>
        </w:rPr>
        <w:t>la</w:t>
      </w:r>
      <w:r w:rsidR="00B562A0" w:rsidRPr="00B562A0">
        <w:rPr>
          <w:rFonts w:eastAsia="FreeSerif"/>
          <w:lang w:eastAsia="en-US"/>
        </w:rPr>
        <w:t xml:space="preserve"> ako jazykový vzor, zdroj jazykovej rôznorodosti v spisovnej, kultivovanej a vysoko rozvinutej podobe materinského jazyka.</w:t>
      </w:r>
      <w:r>
        <w:rPr>
          <w:rFonts w:eastAsia="FreeSerif"/>
          <w:lang w:eastAsia="en-US"/>
        </w:rPr>
        <w:t xml:space="preserve"> Prostredníctvom poézie a prózy spoznávali funkciu písanej reči. Po prečítaní textu z kníh, rozprávok, časopisov diskutovali, odpovedali na otázky, kreslili, improvizovali </w:t>
      </w:r>
      <w:r w:rsidR="005526DF">
        <w:rPr>
          <w:rFonts w:eastAsia="FreeSerif"/>
          <w:lang w:eastAsia="en-US"/>
        </w:rPr>
        <w:t xml:space="preserve">slovom a pohybom </w:t>
      </w:r>
      <w:r>
        <w:rPr>
          <w:rFonts w:eastAsia="FreeSerif"/>
          <w:lang w:eastAsia="en-US"/>
        </w:rPr>
        <w:t>zapamätané. Zhotovovali si vlastn</w:t>
      </w:r>
      <w:r w:rsidR="004C7294">
        <w:rPr>
          <w:rFonts w:eastAsia="FreeSerif"/>
          <w:lang w:eastAsia="en-US"/>
        </w:rPr>
        <w:t xml:space="preserve">é </w:t>
      </w:r>
      <w:r>
        <w:rPr>
          <w:rFonts w:eastAsia="FreeSerif"/>
          <w:lang w:eastAsia="en-US"/>
        </w:rPr>
        <w:t xml:space="preserve"> knih</w:t>
      </w:r>
      <w:r w:rsidR="004C7294">
        <w:rPr>
          <w:rFonts w:eastAsia="FreeSerif"/>
          <w:lang w:eastAsia="en-US"/>
        </w:rPr>
        <w:t xml:space="preserve">y a realizovali maľované a obrázkové čítanie. Vedia pracovať s knihou na základe ilustrácie spoznajú rozprávky, alebo príbeh. </w:t>
      </w:r>
      <w:r w:rsidR="007A60D9" w:rsidRPr="007A60D9">
        <w:t xml:space="preserve"> Rozlišujú knihy o prírode, zvieratách, knihy s príbehmi o deťoch, rozprávky, leporelá, knihy s  básňami ap. Dokážu samostatne reprodukovať text krátkej  rozprávky, dlhší príbeh s pomocou učiteľky. Vedia, že knihy skrývajú veľa múdrosti, patria do pol</w:t>
      </w:r>
      <w:r w:rsidR="005526DF">
        <w:t>íc</w:t>
      </w:r>
      <w:r w:rsidR="007A60D9" w:rsidRPr="007A60D9">
        <w:t xml:space="preserve"> a nie na zem.</w:t>
      </w:r>
    </w:p>
    <w:p w14:paraId="0AF2F3AC" w14:textId="77777777" w:rsidR="002A7D21" w:rsidRPr="002A7D21" w:rsidRDefault="005526DF" w:rsidP="002A7D2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>
        <w:rPr>
          <w:rFonts w:eastAsia="FreeSerif"/>
          <w:lang w:eastAsia="en-US"/>
        </w:rPr>
        <w:t xml:space="preserve">Deti sa vedia orientovať </w:t>
      </w:r>
      <w:r w:rsidR="004C7294">
        <w:rPr>
          <w:rFonts w:eastAsia="FreeSerif"/>
          <w:lang w:eastAsia="en-US"/>
        </w:rPr>
        <w:t xml:space="preserve"> v detskej knižnici pomocou symbolov, značiek a záložiek.  Vedia naspamäť rôzne básne o mame, prírode, zvieratách, ročných obdobiach</w:t>
      </w:r>
      <w:r w:rsidR="00F3735F">
        <w:rPr>
          <w:rFonts w:eastAsia="FreeSerif"/>
          <w:lang w:eastAsia="en-US"/>
        </w:rPr>
        <w:t xml:space="preserve"> a </w:t>
      </w:r>
      <w:r w:rsidR="004C7294">
        <w:rPr>
          <w:rFonts w:eastAsia="FreeSerif"/>
          <w:lang w:eastAsia="en-US"/>
        </w:rPr>
        <w:t xml:space="preserve"> krátke   riekanky, rečňovanky, hádanky, </w:t>
      </w:r>
      <w:proofErr w:type="spellStart"/>
      <w:r w:rsidR="004C7294">
        <w:rPr>
          <w:rFonts w:eastAsia="FreeSerif"/>
          <w:lang w:eastAsia="en-US"/>
        </w:rPr>
        <w:t>vyčítanky</w:t>
      </w:r>
      <w:proofErr w:type="spellEnd"/>
      <w:r w:rsidR="004C7294">
        <w:rPr>
          <w:rFonts w:eastAsia="FreeSerif"/>
          <w:lang w:eastAsia="en-US"/>
        </w:rPr>
        <w:t xml:space="preserve">  v rámci jazykových cvičení.</w:t>
      </w:r>
      <w:r w:rsidR="002A7D21" w:rsidRPr="002A7D21">
        <w:rPr>
          <w:rFonts w:eastAsia="FreeSerif"/>
          <w:color w:val="7030A0"/>
          <w:lang w:eastAsia="en-US"/>
        </w:rPr>
        <w:t xml:space="preserve"> </w:t>
      </w:r>
      <w:r w:rsidR="002A7D21" w:rsidRPr="002A7D21">
        <w:rPr>
          <w:rFonts w:eastAsia="FreeSerif"/>
          <w:lang w:eastAsia="en-US"/>
        </w:rPr>
        <w:t>Počas odpočinku   počúvali   rozprávky  čítané učiteľkou ale i reprodukované  z CD.</w:t>
      </w:r>
    </w:p>
    <w:p w14:paraId="257ACCBA" w14:textId="77777777" w:rsidR="003C5C5C" w:rsidRDefault="006A2A5D" w:rsidP="003C5C5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>
        <w:rPr>
          <w:rFonts w:eastAsia="FreeSerif"/>
          <w:lang w:eastAsia="en-US"/>
        </w:rPr>
        <w:t>Jazyková výchova, komunikačné kompetencie a </w:t>
      </w:r>
      <w:proofErr w:type="spellStart"/>
      <w:r>
        <w:rPr>
          <w:rFonts w:eastAsia="FreeSerif"/>
          <w:lang w:eastAsia="en-US"/>
        </w:rPr>
        <w:t>grafomotorické</w:t>
      </w:r>
      <w:proofErr w:type="spellEnd"/>
      <w:r>
        <w:rPr>
          <w:rFonts w:eastAsia="FreeSerif"/>
          <w:lang w:eastAsia="en-US"/>
        </w:rPr>
        <w:t xml:space="preserve"> zručnosti boli rozvíjané aj v iných vzdelávacích oblastiach.</w:t>
      </w:r>
    </w:p>
    <w:p w14:paraId="730CBABB" w14:textId="77777777" w:rsidR="00B52E49" w:rsidRPr="003F282F" w:rsidRDefault="00B52E49" w:rsidP="00B52E4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 w:rsidRPr="003F282F">
        <w:rPr>
          <w:rFonts w:eastAsia="FreeSerif"/>
          <w:lang w:eastAsia="en-US"/>
        </w:rPr>
        <w:t xml:space="preserve">Počas celého roka sme </w:t>
      </w:r>
      <w:r w:rsidR="005526DF">
        <w:rPr>
          <w:rFonts w:eastAsia="FreeSerif"/>
          <w:lang w:eastAsia="en-US"/>
        </w:rPr>
        <w:t xml:space="preserve"> u detí </w:t>
      </w:r>
      <w:r w:rsidRPr="003F282F">
        <w:rPr>
          <w:rFonts w:eastAsia="FreeSerif"/>
          <w:lang w:eastAsia="en-US"/>
        </w:rPr>
        <w:t xml:space="preserve"> kládli dôraz na rozvoj </w:t>
      </w:r>
      <w:proofErr w:type="spellStart"/>
      <w:r w:rsidRPr="00AA4959">
        <w:rPr>
          <w:rFonts w:eastAsia="FreeSerif"/>
          <w:b/>
          <w:lang w:eastAsia="en-US"/>
        </w:rPr>
        <w:t>grafomotorických</w:t>
      </w:r>
      <w:proofErr w:type="spellEnd"/>
      <w:r w:rsidRPr="00AA4959">
        <w:rPr>
          <w:rFonts w:eastAsia="FreeSerif"/>
          <w:b/>
          <w:lang w:eastAsia="en-US"/>
        </w:rPr>
        <w:t xml:space="preserve"> činností</w:t>
      </w:r>
      <w:r w:rsidRPr="003F282F">
        <w:rPr>
          <w:rFonts w:eastAsia="FreeSerif"/>
          <w:lang w:eastAsia="en-US"/>
        </w:rPr>
        <w:t xml:space="preserve">, správne držanie ceruzky s využívaním kreslenia, maľovania, modelovania, strihania nožnicami, techniku ovládania bábok, ktoré boli využívané pri voľnej improvizácií alebo boli súčasťou ich hier. </w:t>
      </w:r>
    </w:p>
    <w:p w14:paraId="4A649CDB" w14:textId="77777777" w:rsidR="00B52E49" w:rsidRDefault="00B52E49" w:rsidP="00B52E49">
      <w:pPr>
        <w:pStyle w:val="Zkladntext"/>
        <w:spacing w:line="276" w:lineRule="auto"/>
        <w:jc w:val="both"/>
        <w:rPr>
          <w:rFonts w:cs="Calibri"/>
          <w:b w:val="0"/>
          <w:sz w:val="24"/>
        </w:rPr>
      </w:pPr>
      <w:r w:rsidRPr="003F282F">
        <w:rPr>
          <w:b w:val="0"/>
          <w:sz w:val="24"/>
        </w:rPr>
        <w:t xml:space="preserve">Úroveň rozvoja </w:t>
      </w:r>
      <w:proofErr w:type="spellStart"/>
      <w:r w:rsidRPr="003F282F">
        <w:rPr>
          <w:b w:val="0"/>
          <w:sz w:val="24"/>
        </w:rPr>
        <w:t>grafomotorických</w:t>
      </w:r>
      <w:proofErr w:type="spellEnd"/>
      <w:r w:rsidRPr="003F282F">
        <w:rPr>
          <w:b w:val="0"/>
          <w:sz w:val="24"/>
        </w:rPr>
        <w:t xml:space="preserve"> zručností a ú</w:t>
      </w:r>
      <w:r w:rsidRPr="003F282F">
        <w:rPr>
          <w:rFonts w:cs="Calibri"/>
          <w:b w:val="0"/>
          <w:sz w:val="24"/>
        </w:rPr>
        <w:t xml:space="preserve">roveň rozvoja </w:t>
      </w:r>
      <w:proofErr w:type="spellStart"/>
      <w:r w:rsidRPr="003F282F">
        <w:rPr>
          <w:rFonts w:cs="Calibri"/>
          <w:b w:val="0"/>
          <w:sz w:val="24"/>
        </w:rPr>
        <w:t>vizuomotorickej</w:t>
      </w:r>
      <w:proofErr w:type="spellEnd"/>
      <w:r w:rsidRPr="003F282F">
        <w:rPr>
          <w:rFonts w:cs="Calibri"/>
          <w:b w:val="0"/>
          <w:sz w:val="24"/>
        </w:rPr>
        <w:t xml:space="preserve"> koordinácie a jemnej motoriky s</w:t>
      </w:r>
      <w:r>
        <w:rPr>
          <w:rFonts w:cs="Calibri"/>
          <w:b w:val="0"/>
          <w:sz w:val="24"/>
        </w:rPr>
        <w:t>i</w:t>
      </w:r>
      <w:r w:rsidRPr="003F282F">
        <w:rPr>
          <w:rFonts w:cs="Calibri"/>
          <w:b w:val="0"/>
          <w:sz w:val="24"/>
        </w:rPr>
        <w:t xml:space="preserve">  overovali  prostredníctvom </w:t>
      </w:r>
      <w:r>
        <w:rPr>
          <w:rFonts w:cs="Calibri"/>
          <w:b w:val="0"/>
          <w:sz w:val="24"/>
        </w:rPr>
        <w:t xml:space="preserve">úloh </w:t>
      </w:r>
      <w:r w:rsidR="005526DF">
        <w:rPr>
          <w:rFonts w:cs="Calibri"/>
          <w:b w:val="0"/>
          <w:sz w:val="24"/>
        </w:rPr>
        <w:t xml:space="preserve">na  plochách baliaceho papiera, </w:t>
      </w:r>
      <w:r>
        <w:rPr>
          <w:rFonts w:cs="Calibri"/>
          <w:b w:val="0"/>
          <w:sz w:val="24"/>
        </w:rPr>
        <w:t xml:space="preserve">v </w:t>
      </w:r>
      <w:r w:rsidRPr="003F282F">
        <w:rPr>
          <w:rFonts w:cs="Calibri"/>
          <w:b w:val="0"/>
          <w:sz w:val="24"/>
        </w:rPr>
        <w:t xml:space="preserve"> pracovných zošitov a</w:t>
      </w:r>
      <w:r>
        <w:rPr>
          <w:rFonts w:cs="Calibri"/>
          <w:b w:val="0"/>
          <w:sz w:val="24"/>
        </w:rPr>
        <w:t xml:space="preserve"> pracovných </w:t>
      </w:r>
      <w:r w:rsidRPr="003F282F">
        <w:rPr>
          <w:rFonts w:cs="Calibri"/>
          <w:b w:val="0"/>
          <w:sz w:val="24"/>
        </w:rPr>
        <w:t xml:space="preserve">listov. Predškoláci sa vedia samostatne orientovať na ploche </w:t>
      </w:r>
      <w:r w:rsidR="005526DF">
        <w:rPr>
          <w:rFonts w:cs="Calibri"/>
          <w:b w:val="0"/>
          <w:sz w:val="24"/>
        </w:rPr>
        <w:t xml:space="preserve"> čistého </w:t>
      </w:r>
      <w:r w:rsidRPr="003F282F">
        <w:rPr>
          <w:rFonts w:cs="Calibri"/>
          <w:b w:val="0"/>
          <w:sz w:val="24"/>
        </w:rPr>
        <w:t xml:space="preserve">papiera, </w:t>
      </w:r>
      <w:r>
        <w:rPr>
          <w:rFonts w:cs="Calibri"/>
          <w:b w:val="0"/>
          <w:sz w:val="24"/>
        </w:rPr>
        <w:t xml:space="preserve">grafické stopy začínajú zhora nadol, zľava doprava, </w:t>
      </w:r>
      <w:r w:rsidRPr="003F282F">
        <w:rPr>
          <w:rFonts w:cs="Calibri"/>
          <w:b w:val="0"/>
          <w:sz w:val="24"/>
        </w:rPr>
        <w:t xml:space="preserve">dokážu vyplniť jeho  celú plochu,  dokončia požadovanú grafickú stopu. Dobré výsledky dosiahli  v zlepšovaní uvoľnenosti ruky a  zápästia. Grafický materiál držia dominantnou rukou, kvalita držania grafického materiálu je  priemerná,  </w:t>
      </w:r>
      <w:r w:rsidR="005A0806">
        <w:rPr>
          <w:rFonts w:cs="Calibri"/>
          <w:b w:val="0"/>
          <w:sz w:val="24"/>
        </w:rPr>
        <w:t>boli vedené k návyku</w:t>
      </w:r>
      <w:r w:rsidRPr="003F282F">
        <w:rPr>
          <w:rFonts w:cs="Calibri"/>
          <w:b w:val="0"/>
          <w:sz w:val="24"/>
        </w:rPr>
        <w:t xml:space="preserve"> na správne držanie tela, sedu pri písaní a  správnu vzdialenosť očí od papiera.  </w:t>
      </w:r>
      <w:r>
        <w:rPr>
          <w:rFonts w:cs="Calibri"/>
          <w:b w:val="0"/>
          <w:sz w:val="24"/>
        </w:rPr>
        <w:t>O</w:t>
      </w:r>
      <w:r w:rsidRPr="003F282F">
        <w:rPr>
          <w:rFonts w:cs="Calibri"/>
          <w:b w:val="0"/>
          <w:sz w:val="24"/>
        </w:rPr>
        <w:t xml:space="preserve">vládajú </w:t>
      </w:r>
      <w:r>
        <w:rPr>
          <w:rFonts w:cs="Calibri"/>
          <w:b w:val="0"/>
          <w:sz w:val="24"/>
        </w:rPr>
        <w:t xml:space="preserve">správnu </w:t>
      </w:r>
      <w:r w:rsidRPr="003F282F">
        <w:rPr>
          <w:rFonts w:cs="Calibri"/>
          <w:b w:val="0"/>
          <w:sz w:val="24"/>
        </w:rPr>
        <w:t xml:space="preserve">techniku strihania. </w:t>
      </w:r>
      <w:proofErr w:type="spellStart"/>
      <w:r w:rsidRPr="003F282F">
        <w:rPr>
          <w:rFonts w:cs="Calibri"/>
          <w:b w:val="0"/>
          <w:sz w:val="24"/>
        </w:rPr>
        <w:t>Ľavoruké</w:t>
      </w:r>
      <w:proofErr w:type="spellEnd"/>
      <w:r w:rsidRPr="003F282F">
        <w:rPr>
          <w:rFonts w:cs="Calibri"/>
          <w:b w:val="0"/>
          <w:sz w:val="24"/>
        </w:rPr>
        <w:t xml:space="preserve"> deti pracovali s nožnicami pre deti </w:t>
      </w:r>
      <w:proofErr w:type="spellStart"/>
      <w:r w:rsidRPr="003F282F">
        <w:rPr>
          <w:rFonts w:cs="Calibri"/>
          <w:b w:val="0"/>
          <w:sz w:val="24"/>
        </w:rPr>
        <w:t>ľavoruké</w:t>
      </w:r>
      <w:proofErr w:type="spellEnd"/>
      <w:r w:rsidRPr="003F282F">
        <w:rPr>
          <w:rFonts w:cs="Calibri"/>
          <w:b w:val="0"/>
          <w:sz w:val="24"/>
        </w:rPr>
        <w:t>. Pri stolovaní  ovládajú návyky kultúrneho stolovania,  predškoláci  vedia</w:t>
      </w:r>
      <w:r>
        <w:rPr>
          <w:rFonts w:cs="Calibri"/>
          <w:b w:val="0"/>
          <w:sz w:val="24"/>
        </w:rPr>
        <w:t xml:space="preserve"> primerane </w:t>
      </w:r>
      <w:r w:rsidRPr="003F282F">
        <w:rPr>
          <w:rFonts w:cs="Calibri"/>
          <w:b w:val="0"/>
          <w:sz w:val="24"/>
        </w:rPr>
        <w:t xml:space="preserve"> používať  príbor.</w:t>
      </w:r>
    </w:p>
    <w:p w14:paraId="10E26064" w14:textId="77777777" w:rsidR="00B52E49" w:rsidRDefault="00B52E49" w:rsidP="00B52E49">
      <w:pPr>
        <w:pStyle w:val="Zkladntext"/>
        <w:spacing w:line="276" w:lineRule="auto"/>
        <w:jc w:val="both"/>
        <w:rPr>
          <w:rFonts w:cs="Calibri"/>
          <w:b w:val="0"/>
          <w:sz w:val="24"/>
        </w:rPr>
      </w:pPr>
    </w:p>
    <w:p w14:paraId="5798A635" w14:textId="77777777" w:rsidR="009D1A2B" w:rsidRPr="00F41F32" w:rsidRDefault="00F41F32" w:rsidP="00FB5865">
      <w:pPr>
        <w:pStyle w:val="Zkladntex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b w:val="0"/>
          <w:bCs w:val="0"/>
          <w:lang w:eastAsia="en-US"/>
        </w:rPr>
      </w:pPr>
      <w:r>
        <w:rPr>
          <w:rFonts w:cs="Calibri"/>
          <w:sz w:val="24"/>
        </w:rPr>
        <w:t>Pozitíva</w:t>
      </w:r>
      <w:r w:rsidR="009D1A2B" w:rsidRPr="009D1A2B">
        <w:rPr>
          <w:rFonts w:cs="Calibri"/>
          <w:sz w:val="24"/>
        </w:rPr>
        <w:t xml:space="preserve">: </w:t>
      </w:r>
      <w:r w:rsidR="009D1A2B" w:rsidRPr="00F41F32">
        <w:rPr>
          <w:rFonts w:cs="Calibri"/>
          <w:b w:val="0"/>
          <w:bCs w:val="0"/>
          <w:sz w:val="24"/>
        </w:rPr>
        <w:t>1 dieťa vie písať,  čítať, počítať + a – do 50.</w:t>
      </w:r>
    </w:p>
    <w:p w14:paraId="162D1CD8" w14:textId="77777777" w:rsidR="009D1A2B" w:rsidRPr="00AB69CD" w:rsidRDefault="009D1A2B" w:rsidP="009D1A2B">
      <w:pPr>
        <w:pStyle w:val="Zkladntex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FreeSerif"/>
          <w:b w:val="0"/>
          <w:bCs w:val="0"/>
          <w:lang w:eastAsia="en-US"/>
        </w:rPr>
      </w:pPr>
      <w:r w:rsidRPr="00F41F32">
        <w:rPr>
          <w:rFonts w:cs="Calibri"/>
          <w:b w:val="0"/>
          <w:bCs w:val="0"/>
          <w:sz w:val="24"/>
        </w:rPr>
        <w:t xml:space="preserve">             8 deti nadpriemerná schopnosť mechanického zapamätávania</w:t>
      </w:r>
      <w:r>
        <w:rPr>
          <w:rFonts w:cs="Calibri"/>
          <w:sz w:val="24"/>
        </w:rPr>
        <w:t xml:space="preserve"> </w:t>
      </w:r>
      <w:r w:rsidRPr="00AB69CD">
        <w:rPr>
          <w:rFonts w:cs="Calibri"/>
          <w:b w:val="0"/>
          <w:bCs w:val="0"/>
          <w:sz w:val="24"/>
        </w:rPr>
        <w:t xml:space="preserve">/ po 5 razoch prečítania 4 veršovanej  básne, </w:t>
      </w:r>
      <w:r w:rsidR="00AB69CD" w:rsidRPr="00AB69CD">
        <w:rPr>
          <w:rFonts w:cs="Calibri"/>
          <w:b w:val="0"/>
          <w:bCs w:val="0"/>
          <w:sz w:val="24"/>
        </w:rPr>
        <w:t xml:space="preserve">dlhšieho </w:t>
      </w:r>
      <w:r w:rsidRPr="00AB69CD">
        <w:rPr>
          <w:rFonts w:cs="Calibri"/>
          <w:b w:val="0"/>
          <w:bCs w:val="0"/>
          <w:sz w:val="24"/>
        </w:rPr>
        <w:t>príbehu,</w:t>
      </w:r>
      <w:r w:rsidR="00AB69CD" w:rsidRPr="00AB69CD">
        <w:rPr>
          <w:rFonts w:cs="Calibri"/>
          <w:b w:val="0"/>
          <w:bCs w:val="0"/>
          <w:sz w:val="24"/>
        </w:rPr>
        <w:t xml:space="preserve"> textu pri hraní divadielka,</w:t>
      </w:r>
      <w:r w:rsidRPr="00AB69CD">
        <w:rPr>
          <w:rFonts w:cs="Calibri"/>
          <w:b w:val="0"/>
          <w:bCs w:val="0"/>
          <w:sz w:val="24"/>
        </w:rPr>
        <w:t xml:space="preserve"> textu piesne si </w:t>
      </w:r>
      <w:r w:rsidR="00AB69CD">
        <w:rPr>
          <w:rFonts w:cs="Calibri"/>
          <w:b w:val="0"/>
          <w:bCs w:val="0"/>
          <w:sz w:val="24"/>
        </w:rPr>
        <w:t xml:space="preserve">ich </w:t>
      </w:r>
      <w:r w:rsidRPr="00AB69CD">
        <w:rPr>
          <w:rFonts w:cs="Calibri"/>
          <w:b w:val="0"/>
          <w:bCs w:val="0"/>
          <w:sz w:val="24"/>
        </w:rPr>
        <w:t xml:space="preserve"> zapamätali. </w:t>
      </w:r>
    </w:p>
    <w:p w14:paraId="5BB838EC" w14:textId="77777777" w:rsidR="00C439B0" w:rsidRPr="00F41F32" w:rsidRDefault="004C7294" w:rsidP="00FB5865">
      <w:pPr>
        <w:pStyle w:val="Zkladntex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sz w:val="24"/>
          <w:lang w:eastAsia="en-US"/>
        </w:rPr>
      </w:pPr>
      <w:r w:rsidRPr="00F41F32">
        <w:rPr>
          <w:rFonts w:eastAsia="FreeSerif"/>
          <w:sz w:val="24"/>
          <w:lang w:eastAsia="en-US"/>
        </w:rPr>
        <w:t>Nedostatky</w:t>
      </w:r>
      <w:r w:rsidR="00823BD6" w:rsidRPr="00F41F32">
        <w:rPr>
          <w:rFonts w:eastAsia="FreeSerif"/>
          <w:sz w:val="24"/>
          <w:lang w:eastAsia="en-US"/>
        </w:rPr>
        <w:t xml:space="preserve"> u </w:t>
      </w:r>
      <w:r w:rsidR="00823BD6" w:rsidRPr="00F41F32">
        <w:rPr>
          <w:rFonts w:eastAsia="FreeSerif"/>
          <w:sz w:val="24"/>
          <w:u w:val="single"/>
          <w:lang w:eastAsia="en-US"/>
        </w:rPr>
        <w:t>niektorých</w:t>
      </w:r>
      <w:r w:rsidR="00823BD6" w:rsidRPr="00F41F32">
        <w:rPr>
          <w:rFonts w:eastAsia="FreeSerif"/>
          <w:sz w:val="24"/>
          <w:lang w:eastAsia="en-US"/>
        </w:rPr>
        <w:t xml:space="preserve">  5 – 6 ročných  detí</w:t>
      </w:r>
      <w:r w:rsidR="008F344F" w:rsidRPr="00F41F32">
        <w:rPr>
          <w:rFonts w:eastAsia="FreeSerif"/>
          <w:sz w:val="24"/>
          <w:lang w:eastAsia="en-US"/>
        </w:rPr>
        <w:t>.</w:t>
      </w:r>
    </w:p>
    <w:p w14:paraId="456CA740" w14:textId="77777777" w:rsidR="008A1F0E" w:rsidRDefault="005A0806" w:rsidP="008A1F0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Predškoláci s </w:t>
      </w:r>
      <w:r w:rsidR="00C86295">
        <w:rPr>
          <w:rFonts w:eastAsiaTheme="minorHAnsi"/>
          <w:lang w:eastAsia="en-US"/>
        </w:rPr>
        <w:t> OPŠD  majú  s</w:t>
      </w:r>
      <w:r w:rsidR="008A1F0E">
        <w:rPr>
          <w:rFonts w:eastAsiaTheme="minorHAnsi"/>
          <w:lang w:eastAsia="en-US"/>
        </w:rPr>
        <w:t>lab</w:t>
      </w:r>
      <w:r>
        <w:rPr>
          <w:rFonts w:eastAsiaTheme="minorHAnsi"/>
          <w:lang w:eastAsia="en-US"/>
        </w:rPr>
        <w:t xml:space="preserve">šiu </w:t>
      </w:r>
      <w:r w:rsidR="008A1F0E">
        <w:rPr>
          <w:rFonts w:eastAsiaTheme="minorHAnsi"/>
          <w:lang w:eastAsia="en-US"/>
        </w:rPr>
        <w:t xml:space="preserve">  slovnú zásobu,  </w:t>
      </w:r>
      <w:r w:rsidR="008A1F0E" w:rsidRPr="008A1F0E">
        <w:rPr>
          <w:rFonts w:eastAsiaTheme="minorHAnsi"/>
          <w:lang w:eastAsia="en-US"/>
        </w:rPr>
        <w:t>problémy s</w:t>
      </w:r>
      <w:r w:rsidR="008A1F0E">
        <w:rPr>
          <w:rFonts w:eastAsiaTheme="minorHAnsi"/>
          <w:lang w:eastAsia="en-US"/>
        </w:rPr>
        <w:t> vyjadrovaním.</w:t>
      </w:r>
    </w:p>
    <w:p w14:paraId="74592334" w14:textId="77777777" w:rsidR="001C13AE" w:rsidRDefault="00B52E49" w:rsidP="001C13A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>
        <w:rPr>
          <w:rFonts w:eastAsia="FreeSerif"/>
        </w:rPr>
        <w:t>V </w:t>
      </w:r>
      <w:proofErr w:type="spellStart"/>
      <w:r>
        <w:rPr>
          <w:rFonts w:eastAsia="FreeSerif"/>
        </w:rPr>
        <w:t>grafomotorike</w:t>
      </w:r>
      <w:proofErr w:type="spellEnd"/>
      <w:r>
        <w:rPr>
          <w:rFonts w:eastAsia="FreeSerif"/>
        </w:rPr>
        <w:t xml:space="preserve"> sa  prejavujú nedostatky </w:t>
      </w:r>
      <w:r w:rsidR="005A0806">
        <w:rPr>
          <w:rFonts w:eastAsia="FreeSerif"/>
        </w:rPr>
        <w:t>u 4 detí</w:t>
      </w:r>
      <w:r>
        <w:rPr>
          <w:rFonts w:eastAsia="FreeSerif"/>
        </w:rPr>
        <w:t xml:space="preserve">  v nesprávnom úchope  písadla</w:t>
      </w:r>
      <w:r w:rsidR="005A0806">
        <w:rPr>
          <w:rFonts w:eastAsia="FreeSerif"/>
        </w:rPr>
        <w:t xml:space="preserve"> /úchop písadla medzi prstami/</w:t>
      </w:r>
      <w:r w:rsidRPr="0098565A">
        <w:rPr>
          <w:rFonts w:eastAsia="FreeSerif"/>
        </w:rPr>
        <w:t xml:space="preserve"> v</w:t>
      </w:r>
      <w:r w:rsidR="00E2000E">
        <w:rPr>
          <w:rFonts w:eastAsia="FreeSerif"/>
        </w:rPr>
        <w:t xml:space="preserve"> neprimeranom </w:t>
      </w:r>
      <w:r w:rsidRPr="0098565A">
        <w:rPr>
          <w:rFonts w:eastAsia="FreeSerif"/>
        </w:rPr>
        <w:t xml:space="preserve"> tlaku na ceruzku</w:t>
      </w:r>
      <w:r>
        <w:rPr>
          <w:rFonts w:eastAsia="FreeSerif"/>
        </w:rPr>
        <w:t xml:space="preserve">.  Štyri  deti  nezvládajú správnu techniku </w:t>
      </w:r>
      <w:r w:rsidRPr="0098565A">
        <w:rPr>
          <w:rFonts w:eastAsia="FreeSerif"/>
        </w:rPr>
        <w:t>strihan</w:t>
      </w:r>
      <w:r>
        <w:rPr>
          <w:rFonts w:eastAsia="FreeSerif"/>
        </w:rPr>
        <w:t>ia</w:t>
      </w:r>
      <w:r w:rsidR="00F41F32">
        <w:rPr>
          <w:rFonts w:eastAsia="FreeSerif"/>
        </w:rPr>
        <w:t xml:space="preserve"> najmä </w:t>
      </w:r>
      <w:r w:rsidR="001C13AE">
        <w:rPr>
          <w:rFonts w:eastAsia="FreeSerif"/>
        </w:rPr>
        <w:t xml:space="preserve"> vystrihovania po línii.</w:t>
      </w:r>
    </w:p>
    <w:p w14:paraId="1AA883BE" w14:textId="77777777" w:rsidR="001C13AE" w:rsidRDefault="001C13AE" w:rsidP="001C13A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</w:p>
    <w:p w14:paraId="4DD2E19F" w14:textId="77777777" w:rsidR="00823BD6" w:rsidRDefault="001C13AE" w:rsidP="00854BAB">
      <w:pPr>
        <w:pStyle w:val="Odsekzoznamu"/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 w:rsidRPr="001C13AE">
        <w:rPr>
          <w:rFonts w:eastAsia="FreeSerif"/>
          <w:lang w:eastAsia="en-US"/>
        </w:rPr>
        <w:t>P</w:t>
      </w:r>
      <w:r w:rsidR="00823BD6" w:rsidRPr="001C13AE">
        <w:rPr>
          <w:rFonts w:eastAsia="FreeSerif"/>
          <w:lang w:eastAsia="en-US"/>
        </w:rPr>
        <w:t>roblém určiť hlásku na</w:t>
      </w:r>
      <w:r w:rsidR="007670A6">
        <w:rPr>
          <w:rFonts w:eastAsia="FreeSerif"/>
          <w:lang w:eastAsia="en-US"/>
        </w:rPr>
        <w:t xml:space="preserve"> začiatku a </w:t>
      </w:r>
      <w:r w:rsidR="00823BD6" w:rsidRPr="001C13AE">
        <w:rPr>
          <w:rFonts w:eastAsia="FreeSerif"/>
          <w:lang w:eastAsia="en-US"/>
        </w:rPr>
        <w:t xml:space="preserve"> konci slova</w:t>
      </w:r>
      <w:r w:rsidR="008A1F0E" w:rsidRPr="001C13AE">
        <w:rPr>
          <w:rFonts w:eastAsia="FreeSerif"/>
          <w:lang w:eastAsia="en-US"/>
        </w:rPr>
        <w:t>.</w:t>
      </w:r>
    </w:p>
    <w:p w14:paraId="2E26632F" w14:textId="77777777" w:rsidR="00F3735F" w:rsidRDefault="00AD65B9" w:rsidP="00854BAB">
      <w:pPr>
        <w:pStyle w:val="Odsekzoznamu"/>
        <w:numPr>
          <w:ilvl w:val="0"/>
          <w:numId w:val="7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 w:rsidRPr="00F3735F">
        <w:rPr>
          <w:rFonts w:eastAsia="FreeSerif"/>
          <w:lang w:eastAsia="en-US"/>
        </w:rPr>
        <w:t>Nedodržiavajú pravidlá komunikácie – nedokážu vyčkať na poradie skáču si do reči</w:t>
      </w:r>
      <w:r w:rsidR="00F3735F" w:rsidRPr="00F3735F">
        <w:rPr>
          <w:rFonts w:eastAsia="FreeSerif"/>
          <w:lang w:eastAsia="en-US"/>
        </w:rPr>
        <w:t>.</w:t>
      </w:r>
    </w:p>
    <w:p w14:paraId="11B7D46C" w14:textId="77777777" w:rsidR="00F3735F" w:rsidRDefault="00F3735F" w:rsidP="00854BAB">
      <w:pPr>
        <w:pStyle w:val="Odsekzoznamu"/>
        <w:numPr>
          <w:ilvl w:val="0"/>
          <w:numId w:val="72"/>
        </w:numPr>
        <w:spacing w:line="276" w:lineRule="auto"/>
        <w:jc w:val="both"/>
        <w:rPr>
          <w:i/>
        </w:rPr>
      </w:pPr>
      <w:r>
        <w:t>V</w:t>
      </w:r>
      <w:r w:rsidRPr="00CA11D0">
        <w:t> sebahodnotení deti často opakujú  tie hodnotiace úsudky, postoje,  ktoré  práve  počuli od  hovoriaceho dieťaťa</w:t>
      </w:r>
      <w:r>
        <w:rPr>
          <w:i/>
        </w:rPr>
        <w:t>.</w:t>
      </w:r>
    </w:p>
    <w:p w14:paraId="545CFE9C" w14:textId="77777777" w:rsidR="001C2575" w:rsidRPr="00F3735F" w:rsidRDefault="00AD65B9" w:rsidP="00854BAB">
      <w:pPr>
        <w:pStyle w:val="Odsekzoznamu"/>
        <w:numPr>
          <w:ilvl w:val="0"/>
          <w:numId w:val="7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 w:rsidRPr="00F3735F">
        <w:rPr>
          <w:rFonts w:eastAsia="FreeSerif"/>
          <w:lang w:eastAsia="en-US"/>
        </w:rPr>
        <w:t xml:space="preserve"> </w:t>
      </w:r>
      <w:r w:rsidR="00367176" w:rsidRPr="00F3735F">
        <w:rPr>
          <w:rFonts w:eastAsia="FreeSerif"/>
          <w:lang w:eastAsia="en-US"/>
        </w:rPr>
        <w:t xml:space="preserve">Najčastejšie </w:t>
      </w:r>
      <w:r w:rsidR="001C13AE" w:rsidRPr="00F3735F">
        <w:rPr>
          <w:rFonts w:eastAsia="FreeSerif"/>
          <w:lang w:eastAsia="en-US"/>
        </w:rPr>
        <w:t xml:space="preserve">odstraňované </w:t>
      </w:r>
      <w:r w:rsidR="00367176" w:rsidRPr="00F3735F">
        <w:rPr>
          <w:rFonts w:eastAsia="FreeSerif"/>
          <w:lang w:eastAsia="en-US"/>
        </w:rPr>
        <w:t>poru</w:t>
      </w:r>
      <w:r w:rsidR="001C2575" w:rsidRPr="00F3735F">
        <w:rPr>
          <w:rFonts w:eastAsia="FreeSerif"/>
          <w:lang w:eastAsia="en-US"/>
        </w:rPr>
        <w:t>chy sú   rotacizmus</w:t>
      </w:r>
      <w:r w:rsidR="005A0806">
        <w:rPr>
          <w:rFonts w:eastAsia="FreeSerif"/>
          <w:lang w:eastAsia="en-US"/>
        </w:rPr>
        <w:t>-4  deti logopéd</w:t>
      </w:r>
      <w:r w:rsidR="00AB69CD">
        <w:rPr>
          <w:rFonts w:eastAsia="FreeSerif"/>
          <w:lang w:eastAsia="en-US"/>
        </w:rPr>
        <w:t>.</w:t>
      </w:r>
    </w:p>
    <w:p w14:paraId="0EA09C8A" w14:textId="77777777" w:rsidR="005A0806" w:rsidRDefault="005A0806" w:rsidP="00854BAB">
      <w:pPr>
        <w:pStyle w:val="Odsekzoznamu"/>
        <w:numPr>
          <w:ilvl w:val="0"/>
          <w:numId w:val="7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>
        <w:rPr>
          <w:rFonts w:eastAsia="FreeSerif"/>
          <w:lang w:eastAsia="en-US"/>
        </w:rPr>
        <w:t xml:space="preserve"> Slovná zásoba slabšia 2 deti z dôvodu nesprávneho vyslovovania hlások.</w:t>
      </w:r>
    </w:p>
    <w:p w14:paraId="42A202E5" w14:textId="77777777" w:rsidR="004737FF" w:rsidRDefault="004737FF" w:rsidP="00854BAB">
      <w:pPr>
        <w:pStyle w:val="Odsekzoznamu"/>
        <w:numPr>
          <w:ilvl w:val="0"/>
          <w:numId w:val="7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>
        <w:rPr>
          <w:rFonts w:eastAsia="FreeSerif"/>
          <w:lang w:eastAsia="en-US"/>
        </w:rPr>
        <w:t>2 deti nedokážu súvislé prerozprávať jednoduchý príbeh prečítaného textu, ak  vedia tak s pomocnými otázkami učiteľky a odpovedajú jednoslovne.</w:t>
      </w:r>
    </w:p>
    <w:p w14:paraId="5C55DDD6" w14:textId="77777777" w:rsidR="004737FF" w:rsidRDefault="004737FF" w:rsidP="00854BAB">
      <w:pPr>
        <w:pStyle w:val="Odsekzoznamu"/>
        <w:numPr>
          <w:ilvl w:val="0"/>
          <w:numId w:val="7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>
        <w:rPr>
          <w:rFonts w:eastAsia="FreeSerif"/>
          <w:lang w:eastAsia="en-US"/>
        </w:rPr>
        <w:t>1 dieťa sa nedokázalo naučiť   žiadnu báseň, riekanku /NKS/ odchádza do   ZŠ s NKS – Jamník.</w:t>
      </w:r>
    </w:p>
    <w:p w14:paraId="652C41FE" w14:textId="77777777" w:rsidR="00525494" w:rsidRPr="009D1A2B" w:rsidRDefault="009D1A2B" w:rsidP="00854BAB">
      <w:pPr>
        <w:pStyle w:val="Odsekzoznamu"/>
        <w:numPr>
          <w:ilvl w:val="0"/>
          <w:numId w:val="7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>
        <w:rPr>
          <w:rFonts w:eastAsia="FreeSerif"/>
          <w:lang w:eastAsia="en-US"/>
        </w:rPr>
        <w:t xml:space="preserve">2 deti </w:t>
      </w:r>
      <w:r w:rsidR="00F3735F">
        <w:rPr>
          <w:rFonts w:eastAsia="FreeSerif"/>
          <w:lang w:eastAsia="en-US"/>
        </w:rPr>
        <w:t xml:space="preserve">  v bežnej aj v cielenej komunikácii  </w:t>
      </w:r>
      <w:r w:rsidR="005E576A">
        <w:rPr>
          <w:rFonts w:eastAsia="FreeSerif"/>
          <w:lang w:eastAsia="en-US"/>
        </w:rPr>
        <w:t>nesprávne skloň</w:t>
      </w:r>
      <w:r>
        <w:rPr>
          <w:rFonts w:eastAsia="FreeSerif"/>
          <w:lang w:eastAsia="en-US"/>
        </w:rPr>
        <w:t>ujú.  Jedno z nich bolo  -OPŠD</w:t>
      </w:r>
      <w:r w:rsidR="005E576A">
        <w:rPr>
          <w:rFonts w:eastAsia="FreeSerif"/>
          <w:lang w:eastAsia="en-US"/>
        </w:rPr>
        <w:t xml:space="preserve"> 2018/2019</w:t>
      </w:r>
      <w:r w:rsidR="005A0806">
        <w:rPr>
          <w:rFonts w:eastAsia="FreeSerif"/>
          <w:lang w:eastAsia="en-US"/>
        </w:rPr>
        <w:t xml:space="preserve"> </w:t>
      </w:r>
      <w:r>
        <w:rPr>
          <w:rFonts w:eastAsia="FreeSerif"/>
          <w:lang w:eastAsia="en-US"/>
        </w:rPr>
        <w:t xml:space="preserve"> a druhé dieťa odchádza do   ZŠ s NKS – Jamník</w:t>
      </w:r>
    </w:p>
    <w:p w14:paraId="6DEC92A6" w14:textId="77777777" w:rsidR="0002663F" w:rsidRPr="00541C2C" w:rsidRDefault="0002663F" w:rsidP="00541C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b/>
          <w:lang w:eastAsia="en-US"/>
        </w:rPr>
      </w:pPr>
      <w:r w:rsidRPr="00541C2C">
        <w:rPr>
          <w:rFonts w:eastAsia="FreeSerif"/>
          <w:b/>
          <w:lang w:eastAsia="en-US"/>
        </w:rPr>
        <w:t>Nedostatky u </w:t>
      </w:r>
      <w:r w:rsidRPr="00541C2C">
        <w:rPr>
          <w:rFonts w:eastAsia="FreeSerif"/>
          <w:b/>
          <w:u w:val="single"/>
          <w:lang w:eastAsia="en-US"/>
        </w:rPr>
        <w:t>niektorých</w:t>
      </w:r>
      <w:r w:rsidRPr="00541C2C">
        <w:rPr>
          <w:rFonts w:eastAsia="FreeSerif"/>
          <w:b/>
          <w:lang w:eastAsia="en-US"/>
        </w:rPr>
        <w:t xml:space="preserve">  3 - 4 ročných  detí</w:t>
      </w:r>
    </w:p>
    <w:p w14:paraId="27C2E14B" w14:textId="77777777" w:rsidR="00367176" w:rsidRDefault="00311D04" w:rsidP="00854BAB">
      <w:pPr>
        <w:pStyle w:val="Odsekzoznamu"/>
        <w:numPr>
          <w:ilvl w:val="0"/>
          <w:numId w:val="7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>
        <w:rPr>
          <w:rFonts w:eastAsia="FreeSerif"/>
          <w:lang w:eastAsia="en-US"/>
        </w:rPr>
        <w:t xml:space="preserve">Rečové </w:t>
      </w:r>
      <w:r w:rsidRPr="00311D04">
        <w:rPr>
          <w:rFonts w:eastAsia="FreeSerif"/>
          <w:lang w:eastAsia="en-US"/>
        </w:rPr>
        <w:t xml:space="preserve">poruchy sú  </w:t>
      </w:r>
      <w:proofErr w:type="spellStart"/>
      <w:r w:rsidRPr="00311D04">
        <w:rPr>
          <w:rFonts w:eastAsia="FreeSerif"/>
          <w:lang w:eastAsia="en-US"/>
        </w:rPr>
        <w:t>sigmatizmus</w:t>
      </w:r>
      <w:proofErr w:type="spellEnd"/>
      <w:r w:rsidRPr="00311D04">
        <w:rPr>
          <w:rFonts w:eastAsia="FreeSerif"/>
          <w:lang w:eastAsia="en-US"/>
        </w:rPr>
        <w:t xml:space="preserve">, </w:t>
      </w:r>
      <w:proofErr w:type="spellStart"/>
      <w:r w:rsidRPr="00311D04">
        <w:rPr>
          <w:rFonts w:eastAsia="FreeSerif"/>
          <w:lang w:eastAsia="en-US"/>
        </w:rPr>
        <w:t>rotacizmus</w:t>
      </w:r>
      <w:proofErr w:type="spellEnd"/>
      <w:r w:rsidRPr="00311D04">
        <w:rPr>
          <w:rFonts w:eastAsia="FreeSerif"/>
          <w:lang w:eastAsia="en-US"/>
        </w:rPr>
        <w:t xml:space="preserve">, </w:t>
      </w:r>
      <w:proofErr w:type="spellStart"/>
      <w:r w:rsidRPr="00311D04">
        <w:rPr>
          <w:rFonts w:eastAsia="FreeSerif"/>
          <w:lang w:eastAsia="en-US"/>
        </w:rPr>
        <w:t>lambdacizmus</w:t>
      </w:r>
      <w:proofErr w:type="spellEnd"/>
      <w:r>
        <w:rPr>
          <w:rFonts w:eastAsia="FreeSerif"/>
          <w:lang w:eastAsia="en-US"/>
        </w:rPr>
        <w:t>, brblavosť</w:t>
      </w:r>
      <w:r w:rsidR="008A1F0E">
        <w:rPr>
          <w:rFonts w:eastAsia="FreeSerif"/>
          <w:lang w:eastAsia="en-US"/>
        </w:rPr>
        <w:t>.</w:t>
      </w:r>
    </w:p>
    <w:p w14:paraId="7A49BECD" w14:textId="77777777" w:rsidR="00311D04" w:rsidRDefault="00AB69CD" w:rsidP="00854BAB">
      <w:pPr>
        <w:pStyle w:val="Odsekzoznamu"/>
        <w:numPr>
          <w:ilvl w:val="0"/>
          <w:numId w:val="7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>
        <w:rPr>
          <w:rFonts w:eastAsia="FreeSerif"/>
          <w:lang w:eastAsia="en-US"/>
        </w:rPr>
        <w:t xml:space="preserve">8  detí sa  vyjadruje </w:t>
      </w:r>
      <w:r w:rsidR="00311D04">
        <w:rPr>
          <w:rFonts w:eastAsia="FreeSerif"/>
          <w:lang w:eastAsia="en-US"/>
        </w:rPr>
        <w:t xml:space="preserve"> len jednoslovne</w:t>
      </w:r>
      <w:r w:rsidR="008A1F0E">
        <w:rPr>
          <w:rFonts w:eastAsia="FreeSerif"/>
          <w:lang w:eastAsia="en-US"/>
        </w:rPr>
        <w:t>.</w:t>
      </w:r>
    </w:p>
    <w:p w14:paraId="7A29C664" w14:textId="77777777" w:rsidR="00311D04" w:rsidRDefault="008A1F0E" w:rsidP="00854BAB">
      <w:pPr>
        <w:pStyle w:val="Odsekzoznamu"/>
        <w:numPr>
          <w:ilvl w:val="0"/>
          <w:numId w:val="7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>
        <w:rPr>
          <w:rFonts w:eastAsia="FreeSerif"/>
          <w:lang w:eastAsia="en-US"/>
        </w:rPr>
        <w:t>N</w:t>
      </w:r>
      <w:r w:rsidR="00311D04">
        <w:rPr>
          <w:rFonts w:eastAsia="FreeSerif"/>
          <w:lang w:eastAsia="en-US"/>
        </w:rPr>
        <w:t>edokážu si zapamätať verš krátkej riekanky, odmietajú  recitovať, javia sa  ako poslucháči.</w:t>
      </w:r>
      <w:r w:rsidR="002307B2">
        <w:rPr>
          <w:rFonts w:eastAsia="FreeSerif"/>
          <w:lang w:eastAsia="en-US"/>
        </w:rPr>
        <w:t xml:space="preserve"> /</w:t>
      </w:r>
      <w:r w:rsidR="00AB69CD">
        <w:rPr>
          <w:rFonts w:eastAsia="FreeSerif"/>
          <w:lang w:eastAsia="en-US"/>
        </w:rPr>
        <w:t>6</w:t>
      </w:r>
      <w:r w:rsidR="002307B2">
        <w:rPr>
          <w:rFonts w:eastAsia="FreeSerif"/>
          <w:lang w:eastAsia="en-US"/>
        </w:rPr>
        <w:t xml:space="preserve"> det</w:t>
      </w:r>
      <w:r w:rsidR="00AF4DB1">
        <w:rPr>
          <w:rFonts w:eastAsia="FreeSerif"/>
          <w:lang w:eastAsia="en-US"/>
        </w:rPr>
        <w:t>í</w:t>
      </w:r>
      <w:r w:rsidR="002307B2">
        <w:rPr>
          <w:rFonts w:eastAsia="FreeSerif"/>
          <w:lang w:eastAsia="en-US"/>
        </w:rPr>
        <w:t>/</w:t>
      </w:r>
    </w:p>
    <w:p w14:paraId="2FACD75A" w14:textId="77777777" w:rsidR="00CA11D0" w:rsidRDefault="008A1F0E" w:rsidP="00854BAB">
      <w:pPr>
        <w:pStyle w:val="Odsekzoznamu"/>
        <w:numPr>
          <w:ilvl w:val="0"/>
          <w:numId w:val="73"/>
        </w:numPr>
        <w:spacing w:line="276" w:lineRule="auto"/>
        <w:jc w:val="both"/>
        <w:rPr>
          <w:i/>
        </w:rPr>
      </w:pPr>
      <w:r>
        <w:t>V</w:t>
      </w:r>
      <w:r w:rsidR="00AB69CD">
        <w:t xml:space="preserve"> začiatkoch </w:t>
      </w:r>
      <w:r w:rsidR="00CA11D0" w:rsidRPr="00CA11D0">
        <w:t>sebahodnoten</w:t>
      </w:r>
      <w:r w:rsidR="00AB69CD">
        <w:t>ia</w:t>
      </w:r>
      <w:r w:rsidR="00CA11D0" w:rsidRPr="00CA11D0">
        <w:t xml:space="preserve"> </w:t>
      </w:r>
      <w:r w:rsidR="00F3735F">
        <w:t>–</w:t>
      </w:r>
      <w:r w:rsidR="00CA11D0" w:rsidRPr="00CA11D0">
        <w:t xml:space="preserve"> </w:t>
      </w:r>
      <w:r w:rsidR="00F3735F">
        <w:t>používajú jednoduché a jednoslovné hodnotenia</w:t>
      </w:r>
      <w:r w:rsidR="00177C00">
        <w:t xml:space="preserve">/áno, nie, pekne, škaredé, moje/  a často  povedia to, čo </w:t>
      </w:r>
      <w:r w:rsidR="00CA11D0" w:rsidRPr="00CA11D0">
        <w:t xml:space="preserve">  počuli od </w:t>
      </w:r>
      <w:r w:rsidR="00177C00">
        <w:t>svojho kamaráta</w:t>
      </w:r>
      <w:r w:rsidR="00AB69CD">
        <w:t xml:space="preserve"> bez  chápania  počutého obsahu alebo nakresleného obrázka/</w:t>
      </w:r>
      <w:r w:rsidR="00177C00">
        <w:t>.</w:t>
      </w:r>
    </w:p>
    <w:p w14:paraId="14CE5643" w14:textId="77777777" w:rsidR="00D61060" w:rsidRPr="00F41F32" w:rsidRDefault="00393B59" w:rsidP="00393B59">
      <w:pPr>
        <w:spacing w:line="276" w:lineRule="auto"/>
        <w:ind w:left="360"/>
        <w:jc w:val="both"/>
        <w:rPr>
          <w:iCs/>
        </w:rPr>
      </w:pPr>
      <w:bookmarkStart w:id="1" w:name="_Hlk524877003"/>
      <w:r w:rsidRPr="00686831">
        <w:rPr>
          <w:b/>
          <w:iCs/>
        </w:rPr>
        <w:t>Odporúčania</w:t>
      </w:r>
      <w:r w:rsidRPr="00686831">
        <w:rPr>
          <w:iCs/>
        </w:rPr>
        <w:t>:</w:t>
      </w:r>
      <w:r w:rsidR="001C13AE">
        <w:rPr>
          <w:i/>
        </w:rPr>
        <w:t xml:space="preserve"> </w:t>
      </w:r>
      <w:r w:rsidR="00F41F32" w:rsidRPr="00F41F32">
        <w:rPr>
          <w:iCs/>
        </w:rPr>
        <w:t>V</w:t>
      </w:r>
      <w:r w:rsidRPr="00F41F32">
        <w:rPr>
          <w:iCs/>
        </w:rPr>
        <w:t>yužívať hry a tvorivé konštruktívne činnosti na podporu jemnej motoriky, ktorá úzko súvisí s centrom reči (problémy so správnou výslovnosťou u detí predškolského veku</w:t>
      </w:r>
      <w:r w:rsidR="00AD65B9" w:rsidRPr="00F41F32">
        <w:rPr>
          <w:iCs/>
        </w:rPr>
        <w:t>/.</w:t>
      </w:r>
    </w:p>
    <w:p w14:paraId="4AD01584" w14:textId="77777777" w:rsidR="00393B59" w:rsidRPr="00F41F32" w:rsidRDefault="00393B59" w:rsidP="00393B59">
      <w:pPr>
        <w:spacing w:line="276" w:lineRule="auto"/>
        <w:ind w:left="360"/>
        <w:jc w:val="both"/>
        <w:rPr>
          <w:iCs/>
        </w:rPr>
      </w:pPr>
      <w:r w:rsidRPr="00F41F32">
        <w:rPr>
          <w:iCs/>
        </w:rPr>
        <w:t>Zaraďovať individuálne a skupinové rozhovory a edukačné aktivity s</w:t>
      </w:r>
      <w:r w:rsidR="00AD65B9" w:rsidRPr="00F41F32">
        <w:rPr>
          <w:iCs/>
        </w:rPr>
        <w:t> </w:t>
      </w:r>
      <w:r w:rsidRPr="00F41F32">
        <w:rPr>
          <w:iCs/>
        </w:rPr>
        <w:t>využitím</w:t>
      </w:r>
      <w:r w:rsidR="00AD65B9" w:rsidRPr="00F41F32">
        <w:rPr>
          <w:iCs/>
        </w:rPr>
        <w:t xml:space="preserve"> aj </w:t>
      </w:r>
      <w:r w:rsidRPr="00F41F32">
        <w:rPr>
          <w:iCs/>
        </w:rPr>
        <w:t xml:space="preserve"> neverbálnej komunikácie. V pedagogickej diagnostike využiť vhodné metódy</w:t>
      </w:r>
      <w:r w:rsidR="00AB69CD" w:rsidRPr="00F41F32">
        <w:rPr>
          <w:iCs/>
        </w:rPr>
        <w:t xml:space="preserve"> a pomôcky</w:t>
      </w:r>
      <w:r w:rsidRPr="00F41F32">
        <w:rPr>
          <w:iCs/>
        </w:rPr>
        <w:t xml:space="preserve"> na rozvoj aktívnej slovnej zásoby u detí. </w:t>
      </w:r>
      <w:r w:rsidR="00AB69CD" w:rsidRPr="00F41F32">
        <w:rPr>
          <w:iCs/>
        </w:rPr>
        <w:t xml:space="preserve">Učiteľky </w:t>
      </w:r>
      <w:r w:rsidR="001C13AE" w:rsidRPr="00F41F32">
        <w:rPr>
          <w:iCs/>
        </w:rPr>
        <w:t xml:space="preserve"> naďalej </w:t>
      </w:r>
      <w:r w:rsidR="00AB69CD" w:rsidRPr="00F41F32">
        <w:rPr>
          <w:iCs/>
        </w:rPr>
        <w:t xml:space="preserve">aktívne </w:t>
      </w:r>
      <w:r w:rsidR="001C13AE" w:rsidRPr="00F41F32">
        <w:rPr>
          <w:iCs/>
        </w:rPr>
        <w:t>spolupracovať s</w:t>
      </w:r>
      <w:r w:rsidR="00AB69CD" w:rsidRPr="00F41F32">
        <w:rPr>
          <w:iCs/>
        </w:rPr>
        <w:t> rodičmi, odporúčať im literatúru a odborníkov v</w:t>
      </w:r>
      <w:r w:rsidR="00663302" w:rsidRPr="00F41F32">
        <w:rPr>
          <w:iCs/>
        </w:rPr>
        <w:t xml:space="preserve"> danej </w:t>
      </w:r>
      <w:r w:rsidR="00AB69CD" w:rsidRPr="00F41F32">
        <w:rPr>
          <w:iCs/>
        </w:rPr>
        <w:t xml:space="preserve"> oblasti. P</w:t>
      </w:r>
      <w:r w:rsidR="001C13AE" w:rsidRPr="00F41F32">
        <w:rPr>
          <w:iCs/>
        </w:rPr>
        <w:t>ri vyslovovaní problematických hlások</w:t>
      </w:r>
      <w:r w:rsidR="00C449BB" w:rsidRPr="00F41F32">
        <w:rPr>
          <w:iCs/>
        </w:rPr>
        <w:t xml:space="preserve"> aj počas prázdnin </w:t>
      </w:r>
      <w:r w:rsidR="00663302" w:rsidRPr="00F41F32">
        <w:rPr>
          <w:iCs/>
        </w:rPr>
        <w:t xml:space="preserve"> </w:t>
      </w:r>
      <w:r w:rsidR="00C449BB" w:rsidRPr="00F41F32">
        <w:rPr>
          <w:iCs/>
        </w:rPr>
        <w:t>5 – 6 ročné det</w:t>
      </w:r>
      <w:r w:rsidR="00663302" w:rsidRPr="00F41F32">
        <w:rPr>
          <w:iCs/>
        </w:rPr>
        <w:t>í</w:t>
      </w:r>
      <w:r w:rsidR="00C449BB" w:rsidRPr="00F41F32">
        <w:rPr>
          <w:iCs/>
        </w:rPr>
        <w:t>.</w:t>
      </w:r>
    </w:p>
    <w:p w14:paraId="2BD6463E" w14:textId="77777777" w:rsidR="00177C00" w:rsidRPr="00F41F32" w:rsidRDefault="00177C00" w:rsidP="00393B59">
      <w:pPr>
        <w:spacing w:line="276" w:lineRule="auto"/>
        <w:ind w:left="360"/>
        <w:jc w:val="both"/>
        <w:rPr>
          <w:iCs/>
        </w:rPr>
      </w:pPr>
      <w:r w:rsidRPr="00F41F32">
        <w:rPr>
          <w:iCs/>
        </w:rPr>
        <w:t>Uplatňovať sebahodnotenie  a hodnotenie  v každej organizačnej forme.</w:t>
      </w:r>
    </w:p>
    <w:p w14:paraId="56517178" w14:textId="77777777" w:rsidR="008F344F" w:rsidRPr="00393B59" w:rsidRDefault="00393B59" w:rsidP="00553630">
      <w:pPr>
        <w:spacing w:line="276" w:lineRule="auto"/>
        <w:ind w:left="360"/>
        <w:jc w:val="both"/>
        <w:rPr>
          <w:i/>
        </w:rPr>
      </w:pPr>
      <w:r w:rsidRPr="00393B59">
        <w:rPr>
          <w:i/>
        </w:rPr>
        <w:t xml:space="preserve"> </w:t>
      </w:r>
      <w:bookmarkEnd w:id="1"/>
    </w:p>
    <w:p w14:paraId="0D7AE43C" w14:textId="77777777" w:rsidR="00367176" w:rsidRPr="003B1370" w:rsidRDefault="007170F5" w:rsidP="00854BAB">
      <w:pPr>
        <w:pStyle w:val="Odsekzoznamu"/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color w:val="0070C0"/>
          <w:lang w:eastAsia="en-US"/>
        </w:rPr>
      </w:pPr>
      <w:r w:rsidRPr="003B1370">
        <w:rPr>
          <w:rFonts w:eastAsia="FreeSerif"/>
          <w:color w:val="0070C0"/>
          <w:lang w:eastAsia="en-US"/>
        </w:rPr>
        <w:t xml:space="preserve">VZDELÁVACIA OBLASŤ </w:t>
      </w:r>
      <w:r w:rsidR="00B97FC9" w:rsidRPr="003B1370">
        <w:rPr>
          <w:rFonts w:eastAsia="FreeSerif"/>
          <w:color w:val="0070C0"/>
          <w:lang w:eastAsia="en-US"/>
        </w:rPr>
        <w:t xml:space="preserve"> </w:t>
      </w:r>
      <w:r w:rsidRPr="003B1370">
        <w:rPr>
          <w:rFonts w:eastAsia="FreeSerif"/>
          <w:color w:val="0070C0"/>
          <w:lang w:eastAsia="en-US"/>
        </w:rPr>
        <w:t xml:space="preserve">Matematika  a práca s informáciami </w:t>
      </w:r>
    </w:p>
    <w:p w14:paraId="3E928AE5" w14:textId="77777777" w:rsidR="00ED2E54" w:rsidRPr="00361032" w:rsidRDefault="00B97FC9" w:rsidP="00B97FC9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EF55E0">
        <w:rPr>
          <w:rFonts w:eastAsia="FreeSerif"/>
          <w:lang w:eastAsia="en-US"/>
        </w:rPr>
        <w:t xml:space="preserve">V tejto vzdelávacej oblasti si deti osvojovali základy matematických  poznatkov a zručností, prostredníctvom ktorých si rozvíjali </w:t>
      </w:r>
      <w:r w:rsidR="006A2A5D" w:rsidRPr="00EF55E0">
        <w:rPr>
          <w:rFonts w:eastAsia="FreeSerif"/>
          <w:lang w:eastAsia="en-US"/>
        </w:rPr>
        <w:t xml:space="preserve">logické myslenie, </w:t>
      </w:r>
      <w:r w:rsidRPr="00EF55E0">
        <w:rPr>
          <w:rFonts w:eastAsia="FreeSerif"/>
          <w:lang w:eastAsia="en-US"/>
        </w:rPr>
        <w:t>vyššie myšlienkové operácie a matematické kompetencie ako základ pre ich ďalšie vzdelávanie</w:t>
      </w:r>
      <w:r w:rsidR="006A2A5D" w:rsidRPr="00EF55E0">
        <w:rPr>
          <w:rFonts w:eastAsia="FreeSerif"/>
          <w:lang w:eastAsia="en-US"/>
        </w:rPr>
        <w:t>. Tieto si</w:t>
      </w:r>
      <w:r w:rsidR="006A2A5D">
        <w:rPr>
          <w:rFonts w:eastAsia="FreeSerif"/>
          <w:color w:val="00B0F0"/>
          <w:lang w:eastAsia="en-US"/>
        </w:rPr>
        <w:t xml:space="preserve"> </w:t>
      </w:r>
      <w:r w:rsidR="007032A1" w:rsidRPr="003F282F">
        <w:t xml:space="preserve"> </w:t>
      </w:r>
      <w:r w:rsidR="00ED2E54" w:rsidRPr="003F282F">
        <w:t>rozvíja</w:t>
      </w:r>
      <w:r w:rsidR="006A2A5D">
        <w:t>li prostredníctvom hier, aktivít</w:t>
      </w:r>
      <w:r w:rsidR="007A4832">
        <w:t>, </w:t>
      </w:r>
      <w:r w:rsidR="006A2A5D">
        <w:t>činnosti</w:t>
      </w:r>
      <w:r w:rsidR="007A4832">
        <w:t xml:space="preserve"> a tiež integrovane </w:t>
      </w:r>
      <w:r w:rsidR="006A2A5D">
        <w:t xml:space="preserve"> s inými vzdelávacími </w:t>
      </w:r>
      <w:r w:rsidR="00ED2E54" w:rsidRPr="003F282F">
        <w:t xml:space="preserve"> </w:t>
      </w:r>
      <w:r w:rsidR="007A4832">
        <w:t>oblasťami</w:t>
      </w:r>
      <w:r w:rsidR="00ED2E54" w:rsidRPr="003F282F">
        <w:t xml:space="preserve"> </w:t>
      </w:r>
      <w:r w:rsidR="007032A1" w:rsidRPr="003F282F">
        <w:t xml:space="preserve"> a</w:t>
      </w:r>
      <w:r w:rsidR="007A4832">
        <w:t xml:space="preserve"> ich výstupy </w:t>
      </w:r>
      <w:r w:rsidR="007032A1" w:rsidRPr="003F282F">
        <w:t xml:space="preserve">sú </w:t>
      </w:r>
      <w:r w:rsidR="00ED2E54" w:rsidRPr="003F282F">
        <w:t xml:space="preserve"> na   </w:t>
      </w:r>
      <w:r w:rsidR="009026EB">
        <w:t xml:space="preserve">veku </w:t>
      </w:r>
      <w:r w:rsidR="00ED2E54" w:rsidRPr="003F282F">
        <w:t>primeranej úrovni. V</w:t>
      </w:r>
      <w:r w:rsidR="00245CB3">
        <w:t xml:space="preserve"> hrách, </w:t>
      </w:r>
      <w:r w:rsidR="00ED2E54" w:rsidRPr="003F282F">
        <w:t>hr</w:t>
      </w:r>
      <w:r w:rsidR="00D34FCA" w:rsidRPr="003F282F">
        <w:t xml:space="preserve">ových aktivitách </w:t>
      </w:r>
      <w:r w:rsidR="00245CB3">
        <w:t>a činnostiach</w:t>
      </w:r>
      <w:r w:rsidR="00ED2E54" w:rsidRPr="003F282F">
        <w:t xml:space="preserve"> priraďovali, triedili, </w:t>
      </w:r>
      <w:r w:rsidR="00D34FCA" w:rsidRPr="003F282F">
        <w:t xml:space="preserve">porovnávali, </w:t>
      </w:r>
      <w:r w:rsidR="00ED2E54" w:rsidRPr="003F282F">
        <w:t xml:space="preserve">usporadúvali predmety, </w:t>
      </w:r>
      <w:r w:rsidR="00EA357B">
        <w:t>hľadali zhodné páry, dvojice, „</w:t>
      </w:r>
      <w:r w:rsidR="00ED2E54" w:rsidRPr="003F282F">
        <w:t>počítali</w:t>
      </w:r>
      <w:r w:rsidR="00EA357B">
        <w:t>“</w:t>
      </w:r>
      <w:r w:rsidR="00ED2E54" w:rsidRPr="003F282F">
        <w:t xml:space="preserve">, </w:t>
      </w:r>
      <w:r w:rsidR="00245CB3">
        <w:t>tvorili skupiny v ktorých odoberali, pridávali, rozlišovali viac, menej</w:t>
      </w:r>
      <w:r w:rsidR="00D650D0">
        <w:t>,</w:t>
      </w:r>
      <w:r w:rsidR="00245CB3">
        <w:t xml:space="preserve"> rovn</w:t>
      </w:r>
      <w:r w:rsidR="00E45F86">
        <w:t>a</w:t>
      </w:r>
      <w:r w:rsidR="00992ADC">
        <w:t>ko a hravo používali i</w:t>
      </w:r>
      <w:r w:rsidR="007F6501">
        <w:t> matematické symboly rovnosti a nerovnosti</w:t>
      </w:r>
      <w:r w:rsidR="00992ADC">
        <w:t>. P</w:t>
      </w:r>
      <w:r w:rsidR="00ED2E54" w:rsidRPr="003F282F">
        <w:t xml:space="preserve">oznávali </w:t>
      </w:r>
      <w:r w:rsidR="00EA357B">
        <w:t xml:space="preserve">a rozlišovali </w:t>
      </w:r>
      <w:r w:rsidR="00ED2E54" w:rsidRPr="003F282F">
        <w:t>geometrické</w:t>
      </w:r>
      <w:r w:rsidR="00662634">
        <w:t xml:space="preserve"> priestorové a rovinné útvary</w:t>
      </w:r>
      <w:r w:rsidR="00ED2E54" w:rsidRPr="003F282F">
        <w:t>, zostavovali rôzne obrazce</w:t>
      </w:r>
      <w:r w:rsidR="00662634">
        <w:t xml:space="preserve"> z viacerých časti i</w:t>
      </w:r>
      <w:r w:rsidR="0036606A">
        <w:t xml:space="preserve"> podľa schém a</w:t>
      </w:r>
      <w:r w:rsidR="00992ADC">
        <w:t> </w:t>
      </w:r>
      <w:r w:rsidR="0036606A">
        <w:t>predl</w:t>
      </w:r>
      <w:r w:rsidR="00992ADC">
        <w:t>ôh. H</w:t>
      </w:r>
      <w:r w:rsidR="0036606A">
        <w:t>rali sa s </w:t>
      </w:r>
      <w:proofErr w:type="spellStart"/>
      <w:r w:rsidR="0036606A">
        <w:t>Tangramom</w:t>
      </w:r>
      <w:proofErr w:type="spellEnd"/>
      <w:r w:rsidR="00F17EE1">
        <w:t xml:space="preserve">, </w:t>
      </w:r>
      <w:r w:rsidR="0036606A">
        <w:t xml:space="preserve">riešili </w:t>
      </w:r>
      <w:r w:rsidR="00F17EE1">
        <w:t>matematické labyrinty,</w:t>
      </w:r>
      <w:r w:rsidR="00EA357B">
        <w:t xml:space="preserve"> </w:t>
      </w:r>
      <w:r w:rsidR="00F17EE1">
        <w:t>vypracovávali</w:t>
      </w:r>
      <w:r w:rsidR="00EA357B">
        <w:t xml:space="preserve"> </w:t>
      </w:r>
      <w:r w:rsidR="00662634">
        <w:t xml:space="preserve">divergentné </w:t>
      </w:r>
      <w:r w:rsidR="00EA357B">
        <w:t>úlohy</w:t>
      </w:r>
      <w:r w:rsidR="00662634">
        <w:t xml:space="preserve">  a </w:t>
      </w:r>
      <w:r w:rsidR="00992ADC">
        <w:t>úlohy s jedným možným riešením, využívali čiarový pohyb na spájanie bodov do obrazcov. Naučili sa poznať čísla, pracovať s číselným radom</w:t>
      </w:r>
      <w:r w:rsidR="00BA47C9">
        <w:t xml:space="preserve"> do 10. Metodickým materiálom </w:t>
      </w:r>
      <w:r w:rsidR="00662634">
        <w:t xml:space="preserve"> boli  </w:t>
      </w:r>
      <w:r w:rsidR="00EA357B">
        <w:t xml:space="preserve">  </w:t>
      </w:r>
      <w:r w:rsidR="00662634">
        <w:t xml:space="preserve">pracovné </w:t>
      </w:r>
      <w:r w:rsidR="00662634" w:rsidRPr="00361032">
        <w:t>zošity z</w:t>
      </w:r>
      <w:r w:rsidR="00BA47C9">
        <w:t> </w:t>
      </w:r>
      <w:r w:rsidR="00662634" w:rsidRPr="00361032">
        <w:t>matematiky</w:t>
      </w:r>
      <w:r w:rsidR="00BA47C9">
        <w:t>,</w:t>
      </w:r>
      <w:r w:rsidR="00662634" w:rsidRPr="00361032">
        <w:t> pracovné listy, labyrinty z detských časopisov,</w:t>
      </w:r>
      <w:r w:rsidR="00E45F86" w:rsidRPr="00361032">
        <w:t xml:space="preserve"> </w:t>
      </w:r>
      <w:r w:rsidR="00BA47C9">
        <w:t xml:space="preserve">štvorcové siete, </w:t>
      </w:r>
      <w:proofErr w:type="spellStart"/>
      <w:r w:rsidR="00E45F86" w:rsidRPr="00361032">
        <w:t>Logico</w:t>
      </w:r>
      <w:proofErr w:type="spellEnd"/>
      <w:r w:rsidR="00E45F86" w:rsidRPr="00361032">
        <w:t xml:space="preserve"> Prima</w:t>
      </w:r>
      <w:r w:rsidR="00843BCA">
        <w:t xml:space="preserve"> - karty</w:t>
      </w:r>
      <w:r w:rsidR="00E45F86" w:rsidRPr="00361032">
        <w:t xml:space="preserve">, </w:t>
      </w:r>
      <w:r w:rsidR="00662634" w:rsidRPr="00361032">
        <w:t xml:space="preserve"> matematické edukačné programy</w:t>
      </w:r>
      <w:r w:rsidR="00BA47C9">
        <w:t>/zamerané na prácu s</w:t>
      </w:r>
      <w:r w:rsidR="00843BCA">
        <w:t> </w:t>
      </w:r>
      <w:r w:rsidR="00BA47C9">
        <w:t>číslami</w:t>
      </w:r>
      <w:r w:rsidR="00843BCA">
        <w:t>, tvarmi, veľkosťami</w:t>
      </w:r>
      <w:r w:rsidR="00BA47C9">
        <w:t>,  množstvo</w:t>
      </w:r>
      <w:r w:rsidR="00843BCA">
        <w:t>m, priestorovú a ľavo-pravú orientáciu</w:t>
      </w:r>
      <w:r w:rsidR="00D650D0">
        <w:t>,</w:t>
      </w:r>
      <w:r w:rsidR="00662634" w:rsidRPr="00361032">
        <w:t xml:space="preserve"> s ktorými pracovali na IT, </w:t>
      </w:r>
      <w:proofErr w:type="spellStart"/>
      <w:r w:rsidR="00662634" w:rsidRPr="00361032">
        <w:t>Beet</w:t>
      </w:r>
      <w:proofErr w:type="spellEnd"/>
      <w:r w:rsidR="00662634" w:rsidRPr="00361032">
        <w:t xml:space="preserve"> </w:t>
      </w:r>
      <w:proofErr w:type="spellStart"/>
      <w:r w:rsidR="00662634" w:rsidRPr="00361032">
        <w:t>Bot</w:t>
      </w:r>
      <w:proofErr w:type="spellEnd"/>
      <w:r w:rsidR="00662634" w:rsidRPr="00361032">
        <w:t xml:space="preserve"> ap.</w:t>
      </w:r>
    </w:p>
    <w:p w14:paraId="16E73668" w14:textId="77777777" w:rsidR="00FC01DC" w:rsidRDefault="001614D6" w:rsidP="00ED2E5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 w:rsidRPr="003F282F">
        <w:rPr>
          <w:rFonts w:eastAsia="FreeSerif"/>
          <w:lang w:eastAsia="en-US"/>
        </w:rPr>
        <w:t>Pri realizácií špecifických  cieľov  učiteľky využ</w:t>
      </w:r>
      <w:r w:rsidR="00270794" w:rsidRPr="003F282F">
        <w:rPr>
          <w:rFonts w:eastAsia="FreeSerif"/>
          <w:lang w:eastAsia="en-US"/>
        </w:rPr>
        <w:t xml:space="preserve">ívali dostupné  učebné zdroje, </w:t>
      </w:r>
      <w:r w:rsidRPr="003F282F">
        <w:rPr>
          <w:rFonts w:eastAsia="FreeSerif"/>
          <w:lang w:eastAsia="en-US"/>
        </w:rPr>
        <w:t xml:space="preserve">vhodné didaktické </w:t>
      </w:r>
      <w:r w:rsidR="00D34FCA" w:rsidRPr="003F282F">
        <w:rPr>
          <w:rFonts w:eastAsia="FreeSerif"/>
          <w:lang w:eastAsia="en-US"/>
        </w:rPr>
        <w:t xml:space="preserve"> a učebné </w:t>
      </w:r>
      <w:r w:rsidRPr="003F282F">
        <w:rPr>
          <w:rFonts w:eastAsia="FreeSerif"/>
          <w:lang w:eastAsia="en-US"/>
        </w:rPr>
        <w:t xml:space="preserve">pomôcky, ale aj </w:t>
      </w:r>
      <w:r w:rsidR="00843BCA">
        <w:rPr>
          <w:rFonts w:eastAsia="FreeSerif"/>
          <w:lang w:eastAsia="en-US"/>
        </w:rPr>
        <w:t xml:space="preserve">priamy </w:t>
      </w:r>
      <w:r w:rsidRPr="003F282F">
        <w:rPr>
          <w:rFonts w:eastAsia="FreeSerif"/>
          <w:lang w:eastAsia="en-US"/>
        </w:rPr>
        <w:t xml:space="preserve"> kontakt s</w:t>
      </w:r>
      <w:r w:rsidR="00843BCA">
        <w:rPr>
          <w:rFonts w:eastAsia="FreeSerif"/>
          <w:lang w:eastAsia="en-US"/>
        </w:rPr>
        <w:t> </w:t>
      </w:r>
      <w:r w:rsidRPr="003F282F">
        <w:rPr>
          <w:rFonts w:eastAsia="FreeSerif"/>
          <w:lang w:eastAsia="en-US"/>
        </w:rPr>
        <w:t>prírodou</w:t>
      </w:r>
      <w:r w:rsidR="00843BCA">
        <w:rPr>
          <w:rFonts w:eastAsia="FreeSerif"/>
          <w:lang w:eastAsia="en-US"/>
        </w:rPr>
        <w:t>,</w:t>
      </w:r>
      <w:r w:rsidR="00827528" w:rsidRPr="003F282F">
        <w:rPr>
          <w:rFonts w:eastAsia="FreeSerif"/>
          <w:lang w:eastAsia="en-US"/>
        </w:rPr>
        <w:t xml:space="preserve"> poz</w:t>
      </w:r>
      <w:r w:rsidRPr="003F282F">
        <w:rPr>
          <w:rFonts w:eastAsia="FreeSerif"/>
          <w:lang w:eastAsia="en-US"/>
        </w:rPr>
        <w:t>orovanie</w:t>
      </w:r>
      <w:r w:rsidR="00843BCA">
        <w:rPr>
          <w:rFonts w:eastAsia="FreeSerif"/>
          <w:lang w:eastAsia="en-US"/>
        </w:rPr>
        <w:t>, určovanie vzdialenosti, pohybu, rýchlosti  áut, vlaku</w:t>
      </w:r>
      <w:r w:rsidR="007F6501">
        <w:rPr>
          <w:rFonts w:eastAsia="FreeSerif"/>
          <w:lang w:eastAsia="en-US"/>
        </w:rPr>
        <w:t>,</w:t>
      </w:r>
      <w:r w:rsidR="00843BCA">
        <w:rPr>
          <w:rFonts w:eastAsia="FreeSerif"/>
          <w:lang w:eastAsia="en-US"/>
        </w:rPr>
        <w:t xml:space="preserve"> výšky</w:t>
      </w:r>
      <w:r w:rsidR="007F6501">
        <w:rPr>
          <w:rFonts w:eastAsia="FreeSerif"/>
          <w:lang w:eastAsia="en-US"/>
        </w:rPr>
        <w:t xml:space="preserve"> budov, komínov, stromov</w:t>
      </w:r>
      <w:r w:rsidR="00843BCA">
        <w:rPr>
          <w:rFonts w:eastAsia="FreeSerif"/>
          <w:lang w:eastAsia="en-US"/>
        </w:rPr>
        <w:t>, množstva ap./</w:t>
      </w:r>
      <w:r w:rsidR="001875BC" w:rsidRPr="003F282F">
        <w:rPr>
          <w:rFonts w:eastAsia="FreeSerif"/>
          <w:lang w:eastAsia="en-US"/>
        </w:rPr>
        <w:t xml:space="preserve"> na školskom dvore</w:t>
      </w:r>
      <w:r w:rsidR="007F6501">
        <w:rPr>
          <w:rFonts w:eastAsia="FreeSerif"/>
          <w:lang w:eastAsia="en-US"/>
        </w:rPr>
        <w:t>, vychádzke v</w:t>
      </w:r>
      <w:r w:rsidR="00D34FCA" w:rsidRPr="003F282F">
        <w:rPr>
          <w:rFonts w:eastAsia="FreeSerif"/>
          <w:lang w:eastAsia="en-US"/>
        </w:rPr>
        <w:t xml:space="preserve"> okolí</w:t>
      </w:r>
      <w:r w:rsidR="00911F19">
        <w:rPr>
          <w:rFonts w:eastAsia="FreeSerif"/>
          <w:lang w:eastAsia="en-US"/>
        </w:rPr>
        <w:t xml:space="preserve"> les</w:t>
      </w:r>
      <w:r w:rsidR="007F6501">
        <w:rPr>
          <w:rFonts w:eastAsia="FreeSerif"/>
          <w:lang w:eastAsia="en-US"/>
        </w:rPr>
        <w:t>a</w:t>
      </w:r>
      <w:r w:rsidR="00911F19">
        <w:rPr>
          <w:rFonts w:eastAsia="FreeSerif"/>
          <w:lang w:eastAsia="en-US"/>
        </w:rPr>
        <w:t xml:space="preserve">, </w:t>
      </w:r>
      <w:r w:rsidR="00D34FCA" w:rsidRPr="003F282F">
        <w:rPr>
          <w:rFonts w:eastAsia="FreeSerif"/>
          <w:lang w:eastAsia="en-US"/>
        </w:rPr>
        <w:t xml:space="preserve"> na lúke i pri rieke Kysuca</w:t>
      </w:r>
      <w:r w:rsidR="00D650D0">
        <w:rPr>
          <w:rFonts w:eastAsia="FreeSerif"/>
          <w:lang w:eastAsia="en-US"/>
        </w:rPr>
        <w:t>/</w:t>
      </w:r>
      <w:r w:rsidR="00D34FCA" w:rsidRPr="003F282F">
        <w:rPr>
          <w:rFonts w:eastAsia="FreeSerif"/>
          <w:lang w:eastAsia="en-US"/>
        </w:rPr>
        <w:t>.</w:t>
      </w:r>
    </w:p>
    <w:p w14:paraId="3F1EE4A3" w14:textId="77777777" w:rsidR="00F35D5B" w:rsidRPr="003F282F" w:rsidRDefault="00F35D5B" w:rsidP="00ED2E5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 w:rsidRPr="00F35D5B">
        <w:rPr>
          <w:rFonts w:eastAsia="FreeSerif"/>
          <w:lang w:eastAsia="en-US"/>
        </w:rPr>
        <w:t xml:space="preserve">Uplatňovali pri riešení úloh riadené rozhovory, ktorých súčasťou </w:t>
      </w:r>
      <w:r w:rsidR="00F37997">
        <w:rPr>
          <w:rFonts w:eastAsia="FreeSerif"/>
          <w:lang w:eastAsia="en-US"/>
        </w:rPr>
        <w:t>bolo</w:t>
      </w:r>
      <w:r w:rsidRPr="00F35D5B">
        <w:rPr>
          <w:rFonts w:eastAsia="FreeSerif"/>
          <w:lang w:eastAsia="en-US"/>
        </w:rPr>
        <w:t xml:space="preserve"> aj kladenie otázok a pokynov, vyzývali deti, aby sa navzájom počúvali, kládl</w:t>
      </w:r>
      <w:r w:rsidR="00F37997">
        <w:rPr>
          <w:rFonts w:eastAsia="FreeSerif"/>
          <w:lang w:eastAsia="en-US"/>
        </w:rPr>
        <w:t>i otázky a odpovedali si.</w:t>
      </w:r>
      <w:r w:rsidRPr="00F35D5B">
        <w:rPr>
          <w:rFonts w:eastAsia="FreeSerif"/>
          <w:lang w:eastAsia="en-US"/>
        </w:rPr>
        <w:t xml:space="preserve">  </w:t>
      </w:r>
    </w:p>
    <w:p w14:paraId="1F36052D" w14:textId="77777777" w:rsidR="00F832FF" w:rsidRPr="007359BF" w:rsidRDefault="001875BC" w:rsidP="007359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7359BF">
        <w:rPr>
          <w:rFonts w:eastAsiaTheme="minorHAnsi"/>
          <w:b/>
          <w:lang w:eastAsia="en-US"/>
        </w:rPr>
        <w:t>Nedostatky</w:t>
      </w:r>
      <w:r w:rsidR="00E45F86" w:rsidRPr="007359BF">
        <w:rPr>
          <w:rFonts w:eastAsiaTheme="minorHAnsi"/>
          <w:b/>
          <w:lang w:eastAsia="en-US"/>
        </w:rPr>
        <w:t xml:space="preserve"> </w:t>
      </w:r>
      <w:r w:rsidR="00A31D5A" w:rsidRPr="007359BF">
        <w:rPr>
          <w:rFonts w:eastAsiaTheme="minorHAnsi"/>
          <w:b/>
          <w:lang w:eastAsia="en-US"/>
        </w:rPr>
        <w:t xml:space="preserve"> </w:t>
      </w:r>
      <w:r w:rsidR="003B3DBA" w:rsidRPr="007359BF">
        <w:rPr>
          <w:rFonts w:eastAsiaTheme="minorHAnsi"/>
          <w:b/>
          <w:lang w:eastAsia="en-US"/>
        </w:rPr>
        <w:t>u   </w:t>
      </w:r>
      <w:r w:rsidR="003B3DBA" w:rsidRPr="007359BF">
        <w:rPr>
          <w:rFonts w:eastAsiaTheme="minorHAnsi"/>
          <w:b/>
          <w:u w:val="single"/>
          <w:lang w:eastAsia="en-US"/>
        </w:rPr>
        <w:t>niek</w:t>
      </w:r>
      <w:r w:rsidR="007F6501" w:rsidRPr="007359BF">
        <w:rPr>
          <w:rFonts w:eastAsiaTheme="minorHAnsi"/>
          <w:b/>
          <w:u w:val="single"/>
          <w:lang w:eastAsia="en-US"/>
        </w:rPr>
        <w:t>torých</w:t>
      </w:r>
      <w:r w:rsidR="003B3DBA" w:rsidRPr="007359BF">
        <w:rPr>
          <w:rFonts w:eastAsiaTheme="minorHAnsi"/>
          <w:b/>
          <w:lang w:eastAsia="en-US"/>
        </w:rPr>
        <w:t xml:space="preserve"> </w:t>
      </w:r>
      <w:r w:rsidR="007F6501" w:rsidRPr="007359BF">
        <w:rPr>
          <w:rFonts w:eastAsiaTheme="minorHAnsi"/>
          <w:b/>
          <w:lang w:eastAsia="en-US"/>
        </w:rPr>
        <w:t xml:space="preserve">5-6 ročných </w:t>
      </w:r>
      <w:r w:rsidR="003B3DBA" w:rsidRPr="007359BF">
        <w:rPr>
          <w:rFonts w:eastAsiaTheme="minorHAnsi"/>
          <w:b/>
          <w:lang w:eastAsia="en-US"/>
        </w:rPr>
        <w:t xml:space="preserve"> detí</w:t>
      </w:r>
      <w:r w:rsidR="004639EA" w:rsidRPr="007359BF">
        <w:rPr>
          <w:rFonts w:eastAsiaTheme="minorHAnsi"/>
          <w:b/>
          <w:lang w:eastAsia="en-US"/>
        </w:rPr>
        <w:t>.</w:t>
      </w:r>
    </w:p>
    <w:p w14:paraId="76715F85" w14:textId="77777777" w:rsidR="00E60677" w:rsidRPr="002976BC" w:rsidRDefault="00AF4DB1" w:rsidP="002976B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Dvaja </w:t>
      </w:r>
      <w:r w:rsidR="001F2099">
        <w:rPr>
          <w:rFonts w:eastAsiaTheme="minorHAnsi"/>
          <w:lang w:eastAsia="en-US"/>
        </w:rPr>
        <w:t>predškoláci</w:t>
      </w:r>
      <w:r>
        <w:rPr>
          <w:rFonts w:eastAsiaTheme="minorHAnsi"/>
          <w:lang w:eastAsia="en-US"/>
        </w:rPr>
        <w:t xml:space="preserve"> s OPŠD majú</w:t>
      </w:r>
      <w:r w:rsidR="0081442B" w:rsidRPr="002976BC">
        <w:rPr>
          <w:rFonts w:eastAsiaTheme="minorHAnsi"/>
          <w:lang w:eastAsia="en-US"/>
        </w:rPr>
        <w:t xml:space="preserve"> problémy s číselným radom</w:t>
      </w:r>
      <w:r w:rsidR="003871E0">
        <w:rPr>
          <w:rFonts w:eastAsiaTheme="minorHAnsi"/>
          <w:lang w:eastAsia="en-US"/>
        </w:rPr>
        <w:t>,</w:t>
      </w:r>
      <w:r w:rsidR="0081442B" w:rsidRPr="002976BC">
        <w:rPr>
          <w:rFonts w:eastAsiaTheme="minorHAnsi"/>
          <w:lang w:eastAsia="en-US"/>
        </w:rPr>
        <w:t> matematickými operáciami</w:t>
      </w:r>
      <w:r w:rsidR="003871E0">
        <w:rPr>
          <w:rFonts w:eastAsiaTheme="minorHAnsi"/>
          <w:lang w:eastAsia="en-US"/>
        </w:rPr>
        <w:t xml:space="preserve"> a štvorčekovou  sieťou.</w:t>
      </w:r>
    </w:p>
    <w:p w14:paraId="766A58CA" w14:textId="77777777" w:rsidR="007F6501" w:rsidRDefault="003871E0" w:rsidP="00854BAB">
      <w:pPr>
        <w:pStyle w:val="Odsekzoznamu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</w:t>
      </w:r>
      <w:r w:rsidR="00AF4DB1">
        <w:rPr>
          <w:rFonts w:eastAsiaTheme="minorHAnsi"/>
          <w:lang w:eastAsia="en-US"/>
        </w:rPr>
        <w:t>ezvládajú  p</w:t>
      </w:r>
      <w:r w:rsidR="007F6501">
        <w:rPr>
          <w:rFonts w:eastAsiaTheme="minorHAnsi"/>
          <w:lang w:eastAsia="en-US"/>
        </w:rPr>
        <w:t>rácu na štvorcovej sieti</w:t>
      </w:r>
      <w:r w:rsidR="00AF4DB1">
        <w:rPr>
          <w:rFonts w:eastAsiaTheme="minorHAnsi"/>
          <w:lang w:eastAsia="en-US"/>
        </w:rPr>
        <w:t>/</w:t>
      </w:r>
      <w:r w:rsidR="007F6501">
        <w:rPr>
          <w:rFonts w:eastAsiaTheme="minorHAnsi"/>
          <w:lang w:eastAsia="en-US"/>
        </w:rPr>
        <w:t xml:space="preserve"> len s pomocou učiteľky</w:t>
      </w:r>
      <w:r>
        <w:rPr>
          <w:rFonts w:eastAsiaTheme="minorHAnsi"/>
          <w:lang w:eastAsia="en-US"/>
        </w:rPr>
        <w:t xml:space="preserve"> 12</w:t>
      </w:r>
      <w:r w:rsidR="00553630">
        <w:rPr>
          <w:rFonts w:eastAsiaTheme="minorHAnsi"/>
          <w:lang w:eastAsia="en-US"/>
        </w:rPr>
        <w:t xml:space="preserve"> detí</w:t>
      </w:r>
      <w:r>
        <w:rPr>
          <w:rFonts w:eastAsiaTheme="minorHAnsi"/>
          <w:lang w:eastAsia="en-US"/>
        </w:rPr>
        <w:t>.</w:t>
      </w:r>
    </w:p>
    <w:p w14:paraId="68DD37BD" w14:textId="77777777" w:rsidR="0081442B" w:rsidRDefault="00553630" w:rsidP="00854BAB">
      <w:pPr>
        <w:pStyle w:val="Odsekzoznamu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 r</w:t>
      </w:r>
      <w:r w:rsidR="00AF4DB1">
        <w:rPr>
          <w:rFonts w:eastAsiaTheme="minorHAnsi"/>
          <w:lang w:eastAsia="en-US"/>
        </w:rPr>
        <w:t>ozlišova</w:t>
      </w:r>
      <w:r w:rsidR="003871E0">
        <w:rPr>
          <w:rFonts w:eastAsiaTheme="minorHAnsi"/>
          <w:lang w:eastAsia="en-US"/>
        </w:rPr>
        <w:t>n</w:t>
      </w:r>
      <w:r>
        <w:rPr>
          <w:rFonts w:eastAsiaTheme="minorHAnsi"/>
          <w:lang w:eastAsia="en-US"/>
        </w:rPr>
        <w:t>í</w:t>
      </w:r>
      <w:r w:rsidR="00AF4DB1">
        <w:rPr>
          <w:rFonts w:eastAsiaTheme="minorHAnsi"/>
          <w:lang w:eastAsia="en-US"/>
        </w:rPr>
        <w:t xml:space="preserve"> </w:t>
      </w:r>
      <w:r w:rsidR="007F6501">
        <w:rPr>
          <w:rFonts w:eastAsiaTheme="minorHAnsi"/>
          <w:lang w:eastAsia="en-US"/>
        </w:rPr>
        <w:t xml:space="preserve"> pravej a ľavej strany</w:t>
      </w:r>
      <w:r w:rsidR="00CA11D0">
        <w:rPr>
          <w:rFonts w:eastAsiaTheme="minorHAnsi"/>
          <w:lang w:eastAsia="en-US"/>
        </w:rPr>
        <w:t xml:space="preserve"> v priestore a na ploche</w:t>
      </w:r>
      <w:r w:rsidR="00AF4DB1">
        <w:rPr>
          <w:rFonts w:eastAsiaTheme="minorHAnsi"/>
          <w:lang w:eastAsia="en-US"/>
        </w:rPr>
        <w:t xml:space="preserve"> ako i</w:t>
      </w:r>
      <w:r w:rsidR="003871E0">
        <w:rPr>
          <w:rFonts w:eastAsiaTheme="minorHAnsi"/>
          <w:lang w:eastAsia="en-US"/>
        </w:rPr>
        <w:t xml:space="preserve"> s </w:t>
      </w:r>
      <w:r w:rsidR="00AF4DB1">
        <w:rPr>
          <w:rFonts w:eastAsiaTheme="minorHAnsi"/>
          <w:lang w:eastAsia="en-US"/>
        </w:rPr>
        <w:t>predložkovými vzťahmi</w:t>
      </w:r>
      <w:r w:rsidR="003871E0">
        <w:rPr>
          <w:rFonts w:eastAsiaTheme="minorHAnsi"/>
          <w:lang w:eastAsia="en-US"/>
        </w:rPr>
        <w:t xml:space="preserve"> </w:t>
      </w:r>
    </w:p>
    <w:p w14:paraId="09B03F54" w14:textId="77777777" w:rsidR="00933D8C" w:rsidRDefault="00933D8C" w:rsidP="00854BAB">
      <w:pPr>
        <w:pStyle w:val="Odsekzoznamu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 deti ťažšie  chápali </w:t>
      </w:r>
      <w:proofErr w:type="spellStart"/>
      <w:r>
        <w:rPr>
          <w:rFonts w:eastAsiaTheme="minorHAnsi"/>
          <w:lang w:eastAsia="en-US"/>
        </w:rPr>
        <w:t>matematicko</w:t>
      </w:r>
      <w:proofErr w:type="spellEnd"/>
      <w:r>
        <w:rPr>
          <w:rFonts w:eastAsiaTheme="minorHAnsi"/>
          <w:lang w:eastAsia="en-US"/>
        </w:rPr>
        <w:t xml:space="preserve"> -  logické úlohy.</w:t>
      </w:r>
    </w:p>
    <w:p w14:paraId="497A420C" w14:textId="77777777" w:rsidR="00933D8C" w:rsidRDefault="00933D8C" w:rsidP="00854BAB">
      <w:pPr>
        <w:pStyle w:val="Odsekzoznamu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 deti nepochopili pravidla jednoduchej postupnosti.</w:t>
      </w:r>
    </w:p>
    <w:p w14:paraId="7244999A" w14:textId="77777777" w:rsidR="001F2099" w:rsidRPr="005B0470" w:rsidRDefault="001F2099" w:rsidP="00854BAB">
      <w:pPr>
        <w:pStyle w:val="Odsekzoznamu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Zamieňanie si názvy</w:t>
      </w:r>
      <w:r w:rsidRPr="003F282F">
        <w:rPr>
          <w:rFonts w:eastAsiaTheme="minorHAnsi"/>
          <w:lang w:eastAsia="en-US"/>
        </w:rPr>
        <w:t xml:space="preserve"> geometrických </w:t>
      </w:r>
      <w:r>
        <w:rPr>
          <w:rFonts w:eastAsiaTheme="minorHAnsi"/>
          <w:lang w:eastAsia="en-US"/>
        </w:rPr>
        <w:t xml:space="preserve"> priestorových a rovinných</w:t>
      </w:r>
      <w:r w:rsidRPr="003F282F">
        <w:rPr>
          <w:rFonts w:eastAsiaTheme="minorHAnsi"/>
          <w:lang w:eastAsia="en-US"/>
        </w:rPr>
        <w:t xml:space="preserve"> tvarov</w:t>
      </w:r>
      <w:r w:rsidR="00553630">
        <w:rPr>
          <w:rFonts w:eastAsiaTheme="minorHAnsi"/>
          <w:lang w:eastAsia="en-US"/>
        </w:rPr>
        <w:t xml:space="preserve"> 6 detí</w:t>
      </w:r>
      <w:r>
        <w:rPr>
          <w:rFonts w:eastAsiaTheme="minorHAnsi"/>
          <w:lang w:eastAsia="en-US"/>
        </w:rPr>
        <w:t xml:space="preserve">. </w:t>
      </w:r>
    </w:p>
    <w:p w14:paraId="4CC5A194" w14:textId="77777777" w:rsidR="007F6501" w:rsidRPr="00721099" w:rsidRDefault="0081442B" w:rsidP="0072109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721099">
        <w:rPr>
          <w:rFonts w:eastAsiaTheme="minorHAnsi"/>
          <w:b/>
          <w:lang w:eastAsia="en-US"/>
        </w:rPr>
        <w:t>Nedostatky  u   </w:t>
      </w:r>
      <w:r w:rsidRPr="00721099">
        <w:rPr>
          <w:rFonts w:eastAsiaTheme="minorHAnsi"/>
          <w:b/>
          <w:u w:val="single"/>
          <w:lang w:eastAsia="en-US"/>
        </w:rPr>
        <w:t>niektorých</w:t>
      </w:r>
      <w:r w:rsidRPr="00721099">
        <w:rPr>
          <w:rFonts w:eastAsiaTheme="minorHAnsi"/>
          <w:b/>
          <w:lang w:eastAsia="en-US"/>
        </w:rPr>
        <w:t xml:space="preserve"> </w:t>
      </w:r>
      <w:r w:rsidR="00933D8C" w:rsidRPr="00721099">
        <w:rPr>
          <w:rFonts w:eastAsiaTheme="minorHAnsi"/>
          <w:b/>
          <w:lang w:eastAsia="en-US"/>
        </w:rPr>
        <w:t xml:space="preserve"> </w:t>
      </w:r>
      <w:r w:rsidRPr="00721099">
        <w:rPr>
          <w:rFonts w:eastAsiaTheme="minorHAnsi"/>
          <w:b/>
          <w:lang w:eastAsia="en-US"/>
        </w:rPr>
        <w:t>4 ročných  detí</w:t>
      </w:r>
      <w:r w:rsidR="004639EA" w:rsidRPr="00721099">
        <w:rPr>
          <w:rFonts w:eastAsiaTheme="minorHAnsi"/>
          <w:b/>
          <w:lang w:eastAsia="en-US"/>
        </w:rPr>
        <w:t>.</w:t>
      </w:r>
    </w:p>
    <w:p w14:paraId="54D495B0" w14:textId="77777777" w:rsidR="001875BC" w:rsidRPr="003F282F" w:rsidRDefault="008A1F0E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</w:t>
      </w:r>
      <w:r w:rsidR="00A31D5A" w:rsidRPr="003F282F">
        <w:rPr>
          <w:rFonts w:eastAsiaTheme="minorHAnsi"/>
          <w:lang w:eastAsia="en-US"/>
        </w:rPr>
        <w:t xml:space="preserve"> oblasti </w:t>
      </w:r>
      <w:proofErr w:type="spellStart"/>
      <w:r w:rsidR="001875BC" w:rsidRPr="003F282F">
        <w:rPr>
          <w:rFonts w:eastAsiaTheme="minorHAnsi"/>
          <w:lang w:eastAsia="en-US"/>
        </w:rPr>
        <w:t>prav</w:t>
      </w:r>
      <w:r w:rsidR="00A31D5A" w:rsidRPr="003F282F">
        <w:rPr>
          <w:rFonts w:eastAsiaTheme="minorHAnsi"/>
          <w:lang w:eastAsia="en-US"/>
        </w:rPr>
        <w:t>o</w:t>
      </w:r>
      <w:proofErr w:type="spellEnd"/>
      <w:r w:rsidR="00A31D5A" w:rsidRPr="003F282F">
        <w:rPr>
          <w:rFonts w:eastAsiaTheme="minorHAnsi"/>
          <w:lang w:eastAsia="en-US"/>
        </w:rPr>
        <w:t xml:space="preserve"> - </w:t>
      </w:r>
      <w:r w:rsidR="001875BC" w:rsidRPr="003F282F">
        <w:rPr>
          <w:rFonts w:eastAsiaTheme="minorHAnsi"/>
          <w:lang w:eastAsia="en-US"/>
        </w:rPr>
        <w:t xml:space="preserve">ľavej </w:t>
      </w:r>
      <w:r w:rsidR="00A31D5A" w:rsidRPr="003F282F">
        <w:rPr>
          <w:rFonts w:eastAsiaTheme="minorHAnsi"/>
          <w:lang w:eastAsia="en-US"/>
        </w:rPr>
        <w:t>orientácii</w:t>
      </w:r>
      <w:r w:rsidR="00AF4DB1">
        <w:rPr>
          <w:rFonts w:eastAsiaTheme="minorHAnsi"/>
          <w:lang w:eastAsia="en-US"/>
        </w:rPr>
        <w:t xml:space="preserve">, priestorové </w:t>
      </w:r>
      <w:r w:rsidR="001F2099">
        <w:rPr>
          <w:rFonts w:eastAsiaTheme="minorHAnsi"/>
          <w:lang w:eastAsia="en-US"/>
        </w:rPr>
        <w:t xml:space="preserve">– predložkové </w:t>
      </w:r>
      <w:r w:rsidR="00AF4DB1">
        <w:rPr>
          <w:rFonts w:eastAsiaTheme="minorHAnsi"/>
          <w:lang w:eastAsia="en-US"/>
        </w:rPr>
        <w:t>vzťahy.</w:t>
      </w:r>
      <w:r w:rsidR="00A31D5A" w:rsidRPr="003F282F">
        <w:rPr>
          <w:rFonts w:eastAsiaTheme="minorHAnsi"/>
          <w:lang w:eastAsia="en-US"/>
        </w:rPr>
        <w:t xml:space="preserve"> </w:t>
      </w:r>
      <w:r w:rsidR="003B3DBA">
        <w:rPr>
          <w:rFonts w:eastAsiaTheme="minorHAnsi"/>
          <w:lang w:eastAsia="en-US"/>
        </w:rPr>
        <w:t xml:space="preserve"> </w:t>
      </w:r>
      <w:r w:rsidR="00911F19" w:rsidRPr="00AA29FA">
        <w:rPr>
          <w:rFonts w:eastAsiaTheme="minorHAnsi"/>
          <w:i/>
          <w:lang w:eastAsia="en-US"/>
        </w:rPr>
        <w:t xml:space="preserve"> </w:t>
      </w:r>
    </w:p>
    <w:p w14:paraId="7A7F627E" w14:textId="77777777" w:rsidR="00F116DC" w:rsidRPr="00721099" w:rsidRDefault="008A1F0E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V</w:t>
      </w:r>
      <w:r w:rsidR="00270794" w:rsidRPr="003F282F">
        <w:rPr>
          <w:rFonts w:eastAsiaTheme="minorHAnsi"/>
          <w:lang w:eastAsia="en-US"/>
        </w:rPr>
        <w:t xml:space="preserve"> </w:t>
      </w:r>
      <w:r w:rsidR="00A31D5A" w:rsidRPr="003F282F">
        <w:rPr>
          <w:rFonts w:eastAsiaTheme="minorHAnsi"/>
          <w:lang w:eastAsia="en-US"/>
        </w:rPr>
        <w:t>p</w:t>
      </w:r>
      <w:r w:rsidR="00F116DC" w:rsidRPr="003F282F">
        <w:rPr>
          <w:rFonts w:eastAsiaTheme="minorHAnsi"/>
          <w:lang w:eastAsia="en-US"/>
        </w:rPr>
        <w:t>omenovan</w:t>
      </w:r>
      <w:r w:rsidR="00270794" w:rsidRPr="003F282F">
        <w:rPr>
          <w:rFonts w:eastAsiaTheme="minorHAnsi"/>
          <w:lang w:eastAsia="en-US"/>
        </w:rPr>
        <w:t>í</w:t>
      </w:r>
      <w:r w:rsidR="00F116DC" w:rsidRPr="003F282F">
        <w:rPr>
          <w:rFonts w:eastAsiaTheme="minorHAnsi"/>
          <w:lang w:eastAsia="en-US"/>
        </w:rPr>
        <w:t xml:space="preserve"> základných farieb</w:t>
      </w:r>
      <w:r w:rsidR="001F2099">
        <w:rPr>
          <w:rFonts w:eastAsiaTheme="minorHAnsi"/>
          <w:lang w:eastAsia="en-US"/>
        </w:rPr>
        <w:t>.</w:t>
      </w:r>
      <w:r w:rsidR="003B3DBA">
        <w:rPr>
          <w:rFonts w:eastAsiaTheme="minorHAnsi"/>
          <w:lang w:eastAsia="en-US"/>
        </w:rPr>
        <w:t xml:space="preserve"> </w:t>
      </w:r>
    </w:p>
    <w:p w14:paraId="03F268A6" w14:textId="77777777" w:rsidR="00721099" w:rsidRDefault="00721099" w:rsidP="0072109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lang w:eastAsia="en-US"/>
        </w:rPr>
      </w:pPr>
    </w:p>
    <w:p w14:paraId="05A558F0" w14:textId="77777777" w:rsidR="00721099" w:rsidRPr="00721099" w:rsidRDefault="00721099" w:rsidP="0072109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lang w:eastAsia="en-US"/>
        </w:rPr>
      </w:pPr>
    </w:p>
    <w:p w14:paraId="33519E3E" w14:textId="77777777" w:rsidR="008A1F0E" w:rsidRPr="008A1F0E" w:rsidRDefault="008A1F0E" w:rsidP="008A1F0E">
      <w:pPr>
        <w:pStyle w:val="Odsekzoznamu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5D308D0F" w14:textId="77777777" w:rsidR="002D01BE" w:rsidRPr="003B1370" w:rsidRDefault="00DB48B6" w:rsidP="00E44426">
      <w:pPr>
        <w:pStyle w:val="Odsekzoznamu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Cs/>
          <w:i/>
          <w:iCs/>
          <w:color w:val="0070C0"/>
          <w:lang w:eastAsia="en-US"/>
        </w:rPr>
      </w:pPr>
      <w:r w:rsidRPr="003B1370">
        <w:rPr>
          <w:rFonts w:eastAsiaTheme="minorHAnsi"/>
          <w:bCs/>
          <w:iCs/>
          <w:color w:val="0070C0"/>
          <w:lang w:eastAsia="en-US"/>
        </w:rPr>
        <w:t xml:space="preserve">VZDELÁVACIA OBLASŤ   </w:t>
      </w:r>
      <w:r w:rsidR="002D01BE" w:rsidRPr="003B1370">
        <w:rPr>
          <w:rFonts w:eastAsiaTheme="minorHAnsi"/>
          <w:bCs/>
          <w:iCs/>
          <w:color w:val="0070C0"/>
          <w:lang w:eastAsia="en-US"/>
        </w:rPr>
        <w:t>Človek a príroda</w:t>
      </w:r>
    </w:p>
    <w:p w14:paraId="2AA05ECE" w14:textId="77777777" w:rsidR="004856BF" w:rsidRPr="005B0470" w:rsidRDefault="00B153CF" w:rsidP="007E6FF0">
      <w:p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 w:rsidRPr="005B0470">
        <w:rPr>
          <w:bCs/>
          <w:lang w:eastAsia="sk-SK"/>
        </w:rPr>
        <w:t>H</w:t>
      </w:r>
      <w:r w:rsidRPr="00B153CF">
        <w:rPr>
          <w:lang w:eastAsia="sk-SK"/>
        </w:rPr>
        <w:t xml:space="preserve">lavným cieľom vzdelávacej oblasti </w:t>
      </w:r>
      <w:r w:rsidRPr="005B0470">
        <w:rPr>
          <w:i/>
          <w:iCs/>
          <w:lang w:eastAsia="sk-SK"/>
        </w:rPr>
        <w:t xml:space="preserve">Človek a príroda </w:t>
      </w:r>
      <w:r w:rsidRPr="00B153CF">
        <w:rPr>
          <w:lang w:eastAsia="sk-SK"/>
        </w:rPr>
        <w:t xml:space="preserve">je počiatočný rozvoj prírodovednej gramotnosti. Súčasťou </w:t>
      </w:r>
      <w:r w:rsidR="003A17F2">
        <w:rPr>
          <w:lang w:eastAsia="sk-SK"/>
        </w:rPr>
        <w:t xml:space="preserve">ktorej bolo </w:t>
      </w:r>
      <w:r w:rsidRPr="00B153CF">
        <w:rPr>
          <w:lang w:eastAsia="sk-SK"/>
        </w:rPr>
        <w:t>rozvíjani</w:t>
      </w:r>
      <w:r w:rsidR="003A17F2">
        <w:rPr>
          <w:lang w:eastAsia="sk-SK"/>
        </w:rPr>
        <w:t>e</w:t>
      </w:r>
      <w:r w:rsidRPr="00B153CF">
        <w:rPr>
          <w:lang w:eastAsia="sk-SK"/>
        </w:rPr>
        <w:t xml:space="preserve"> špec</w:t>
      </w:r>
      <w:r w:rsidR="006E1959">
        <w:rPr>
          <w:lang w:eastAsia="sk-SK"/>
        </w:rPr>
        <w:t>ifických spôsobilostí, ktoré deťom</w:t>
      </w:r>
      <w:r w:rsidRPr="00B153CF">
        <w:rPr>
          <w:lang w:eastAsia="sk-SK"/>
        </w:rPr>
        <w:t xml:space="preserve"> dáva</w:t>
      </w:r>
      <w:r w:rsidR="008C09A2">
        <w:rPr>
          <w:lang w:eastAsia="sk-SK"/>
        </w:rPr>
        <w:t>li</w:t>
      </w:r>
      <w:r w:rsidRPr="00B153CF">
        <w:rPr>
          <w:lang w:eastAsia="sk-SK"/>
        </w:rPr>
        <w:t xml:space="preserve"> nástroje na zorientovanie sa v nových poznávacích situáciách, pomáha</w:t>
      </w:r>
      <w:r w:rsidR="006E1959">
        <w:rPr>
          <w:lang w:eastAsia="sk-SK"/>
        </w:rPr>
        <w:t>li</w:t>
      </w:r>
      <w:r w:rsidRPr="00B153CF">
        <w:rPr>
          <w:lang w:eastAsia="sk-SK"/>
        </w:rPr>
        <w:t xml:space="preserve"> </w:t>
      </w:r>
      <w:r w:rsidR="006E1959">
        <w:rPr>
          <w:lang w:eastAsia="sk-SK"/>
        </w:rPr>
        <w:t>im</w:t>
      </w:r>
      <w:r w:rsidRPr="00B153CF">
        <w:rPr>
          <w:lang w:eastAsia="sk-SK"/>
        </w:rPr>
        <w:t xml:space="preserve"> systematizovať skúsenosť a vytvárať zmysluplné poznanie o fungovaní sveta. </w:t>
      </w:r>
      <w:r w:rsidR="006E1959">
        <w:rPr>
          <w:lang w:eastAsia="sk-SK"/>
        </w:rPr>
        <w:t>S</w:t>
      </w:r>
      <w:r w:rsidRPr="00B153CF">
        <w:rPr>
          <w:lang w:eastAsia="sk-SK"/>
        </w:rPr>
        <w:t>kúma</w:t>
      </w:r>
      <w:r>
        <w:rPr>
          <w:lang w:eastAsia="sk-SK"/>
        </w:rPr>
        <w:t>li</w:t>
      </w:r>
      <w:r w:rsidRPr="00B153CF">
        <w:rPr>
          <w:lang w:eastAsia="sk-SK"/>
        </w:rPr>
        <w:t xml:space="preserve"> predmet</w:t>
      </w:r>
      <w:r>
        <w:rPr>
          <w:lang w:eastAsia="sk-SK"/>
        </w:rPr>
        <w:t>y</w:t>
      </w:r>
      <w:r w:rsidRPr="00B153CF">
        <w:rPr>
          <w:lang w:eastAsia="sk-SK"/>
        </w:rPr>
        <w:t>, jav</w:t>
      </w:r>
      <w:r>
        <w:rPr>
          <w:lang w:eastAsia="sk-SK"/>
        </w:rPr>
        <w:t xml:space="preserve">y a situácie </w:t>
      </w:r>
      <w:r w:rsidRPr="00B153CF">
        <w:rPr>
          <w:lang w:eastAsia="sk-SK"/>
        </w:rPr>
        <w:t>pokusom a omylom alebo jednoduchým</w:t>
      </w:r>
      <w:r>
        <w:rPr>
          <w:lang w:eastAsia="sk-SK"/>
        </w:rPr>
        <w:t xml:space="preserve"> krátkodobým alebo dlhodobým pozorovaním. </w:t>
      </w:r>
      <w:r w:rsidR="006E1959">
        <w:rPr>
          <w:lang w:eastAsia="sk-SK"/>
        </w:rPr>
        <w:t>P</w:t>
      </w:r>
      <w:r>
        <w:rPr>
          <w:lang w:eastAsia="sk-SK"/>
        </w:rPr>
        <w:t xml:space="preserve">rírodovednú gramotnosť </w:t>
      </w:r>
      <w:r w:rsidR="006E1959">
        <w:rPr>
          <w:lang w:eastAsia="sk-SK"/>
        </w:rPr>
        <w:t xml:space="preserve">si rozvíjali </w:t>
      </w:r>
      <w:r>
        <w:rPr>
          <w:lang w:eastAsia="sk-SK"/>
        </w:rPr>
        <w:t xml:space="preserve">prostredníctvom plnenia výkonových štandardov z </w:t>
      </w:r>
      <w:r w:rsidRPr="00B153CF">
        <w:rPr>
          <w:lang w:eastAsia="sk-SK"/>
        </w:rPr>
        <w:t xml:space="preserve">nasledujúcich podoblastí: </w:t>
      </w:r>
      <w:r w:rsidRPr="005B0470">
        <w:rPr>
          <w:i/>
          <w:iCs/>
          <w:lang w:eastAsia="sk-SK"/>
        </w:rPr>
        <w:t>Vnímanie prírody, Rastliny, Živočíchy, Človek, Neživá príroda, Prírodné javy.</w:t>
      </w:r>
      <w:r w:rsidR="006E1959" w:rsidRPr="005B0470">
        <w:rPr>
          <w:i/>
          <w:iCs/>
          <w:lang w:eastAsia="sk-SK"/>
        </w:rPr>
        <w:t xml:space="preserve"> </w:t>
      </w:r>
      <w:r w:rsidR="006E1959" w:rsidRPr="005B0470">
        <w:rPr>
          <w:iCs/>
          <w:lang w:eastAsia="sk-SK"/>
        </w:rPr>
        <w:t xml:space="preserve">Citový vzťah k prírode  </w:t>
      </w:r>
      <w:r w:rsidR="003A17F2" w:rsidRPr="005B0470">
        <w:rPr>
          <w:iCs/>
          <w:lang w:eastAsia="sk-SK"/>
        </w:rPr>
        <w:t xml:space="preserve">získavali učením sa o prírode v prírode, ktoré </w:t>
      </w:r>
      <w:r w:rsidR="006E1959" w:rsidRPr="005B0470">
        <w:rPr>
          <w:iCs/>
          <w:lang w:eastAsia="sk-SK"/>
        </w:rPr>
        <w:t xml:space="preserve">realizovali </w:t>
      </w:r>
      <w:r w:rsidR="003A17F2" w:rsidRPr="005B0470">
        <w:rPr>
          <w:iCs/>
          <w:lang w:eastAsia="sk-SK"/>
        </w:rPr>
        <w:t xml:space="preserve"> cez praktickú činnosť v hrových, edukačných, bádateľských a prírodovedných aktivitách. Vy</w:t>
      </w:r>
      <w:r w:rsidR="006E1959" w:rsidRPr="005B0470">
        <w:rPr>
          <w:iCs/>
          <w:lang w:eastAsia="sk-SK"/>
        </w:rPr>
        <w:t>tvárali si správne návyky a postoje k životnému prostrediu</w:t>
      </w:r>
      <w:r w:rsidR="003A17F2" w:rsidRPr="005B0470">
        <w:rPr>
          <w:iCs/>
          <w:lang w:eastAsia="sk-SK"/>
        </w:rPr>
        <w:t>.</w:t>
      </w:r>
      <w:r w:rsidR="004856BF" w:rsidRPr="005B0470">
        <w:rPr>
          <w:iCs/>
          <w:lang w:eastAsia="sk-SK"/>
        </w:rPr>
        <w:t xml:space="preserve"> Deti majú radi prírodu, sú zvedavé, hľadajú, objavujú, zdôvodňujú javy  a situácie v nej.</w:t>
      </w:r>
      <w:r w:rsidR="00563559">
        <w:rPr>
          <w:iCs/>
          <w:lang w:eastAsia="sk-SK"/>
        </w:rPr>
        <w:t xml:space="preserve"> </w:t>
      </w:r>
      <w:r w:rsidR="00563559">
        <w:rPr>
          <w:lang w:eastAsia="sk-SK"/>
        </w:rPr>
        <w:t>Deti realizovali prírodovedné pokusy /klíčenie semien, fazuľky, hrachu, žeruchy – poznajú podmienky klíčenia a rastu rastlín. Ako si príroda poradí s odpadom, zakopali plast a organický odpad do zeme, overenie po 1 mesiaci. V zimnom období rýchlili vetvičky čerešne. Pozorovali, skúmali a zdôvodňovali prírodné javy topenie, vyparovanie, rozpúšťanie, svetlo a tieň, úkaz dúhy./. Rozlišovali živú a neživú prírodu, diskutovali o prejavoch a podmienkach života. Získali primerané poznatky o ľudskom tele, o vesmíre a planétach slnečnej sústavy.</w:t>
      </w:r>
    </w:p>
    <w:p w14:paraId="6561BCF5" w14:textId="77777777" w:rsidR="004639EA" w:rsidRDefault="004639EA" w:rsidP="00B153C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iCs/>
          <w:lang w:eastAsia="sk-SK"/>
        </w:rPr>
      </w:pPr>
    </w:p>
    <w:p w14:paraId="719ADEB7" w14:textId="77777777" w:rsidR="0074453D" w:rsidRPr="00686831" w:rsidRDefault="004856BF" w:rsidP="00686831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iCs/>
          <w:lang w:eastAsia="sk-SK"/>
        </w:rPr>
      </w:pPr>
      <w:r w:rsidRPr="00686831">
        <w:rPr>
          <w:b/>
          <w:iCs/>
          <w:lang w:eastAsia="sk-SK"/>
        </w:rPr>
        <w:t>Pozitíva</w:t>
      </w:r>
    </w:p>
    <w:p w14:paraId="5D5EF8E8" w14:textId="77777777" w:rsidR="004856BF" w:rsidRDefault="004856BF" w:rsidP="00B153CF">
      <w:p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>
        <w:rPr>
          <w:iCs/>
          <w:lang w:eastAsia="sk-SK"/>
        </w:rPr>
        <w:t>Deti vedia:</w:t>
      </w:r>
    </w:p>
    <w:p w14:paraId="1F7FC1D0" w14:textId="77777777" w:rsidR="004856BF" w:rsidRDefault="004856BF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>
        <w:rPr>
          <w:iCs/>
          <w:lang w:eastAsia="sk-SK"/>
        </w:rPr>
        <w:t xml:space="preserve">Odlišovať </w:t>
      </w:r>
      <w:r w:rsidR="00CF740E">
        <w:rPr>
          <w:iCs/>
          <w:lang w:eastAsia="sk-SK"/>
        </w:rPr>
        <w:t>živú prírodu od neživej prírody v prírodnom prostredí, ale aj na obrázku.</w:t>
      </w:r>
    </w:p>
    <w:p w14:paraId="033B00C3" w14:textId="77777777" w:rsidR="000D7A35" w:rsidRDefault="000D7A35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>
        <w:rPr>
          <w:iCs/>
          <w:lang w:eastAsia="sk-SK"/>
        </w:rPr>
        <w:t>Popísať a chápu význam vody pre človeka.</w:t>
      </w:r>
    </w:p>
    <w:p w14:paraId="0998F529" w14:textId="77777777" w:rsidR="00B850BA" w:rsidRDefault="00256CED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>
        <w:rPr>
          <w:iCs/>
          <w:lang w:eastAsia="sk-SK"/>
        </w:rPr>
        <w:t>Pozorovať prírodné javy /teplo, topenie, tuhnutie, vyparovanie a robiť pokusy</w:t>
      </w:r>
      <w:r w:rsidR="00BD0ED4">
        <w:rPr>
          <w:iCs/>
          <w:lang w:eastAsia="sk-SK"/>
        </w:rPr>
        <w:t>/</w:t>
      </w:r>
      <w:r>
        <w:rPr>
          <w:iCs/>
          <w:lang w:eastAsia="sk-SK"/>
        </w:rPr>
        <w:t>, zaznamenávať ich fotoaparátom.</w:t>
      </w:r>
    </w:p>
    <w:p w14:paraId="4C01E1D7" w14:textId="77777777" w:rsidR="00326E91" w:rsidRDefault="00326E91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>
        <w:rPr>
          <w:iCs/>
          <w:lang w:eastAsia="sk-SK"/>
        </w:rPr>
        <w:t>Sadiť semienka, výhonky kvetu, pozorovať rastlinku ako rastie a čo všetko potrebuje pre svoj rast.</w:t>
      </w:r>
    </w:p>
    <w:p w14:paraId="7F41CB8F" w14:textId="77777777" w:rsidR="004856BF" w:rsidRPr="004856BF" w:rsidRDefault="004856BF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 w:rsidRPr="004856BF">
        <w:rPr>
          <w:iCs/>
          <w:lang w:eastAsia="sk-SK"/>
        </w:rPr>
        <w:t>Identifikovať ročné obdobia</w:t>
      </w:r>
      <w:r w:rsidR="00F86FB9">
        <w:rPr>
          <w:iCs/>
          <w:lang w:eastAsia="sk-SK"/>
        </w:rPr>
        <w:t xml:space="preserve">, striedanie dňa a noci </w:t>
      </w:r>
      <w:r w:rsidRPr="004856BF">
        <w:rPr>
          <w:iCs/>
          <w:lang w:eastAsia="sk-SK"/>
        </w:rPr>
        <w:t xml:space="preserve"> na základe  špecifických znakov.</w:t>
      </w:r>
    </w:p>
    <w:p w14:paraId="1A2B3565" w14:textId="77777777" w:rsidR="004856BF" w:rsidRDefault="00C93564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>
        <w:rPr>
          <w:iCs/>
          <w:lang w:eastAsia="sk-SK"/>
        </w:rPr>
        <w:t>Pomenovať a</w:t>
      </w:r>
      <w:r w:rsidR="00256CED">
        <w:rPr>
          <w:iCs/>
          <w:lang w:eastAsia="sk-SK"/>
        </w:rPr>
        <w:t xml:space="preserve"> zároveň zaradiť zviera alebo živočícha  do  biotopu </w:t>
      </w:r>
      <w:r w:rsidR="004856BF">
        <w:rPr>
          <w:iCs/>
          <w:lang w:eastAsia="sk-SK"/>
        </w:rPr>
        <w:t xml:space="preserve"> /domáce, lesné, exotické, vodné, hmyz</w:t>
      </w:r>
      <w:r>
        <w:rPr>
          <w:iCs/>
          <w:lang w:eastAsia="sk-SK"/>
        </w:rPr>
        <w:t xml:space="preserve"> a vtáky</w:t>
      </w:r>
      <w:r w:rsidR="004856BF">
        <w:rPr>
          <w:iCs/>
          <w:lang w:eastAsia="sk-SK"/>
        </w:rPr>
        <w:t>/.</w:t>
      </w:r>
    </w:p>
    <w:p w14:paraId="06AC34B1" w14:textId="77777777" w:rsidR="00405373" w:rsidRDefault="00405373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>
        <w:rPr>
          <w:iCs/>
          <w:lang w:eastAsia="sk-SK"/>
        </w:rPr>
        <w:t>Prečo ľudia chovajú zvieratá a živočíchy  pre  svoj úžitok.</w:t>
      </w:r>
    </w:p>
    <w:p w14:paraId="176E2B57" w14:textId="77777777" w:rsidR="0071413B" w:rsidRDefault="0071413B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>
        <w:rPr>
          <w:iCs/>
          <w:lang w:eastAsia="sk-SK"/>
        </w:rPr>
        <w:t>Rozpoznávať rôzne druhy ovocia, zeleniny a plodov.</w:t>
      </w:r>
    </w:p>
    <w:p w14:paraId="7881758E" w14:textId="77777777" w:rsidR="00C93564" w:rsidRDefault="00C93564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>
        <w:rPr>
          <w:iCs/>
          <w:lang w:eastAsia="sk-SK"/>
        </w:rPr>
        <w:t>Názvy kvetov</w:t>
      </w:r>
      <w:r w:rsidR="004856BF">
        <w:rPr>
          <w:iCs/>
          <w:lang w:eastAsia="sk-SK"/>
        </w:rPr>
        <w:t>, liečiv</w:t>
      </w:r>
      <w:r>
        <w:rPr>
          <w:iCs/>
          <w:lang w:eastAsia="sk-SK"/>
        </w:rPr>
        <w:t>ých</w:t>
      </w:r>
      <w:r w:rsidR="004856BF">
        <w:rPr>
          <w:iCs/>
          <w:lang w:eastAsia="sk-SK"/>
        </w:rPr>
        <w:t xml:space="preserve"> </w:t>
      </w:r>
      <w:r>
        <w:rPr>
          <w:iCs/>
          <w:lang w:eastAsia="sk-SK"/>
        </w:rPr>
        <w:t>rastlín,</w:t>
      </w:r>
      <w:r w:rsidR="004856BF">
        <w:rPr>
          <w:iCs/>
          <w:lang w:eastAsia="sk-SK"/>
        </w:rPr>
        <w:t xml:space="preserve"> strom</w:t>
      </w:r>
      <w:r>
        <w:rPr>
          <w:iCs/>
          <w:lang w:eastAsia="sk-SK"/>
        </w:rPr>
        <w:t>ov</w:t>
      </w:r>
      <w:r w:rsidR="004856BF">
        <w:rPr>
          <w:iCs/>
          <w:lang w:eastAsia="sk-SK"/>
        </w:rPr>
        <w:t xml:space="preserve"> a kr</w:t>
      </w:r>
      <w:r>
        <w:rPr>
          <w:iCs/>
          <w:lang w:eastAsia="sk-SK"/>
        </w:rPr>
        <w:t>íkov</w:t>
      </w:r>
      <w:r w:rsidR="004856BF">
        <w:rPr>
          <w:iCs/>
          <w:lang w:eastAsia="sk-SK"/>
        </w:rPr>
        <w:t xml:space="preserve">. </w:t>
      </w:r>
      <w:r>
        <w:rPr>
          <w:iCs/>
          <w:lang w:eastAsia="sk-SK"/>
        </w:rPr>
        <w:t>Pomenujú č</w:t>
      </w:r>
      <w:r w:rsidR="004856BF">
        <w:rPr>
          <w:iCs/>
          <w:lang w:eastAsia="sk-SK"/>
        </w:rPr>
        <w:t>asti  kvetu a stromu.</w:t>
      </w:r>
    </w:p>
    <w:p w14:paraId="1987B755" w14:textId="77777777" w:rsidR="004856BF" w:rsidRDefault="000D7A35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>
        <w:rPr>
          <w:iCs/>
          <w:lang w:eastAsia="sk-SK"/>
        </w:rPr>
        <w:t>Odlíšiť</w:t>
      </w:r>
      <w:r w:rsidR="00C93564">
        <w:rPr>
          <w:iCs/>
          <w:lang w:eastAsia="sk-SK"/>
        </w:rPr>
        <w:t xml:space="preserve"> huby jedlé </w:t>
      </w:r>
      <w:r>
        <w:rPr>
          <w:iCs/>
          <w:lang w:eastAsia="sk-SK"/>
        </w:rPr>
        <w:t>od</w:t>
      </w:r>
      <w:r w:rsidR="00C93564">
        <w:rPr>
          <w:iCs/>
          <w:lang w:eastAsia="sk-SK"/>
        </w:rPr>
        <w:t> nejedl</w:t>
      </w:r>
      <w:r>
        <w:rPr>
          <w:iCs/>
          <w:lang w:eastAsia="sk-SK"/>
        </w:rPr>
        <w:t>ých</w:t>
      </w:r>
      <w:r w:rsidR="00C93564">
        <w:rPr>
          <w:iCs/>
          <w:lang w:eastAsia="sk-SK"/>
        </w:rPr>
        <w:t xml:space="preserve"> podľa výstražných znakov v encyklopédiách. </w:t>
      </w:r>
    </w:p>
    <w:p w14:paraId="0690FD57" w14:textId="77777777" w:rsidR="00C93564" w:rsidRDefault="00274494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>
        <w:rPr>
          <w:iCs/>
          <w:lang w:eastAsia="sk-SK"/>
        </w:rPr>
        <w:t xml:space="preserve">Pomenovať </w:t>
      </w:r>
      <w:r w:rsidR="00D825F6">
        <w:rPr>
          <w:iCs/>
          <w:lang w:eastAsia="sk-SK"/>
        </w:rPr>
        <w:t xml:space="preserve">pozorovateľné </w:t>
      </w:r>
      <w:r>
        <w:rPr>
          <w:iCs/>
          <w:lang w:eastAsia="sk-SK"/>
        </w:rPr>
        <w:t>časti ľudského tela, poznajú i anatómiu človeka /srdce, pľúca, dýchanie, vylučovanie, ap./</w:t>
      </w:r>
      <w:r w:rsidR="00ED73C9">
        <w:rPr>
          <w:iCs/>
          <w:lang w:eastAsia="sk-SK"/>
        </w:rPr>
        <w:t>.</w:t>
      </w:r>
    </w:p>
    <w:p w14:paraId="0353B4B2" w14:textId="77777777" w:rsidR="004856BF" w:rsidRDefault="007241EC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>
        <w:rPr>
          <w:iCs/>
          <w:lang w:eastAsia="sk-SK"/>
        </w:rPr>
        <w:t>P</w:t>
      </w:r>
      <w:r w:rsidR="008C047C">
        <w:rPr>
          <w:iCs/>
          <w:lang w:eastAsia="sk-SK"/>
        </w:rPr>
        <w:t>omenova</w:t>
      </w:r>
      <w:r>
        <w:rPr>
          <w:iCs/>
          <w:lang w:eastAsia="sk-SK"/>
        </w:rPr>
        <w:t>ť planéty a hviezdy  Vesmíru.</w:t>
      </w:r>
      <w:r w:rsidR="00D825F6">
        <w:rPr>
          <w:iCs/>
          <w:lang w:eastAsia="sk-SK"/>
        </w:rPr>
        <w:t xml:space="preserve">  Chápu Zem ako súčasť  Vesmíru v intenciách  dieťaťa predškolského veku.</w:t>
      </w:r>
    </w:p>
    <w:p w14:paraId="3D47CC15" w14:textId="77777777" w:rsidR="00ED73C9" w:rsidRDefault="00ED73C9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>
        <w:rPr>
          <w:iCs/>
          <w:lang w:eastAsia="sk-SK"/>
        </w:rPr>
        <w:t xml:space="preserve">Vedia sa pružne orientovať v encyklopédiách o prírode a niektoré  majú o nej  až nadštandardné  poznatky  /z vychádzok, edukačných programov, z potuliek po prírode s rodičmi, dovoleniek </w:t>
      </w:r>
      <w:r w:rsidR="00BD0ED4">
        <w:rPr>
          <w:iCs/>
          <w:lang w:eastAsia="sk-SK"/>
        </w:rPr>
        <w:t>ap.</w:t>
      </w:r>
    </w:p>
    <w:p w14:paraId="066D1D0C" w14:textId="77777777" w:rsidR="007241EC" w:rsidRDefault="007241EC" w:rsidP="007241EC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/>
          <w:iCs/>
          <w:lang w:eastAsia="sk-SK"/>
        </w:rPr>
      </w:pPr>
    </w:p>
    <w:p w14:paraId="2300108E" w14:textId="77777777" w:rsidR="00D825F6" w:rsidRPr="007359BF" w:rsidRDefault="0071413B" w:rsidP="007359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iCs/>
          <w:lang w:eastAsia="sk-SK"/>
        </w:rPr>
      </w:pPr>
      <w:r w:rsidRPr="007359BF">
        <w:rPr>
          <w:b/>
          <w:iCs/>
          <w:lang w:eastAsia="sk-SK"/>
        </w:rPr>
        <w:t>Nedostatky u </w:t>
      </w:r>
      <w:r w:rsidRPr="007359BF">
        <w:rPr>
          <w:b/>
          <w:iCs/>
          <w:u w:val="single"/>
          <w:lang w:eastAsia="sk-SK"/>
        </w:rPr>
        <w:t>n</w:t>
      </w:r>
      <w:r w:rsidR="00D825F6" w:rsidRPr="007359BF">
        <w:rPr>
          <w:b/>
          <w:iCs/>
          <w:u w:val="single"/>
          <w:lang w:eastAsia="sk-SK"/>
        </w:rPr>
        <w:t>iektor</w:t>
      </w:r>
      <w:r w:rsidRPr="007359BF">
        <w:rPr>
          <w:b/>
          <w:iCs/>
          <w:u w:val="single"/>
          <w:lang w:eastAsia="sk-SK"/>
        </w:rPr>
        <w:t>ých</w:t>
      </w:r>
      <w:r w:rsidRPr="007359BF">
        <w:rPr>
          <w:b/>
          <w:iCs/>
          <w:lang w:eastAsia="sk-SK"/>
        </w:rPr>
        <w:t xml:space="preserve"> </w:t>
      </w:r>
      <w:r w:rsidR="00D825F6" w:rsidRPr="007359BF">
        <w:rPr>
          <w:b/>
          <w:iCs/>
          <w:lang w:eastAsia="sk-SK"/>
        </w:rPr>
        <w:t xml:space="preserve"> det</w:t>
      </w:r>
      <w:r w:rsidRPr="007359BF">
        <w:rPr>
          <w:b/>
          <w:iCs/>
          <w:lang w:eastAsia="sk-SK"/>
        </w:rPr>
        <w:t>í</w:t>
      </w:r>
      <w:r w:rsidR="00BC2347" w:rsidRPr="007359BF">
        <w:rPr>
          <w:b/>
          <w:iCs/>
          <w:lang w:eastAsia="sk-SK"/>
        </w:rPr>
        <w:t>.</w:t>
      </w:r>
    </w:p>
    <w:p w14:paraId="5487DE18" w14:textId="77777777" w:rsidR="007241EC" w:rsidRDefault="00D825F6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>
        <w:rPr>
          <w:iCs/>
          <w:lang w:eastAsia="sk-SK"/>
        </w:rPr>
        <w:t xml:space="preserve">Nedostatočne  si </w:t>
      </w:r>
      <w:r w:rsidR="007241EC" w:rsidRPr="007241EC">
        <w:rPr>
          <w:iCs/>
          <w:lang w:eastAsia="sk-SK"/>
        </w:rPr>
        <w:t xml:space="preserve"> uvedom</w:t>
      </w:r>
      <w:r>
        <w:rPr>
          <w:iCs/>
          <w:lang w:eastAsia="sk-SK"/>
        </w:rPr>
        <w:t xml:space="preserve">ujú  dôležitosť </w:t>
      </w:r>
      <w:r w:rsidR="007241EC" w:rsidRPr="007241EC">
        <w:rPr>
          <w:iCs/>
          <w:lang w:eastAsia="sk-SK"/>
        </w:rPr>
        <w:t xml:space="preserve"> bezpečnosti pri pohybe v prírodnom prostredí.</w:t>
      </w:r>
    </w:p>
    <w:p w14:paraId="7B6015A2" w14:textId="77777777" w:rsidR="00D825F6" w:rsidRDefault="00D825F6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>
        <w:rPr>
          <w:iCs/>
          <w:lang w:eastAsia="sk-SK"/>
        </w:rPr>
        <w:t>Nekontrolovateľne utekajú za  voľne behajúcim psom, mačkou ap.</w:t>
      </w:r>
    </w:p>
    <w:p w14:paraId="302ADCAB" w14:textId="77777777" w:rsidR="00E80C7B" w:rsidRDefault="00B53BDF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  <w:r>
        <w:rPr>
          <w:iCs/>
          <w:lang w:eastAsia="sk-SK"/>
        </w:rPr>
        <w:t>Majú problém so správnym  pomenovaním</w:t>
      </w:r>
      <w:r w:rsidR="00A15049">
        <w:rPr>
          <w:iCs/>
          <w:lang w:eastAsia="sk-SK"/>
        </w:rPr>
        <w:t xml:space="preserve"> niektorých </w:t>
      </w:r>
      <w:r>
        <w:rPr>
          <w:iCs/>
          <w:lang w:eastAsia="sk-SK"/>
        </w:rPr>
        <w:t xml:space="preserve"> mláďat./ Krava –</w:t>
      </w:r>
      <w:r w:rsidR="001F2099">
        <w:rPr>
          <w:iCs/>
          <w:lang w:eastAsia="sk-SK"/>
        </w:rPr>
        <w:t xml:space="preserve"> teliatko</w:t>
      </w:r>
      <w:r>
        <w:rPr>
          <w:iCs/>
          <w:lang w:eastAsia="sk-SK"/>
        </w:rPr>
        <w:t xml:space="preserve"> </w:t>
      </w:r>
      <w:r w:rsidR="001F2099">
        <w:rPr>
          <w:iCs/>
          <w:lang w:eastAsia="sk-SK"/>
        </w:rPr>
        <w:t>„</w:t>
      </w:r>
      <w:proofErr w:type="spellStart"/>
      <w:r>
        <w:rPr>
          <w:iCs/>
          <w:lang w:eastAsia="sk-SK"/>
        </w:rPr>
        <w:t>kraviatko</w:t>
      </w:r>
      <w:proofErr w:type="spellEnd"/>
      <w:r w:rsidR="001F2099">
        <w:rPr>
          <w:iCs/>
          <w:lang w:eastAsia="sk-SK"/>
        </w:rPr>
        <w:t xml:space="preserve">“ </w:t>
      </w:r>
      <w:r>
        <w:rPr>
          <w:iCs/>
          <w:lang w:eastAsia="sk-SK"/>
        </w:rPr>
        <w:t xml:space="preserve"> ap./</w:t>
      </w:r>
      <w:r w:rsidR="00F166E8">
        <w:rPr>
          <w:iCs/>
          <w:lang w:eastAsia="sk-SK"/>
        </w:rPr>
        <w:t>.</w:t>
      </w:r>
    </w:p>
    <w:p w14:paraId="7760467D" w14:textId="77777777" w:rsidR="00BC2347" w:rsidRDefault="00BC2347" w:rsidP="00E46750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/>
          <w:i/>
          <w:iCs/>
          <w:lang w:eastAsia="sk-SK"/>
        </w:rPr>
      </w:pPr>
      <w:bookmarkStart w:id="2" w:name="_Hlk524877305"/>
    </w:p>
    <w:p w14:paraId="437D165B" w14:textId="77777777" w:rsidR="00E46750" w:rsidRPr="00563559" w:rsidRDefault="00E46750" w:rsidP="00E46750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iCs/>
          <w:lang w:eastAsia="sk-SK"/>
        </w:rPr>
      </w:pPr>
      <w:r w:rsidRPr="00686831">
        <w:rPr>
          <w:b/>
          <w:lang w:eastAsia="sk-SK"/>
        </w:rPr>
        <w:t>Odporúčania</w:t>
      </w:r>
      <w:r w:rsidRPr="00686831">
        <w:rPr>
          <w:lang w:eastAsia="sk-SK"/>
        </w:rPr>
        <w:t>:</w:t>
      </w:r>
      <w:r>
        <w:rPr>
          <w:iCs/>
          <w:lang w:eastAsia="sk-SK"/>
        </w:rPr>
        <w:t xml:space="preserve"> </w:t>
      </w:r>
      <w:r w:rsidR="00563559" w:rsidRPr="00563559">
        <w:rPr>
          <w:iCs/>
          <w:lang w:eastAsia="sk-SK"/>
        </w:rPr>
        <w:t>Naďalej o</w:t>
      </w:r>
      <w:r w:rsidRPr="00563559">
        <w:rPr>
          <w:iCs/>
          <w:lang w:eastAsia="sk-SK"/>
        </w:rPr>
        <w:t>rganizovať  aktivity formou zážitkového učenia</w:t>
      </w:r>
      <w:r w:rsidR="007B176F" w:rsidRPr="00563559">
        <w:rPr>
          <w:iCs/>
          <w:lang w:eastAsia="sk-SK"/>
        </w:rPr>
        <w:t>,</w:t>
      </w:r>
      <w:r w:rsidRPr="00563559">
        <w:rPr>
          <w:iCs/>
          <w:lang w:eastAsia="sk-SK"/>
        </w:rPr>
        <w:t xml:space="preserve"> viesť deti k ochrane prírodného prostredia. Ochranárske postoje k prírode vedieť prakticky uplatniť. </w:t>
      </w:r>
    </w:p>
    <w:p w14:paraId="30CF7F18" w14:textId="77777777" w:rsidR="00563559" w:rsidRPr="00563559" w:rsidRDefault="00563559" w:rsidP="00E46750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iCs/>
          <w:lang w:eastAsia="sk-SK"/>
        </w:rPr>
      </w:pPr>
      <w:r w:rsidRPr="00563559">
        <w:rPr>
          <w:iCs/>
          <w:lang w:eastAsia="sk-SK"/>
        </w:rPr>
        <w:t>Do environmentálnych aktivít</w:t>
      </w:r>
      <w:r>
        <w:rPr>
          <w:iCs/>
          <w:lang w:eastAsia="sk-SK"/>
        </w:rPr>
        <w:t xml:space="preserve">  zapájať aj rodičov</w:t>
      </w:r>
      <w:r w:rsidRPr="00563559">
        <w:rPr>
          <w:iCs/>
          <w:lang w:eastAsia="sk-SK"/>
        </w:rPr>
        <w:t xml:space="preserve"> </w:t>
      </w:r>
    </w:p>
    <w:p w14:paraId="234B93FD" w14:textId="77777777" w:rsidR="00886B29" w:rsidRPr="001F2099" w:rsidRDefault="00886B29" w:rsidP="001F2099">
      <w:p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lang w:eastAsia="sk-SK"/>
        </w:rPr>
      </w:pPr>
    </w:p>
    <w:bookmarkEnd w:id="2"/>
    <w:p w14:paraId="25790357" w14:textId="77777777" w:rsidR="00AE5107" w:rsidRPr="003B1370" w:rsidRDefault="00AE5107" w:rsidP="00854BAB">
      <w:pPr>
        <w:pStyle w:val="Odsekzoznamu"/>
        <w:numPr>
          <w:ilvl w:val="0"/>
          <w:numId w:val="71"/>
        </w:numPr>
        <w:suppressAutoHyphens w:val="0"/>
        <w:autoSpaceDE w:val="0"/>
        <w:autoSpaceDN w:val="0"/>
        <w:adjustRightInd w:val="0"/>
        <w:rPr>
          <w:rFonts w:eastAsiaTheme="minorHAnsi"/>
          <w:bCs/>
          <w:i/>
          <w:iCs/>
          <w:color w:val="0070C0"/>
          <w:lang w:eastAsia="en-US"/>
        </w:rPr>
      </w:pPr>
      <w:r w:rsidRPr="003B1370">
        <w:rPr>
          <w:rFonts w:eastAsiaTheme="minorHAnsi"/>
          <w:bCs/>
          <w:iCs/>
          <w:color w:val="0070C0"/>
          <w:lang w:eastAsia="en-US"/>
        </w:rPr>
        <w:t>VZDELÁVACIA OBLASŤ   Človek a</w:t>
      </w:r>
      <w:r w:rsidR="00D61060" w:rsidRPr="003B1370">
        <w:rPr>
          <w:rFonts w:eastAsiaTheme="minorHAnsi"/>
          <w:bCs/>
          <w:iCs/>
          <w:color w:val="0070C0"/>
          <w:lang w:eastAsia="en-US"/>
        </w:rPr>
        <w:t> </w:t>
      </w:r>
      <w:r w:rsidRPr="003B1370">
        <w:rPr>
          <w:rFonts w:eastAsiaTheme="minorHAnsi"/>
          <w:bCs/>
          <w:iCs/>
          <w:color w:val="0070C0"/>
          <w:lang w:eastAsia="en-US"/>
        </w:rPr>
        <w:t>spoločnosť</w:t>
      </w:r>
    </w:p>
    <w:p w14:paraId="2E81DD73" w14:textId="77777777" w:rsidR="00D61060" w:rsidRPr="00AE5107" w:rsidRDefault="00D61060" w:rsidP="00D61060">
      <w:pPr>
        <w:pStyle w:val="Odsekzoznamu"/>
        <w:suppressAutoHyphens w:val="0"/>
        <w:autoSpaceDE w:val="0"/>
        <w:autoSpaceDN w:val="0"/>
        <w:adjustRightInd w:val="0"/>
        <w:ind w:left="644"/>
        <w:rPr>
          <w:rFonts w:eastAsiaTheme="minorHAnsi"/>
          <w:bCs/>
          <w:i/>
          <w:iCs/>
          <w:color w:val="0070C0"/>
          <w:lang w:eastAsia="en-US"/>
        </w:rPr>
      </w:pPr>
    </w:p>
    <w:p w14:paraId="47194B23" w14:textId="77777777" w:rsidR="001650A3" w:rsidRPr="00F25613" w:rsidRDefault="00FE7AC7" w:rsidP="007E6FF0">
      <w:pPr>
        <w:spacing w:line="276" w:lineRule="auto"/>
        <w:jc w:val="both"/>
      </w:pPr>
      <w:r w:rsidRPr="00BE76D1">
        <w:rPr>
          <w:rStyle w:val="Vrazn"/>
        </w:rPr>
        <w:t xml:space="preserve">Človek a spoločnosť – </w:t>
      </w:r>
      <w:r w:rsidRPr="00BE76D1">
        <w:t xml:space="preserve">hlavným cieľom vzdelávacej oblasti </w:t>
      </w:r>
      <w:r w:rsidRPr="00BE76D1">
        <w:rPr>
          <w:rStyle w:val="Zvraznenie"/>
          <w:i w:val="0"/>
          <w:iCs w:val="0"/>
        </w:rPr>
        <w:t xml:space="preserve">Človek a spoločnosť bolo viesť </w:t>
      </w:r>
      <w:r w:rsidRPr="00BE76D1">
        <w:t xml:space="preserve">  dieťa k základnej orientácii v blízkom spoločenskom prostredí – v jeho časových, priestorových, sociálnych, medziľudských vzťahoch. Táto vzdelávacia oblasť  bola zameraná  na </w:t>
      </w:r>
      <w:r w:rsidRPr="00BE76D1">
        <w:rPr>
          <w:rStyle w:val="Zvraznenie"/>
          <w:i w:val="0"/>
          <w:iCs w:val="0"/>
        </w:rPr>
        <w:t xml:space="preserve">poznávanie spoločenského prostredia </w:t>
      </w:r>
      <w:r w:rsidRPr="00BE76D1">
        <w:t xml:space="preserve">a na </w:t>
      </w:r>
      <w:r w:rsidRPr="00BE76D1">
        <w:rPr>
          <w:rStyle w:val="Zvraznenie"/>
          <w:i w:val="0"/>
          <w:iCs w:val="0"/>
        </w:rPr>
        <w:t>prosociálnu výchovu</w:t>
      </w:r>
      <w:r w:rsidRPr="00BE76D1">
        <w:t>. Pričom vychádza</w:t>
      </w:r>
      <w:r w:rsidR="00DA7B7B" w:rsidRPr="00BE76D1">
        <w:t xml:space="preserve">la </w:t>
      </w:r>
      <w:r w:rsidRPr="00BE76D1">
        <w:t xml:space="preserve"> z prirodzenej detskej zvedavosti. </w:t>
      </w:r>
      <w:r w:rsidR="00EF6FDB" w:rsidRPr="00BE76D1">
        <w:t xml:space="preserve">V prírode </w:t>
      </w:r>
      <w:r w:rsidRPr="00BE76D1">
        <w:t xml:space="preserve"> sa zoznamovali s blízkym a vzdialenejším prostredím</w:t>
      </w:r>
      <w:r w:rsidR="00DA7B7B" w:rsidRPr="00BE76D1">
        <w:t>.</w:t>
      </w:r>
      <w:r w:rsidRPr="00BE76D1">
        <w:t xml:space="preserve"> </w:t>
      </w:r>
      <w:r w:rsidR="00EF6FDB" w:rsidRPr="00BE76D1">
        <w:t xml:space="preserve">Výkonové štandardy </w:t>
      </w:r>
      <w:r w:rsidR="00392BDC" w:rsidRPr="00BE76D1">
        <w:t xml:space="preserve"> </w:t>
      </w:r>
      <w:r w:rsidR="00344D52" w:rsidRPr="00BE76D1">
        <w:t xml:space="preserve"> plnili z </w:t>
      </w:r>
      <w:proofErr w:type="spellStart"/>
      <w:r w:rsidRPr="00BE76D1">
        <w:t>podobastí</w:t>
      </w:r>
      <w:proofErr w:type="spellEnd"/>
      <w:r w:rsidRPr="00BE76D1">
        <w:t xml:space="preserve">: </w:t>
      </w:r>
      <w:r w:rsidRPr="00BE76D1">
        <w:rPr>
          <w:rStyle w:val="Zvraznenie"/>
          <w:i w:val="0"/>
          <w:iCs w:val="0"/>
        </w:rPr>
        <w:t>Režim dňa, Orientácia v čase,</w:t>
      </w:r>
      <w:r w:rsidRPr="00BE76D1">
        <w:t xml:space="preserve"> </w:t>
      </w:r>
      <w:r w:rsidRPr="00BE76D1">
        <w:rPr>
          <w:rStyle w:val="Zvraznenie"/>
          <w:i w:val="0"/>
          <w:iCs w:val="0"/>
        </w:rPr>
        <w:t>Orientácia v okolí</w:t>
      </w:r>
      <w:r w:rsidRPr="00BE76D1">
        <w:t xml:space="preserve">, </w:t>
      </w:r>
      <w:r w:rsidRPr="00BE76D1">
        <w:rPr>
          <w:rStyle w:val="Zvraznenie"/>
          <w:i w:val="0"/>
          <w:iCs w:val="0"/>
        </w:rPr>
        <w:t>Geografia okolia,</w:t>
      </w:r>
      <w:r w:rsidRPr="00BE76D1">
        <w:t xml:space="preserve"> </w:t>
      </w:r>
      <w:r w:rsidRPr="00BE76D1">
        <w:rPr>
          <w:rStyle w:val="Zvraznenie"/>
          <w:i w:val="0"/>
          <w:iCs w:val="0"/>
        </w:rPr>
        <w:t>Geografia Slovenskej republiky,</w:t>
      </w:r>
      <w:r w:rsidRPr="00BE76D1">
        <w:t xml:space="preserve"> </w:t>
      </w:r>
      <w:r w:rsidRPr="00BE76D1">
        <w:rPr>
          <w:rStyle w:val="Zvraznenie"/>
          <w:i w:val="0"/>
          <w:iCs w:val="0"/>
        </w:rPr>
        <w:t>História okolia, Národné povedomie, Dopravná výchova.</w:t>
      </w:r>
      <w:r w:rsidRPr="00BE76D1">
        <w:t xml:space="preserve"> Hlavnými metódami</w:t>
      </w:r>
      <w:r w:rsidR="00542BE6" w:rsidRPr="00BE76D1">
        <w:t>,</w:t>
      </w:r>
      <w:r w:rsidR="00DA7B7B" w:rsidRPr="00BE76D1">
        <w:t xml:space="preserve"> ktoré sme </w:t>
      </w:r>
      <w:r w:rsidR="00542BE6" w:rsidRPr="00BE76D1">
        <w:t>uplatňovali</w:t>
      </w:r>
      <w:r w:rsidR="00DA7B7B" w:rsidRPr="00BE76D1">
        <w:t xml:space="preserve"> boli </w:t>
      </w:r>
      <w:r w:rsidRPr="00BE76D1">
        <w:t>poznávani</w:t>
      </w:r>
      <w:r w:rsidR="00DA7B7B" w:rsidRPr="00BE76D1">
        <w:t>e</w:t>
      </w:r>
      <w:r w:rsidRPr="00BE76D1">
        <w:t xml:space="preserve"> </w:t>
      </w:r>
      <w:r w:rsidR="00DA7B7B" w:rsidRPr="00BE76D1">
        <w:t>,</w:t>
      </w:r>
      <w:r w:rsidRPr="00BE76D1">
        <w:t xml:space="preserve"> didaktická hra, pozorovanie, zážitkové učenie a riadený rozhovor opierajúci sa o skúsenosti detí. </w:t>
      </w:r>
      <w:r w:rsidR="00DA7B7B" w:rsidRPr="00BE76D1">
        <w:t>P</w:t>
      </w:r>
      <w:r w:rsidRPr="00BE76D1">
        <w:rPr>
          <w:rStyle w:val="Zvraznenie"/>
          <w:i w:val="0"/>
          <w:iCs w:val="0"/>
        </w:rPr>
        <w:t>rosociáln</w:t>
      </w:r>
      <w:r w:rsidR="00DA7B7B" w:rsidRPr="00BE76D1">
        <w:rPr>
          <w:rStyle w:val="Zvraznenie"/>
          <w:i w:val="0"/>
          <w:iCs w:val="0"/>
        </w:rPr>
        <w:t>u  výchovu sme plnili priebežne počas celého dňa  v</w:t>
      </w:r>
      <w:r w:rsidR="00A11C20" w:rsidRPr="00BE76D1">
        <w:rPr>
          <w:rStyle w:val="Zvraznenie"/>
          <w:i w:val="0"/>
          <w:iCs w:val="0"/>
        </w:rPr>
        <w:t> rôznych pedagogických situáciách</w:t>
      </w:r>
      <w:r w:rsidR="00542BE6" w:rsidRPr="00BE76D1">
        <w:rPr>
          <w:rStyle w:val="Zvraznenie"/>
          <w:i w:val="0"/>
          <w:iCs w:val="0"/>
        </w:rPr>
        <w:t xml:space="preserve"> a organizačných formách.</w:t>
      </w:r>
      <w:r w:rsidR="001650A3" w:rsidRPr="00BE76D1">
        <w:rPr>
          <w:rStyle w:val="Zvraznenie"/>
          <w:i w:val="0"/>
          <w:iCs w:val="0"/>
        </w:rPr>
        <w:t xml:space="preserve"> </w:t>
      </w:r>
      <w:r w:rsidR="001650A3" w:rsidRPr="00BE76D1">
        <w:t>Posilňovali sme u nich citovú stabilitu a utvárali psychickú odolnosť voči stresu, uplatňovali sme adaptačn</w:t>
      </w:r>
      <w:r w:rsidR="00542BE6" w:rsidRPr="00BE76D1">
        <w:t xml:space="preserve">ý program pre novoprijaté deti  a  </w:t>
      </w:r>
      <w:r w:rsidR="001650A3" w:rsidRPr="00BE76D1">
        <w:t xml:space="preserve">vytvárali sme priaznivú </w:t>
      </w:r>
      <w:proofErr w:type="spellStart"/>
      <w:r w:rsidR="001650A3" w:rsidRPr="00BE76D1">
        <w:t>sociálno</w:t>
      </w:r>
      <w:proofErr w:type="spellEnd"/>
      <w:r w:rsidR="001650A3" w:rsidRPr="00BE76D1">
        <w:t xml:space="preserve"> – emocionálnu klímu v kolektíve.</w:t>
      </w:r>
    </w:p>
    <w:p w14:paraId="306446B2" w14:textId="77777777" w:rsidR="00A9485F" w:rsidRPr="00BE76D1" w:rsidRDefault="00344D52" w:rsidP="007E6FF0">
      <w:pPr>
        <w:spacing w:line="276" w:lineRule="auto"/>
        <w:jc w:val="both"/>
        <w:rPr>
          <w:rFonts w:eastAsia="FreeSerif"/>
          <w:lang w:eastAsia="en-US"/>
        </w:rPr>
      </w:pPr>
      <w:r w:rsidRPr="00BE76D1">
        <w:rPr>
          <w:rStyle w:val="Zvraznenie"/>
          <w:i w:val="0"/>
          <w:iCs w:val="0"/>
        </w:rPr>
        <w:t xml:space="preserve"> </w:t>
      </w:r>
      <w:r w:rsidR="00A11C20" w:rsidRPr="00BE76D1">
        <w:rPr>
          <w:rStyle w:val="Zvraznenie"/>
          <w:i w:val="0"/>
          <w:iCs w:val="0"/>
        </w:rPr>
        <w:t xml:space="preserve"> </w:t>
      </w:r>
      <w:r w:rsidRPr="00BE76D1">
        <w:rPr>
          <w:rStyle w:val="Zvraznenie"/>
          <w:i w:val="0"/>
          <w:iCs w:val="0"/>
        </w:rPr>
        <w:t xml:space="preserve">Ciele  boli zamerané </w:t>
      </w:r>
      <w:r w:rsidR="00FE7AC7" w:rsidRPr="00BE76D1">
        <w:t xml:space="preserve">na rozvíjanie </w:t>
      </w:r>
      <w:r w:rsidRPr="00BE76D1">
        <w:t xml:space="preserve"> pozitívnych </w:t>
      </w:r>
      <w:r w:rsidR="00FE7AC7" w:rsidRPr="00BE76D1">
        <w:t xml:space="preserve"> osobnostných charakteristík </w:t>
      </w:r>
      <w:r w:rsidRPr="00BE76D1">
        <w:t>detí</w:t>
      </w:r>
      <w:r w:rsidR="006345CA" w:rsidRPr="00BE76D1">
        <w:t xml:space="preserve">, smerovali k vytvoreniu si adekvátneho </w:t>
      </w:r>
      <w:proofErr w:type="spellStart"/>
      <w:r w:rsidR="006345CA" w:rsidRPr="00BE76D1">
        <w:t>sebaobrazu</w:t>
      </w:r>
      <w:proofErr w:type="spellEnd"/>
      <w:r w:rsidR="006345CA" w:rsidRPr="00BE76D1">
        <w:t xml:space="preserve"> a k získaniu adekvátnej sebaúcty dieťaťa</w:t>
      </w:r>
      <w:r w:rsidR="00A11C20" w:rsidRPr="00BE76D1">
        <w:t>.</w:t>
      </w:r>
      <w:r w:rsidR="00A9485F" w:rsidRPr="00BE76D1">
        <w:t xml:space="preserve"> </w:t>
      </w:r>
      <w:r w:rsidR="00A9485F" w:rsidRPr="00BE76D1">
        <w:rPr>
          <w:rFonts w:eastAsia="FreeSerif"/>
          <w:lang w:eastAsia="en-US"/>
        </w:rPr>
        <w:t xml:space="preserve">Na formovanie prosociálneho správania boli využívané  sociálne, spoločenské a kolektívne hry, ktoré rozvíjali  tvorivosť, osobnú iniciatívu, kooperáciu a citovú reflexiu. 5  - 6 ročné deti sa v závere školského roka dokázali samostatne dohovoriť o spoločnej činnosti, dokázali primerane rozvíjať  hru i bez pomoci učiteľky,  rešpektovali jej  pravidlá, </w:t>
      </w:r>
      <w:r w:rsidR="00542BE6" w:rsidRPr="00BE76D1">
        <w:rPr>
          <w:rFonts w:eastAsia="FreeSerif"/>
          <w:lang w:eastAsia="en-US"/>
        </w:rPr>
        <w:t xml:space="preserve">spolupracovali </w:t>
      </w:r>
      <w:r w:rsidR="00A9485F" w:rsidRPr="00BE76D1">
        <w:rPr>
          <w:rFonts w:eastAsia="FreeSerif"/>
          <w:lang w:eastAsia="en-US"/>
        </w:rPr>
        <w:t>s kolektívom v rôznych činnostiach, správne reag</w:t>
      </w:r>
      <w:r w:rsidR="00542BE6" w:rsidRPr="00BE76D1">
        <w:rPr>
          <w:rFonts w:eastAsia="FreeSerif"/>
          <w:lang w:eastAsia="en-US"/>
        </w:rPr>
        <w:t xml:space="preserve">ovali </w:t>
      </w:r>
      <w:r w:rsidR="00A9485F" w:rsidRPr="00BE76D1">
        <w:rPr>
          <w:rFonts w:eastAsia="FreeSerif"/>
          <w:lang w:eastAsia="en-US"/>
        </w:rPr>
        <w:t xml:space="preserve"> na jednoduché sociálne situácie.</w:t>
      </w:r>
      <w:r w:rsidR="001650A3" w:rsidRPr="00BE76D1">
        <w:rPr>
          <w:rFonts w:eastAsia="FreeSerif"/>
          <w:lang w:eastAsia="en-US"/>
        </w:rPr>
        <w:t xml:space="preserve"> </w:t>
      </w:r>
    </w:p>
    <w:p w14:paraId="11F8F15C" w14:textId="77777777" w:rsidR="00F83BF9" w:rsidRPr="00BE76D1" w:rsidRDefault="00204B65" w:rsidP="00190DB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E76D1">
        <w:t xml:space="preserve">Osvedčili sa nám  metódy </w:t>
      </w:r>
      <w:r w:rsidR="00BA12D4" w:rsidRPr="00BE76D1">
        <w:t xml:space="preserve"> napodobňovania</w:t>
      </w:r>
      <w:r w:rsidR="00F83BF9" w:rsidRPr="00BE76D1">
        <w:t xml:space="preserve"> modelov pozitívneho etického správania</w:t>
      </w:r>
      <w:r w:rsidR="002E7864" w:rsidRPr="00BE76D1">
        <w:t xml:space="preserve">, </w:t>
      </w:r>
      <w:proofErr w:type="spellStart"/>
      <w:r w:rsidR="002E7864" w:rsidRPr="00BE76D1">
        <w:t>rolová</w:t>
      </w:r>
      <w:proofErr w:type="spellEnd"/>
      <w:r w:rsidR="002E7864" w:rsidRPr="00BE76D1">
        <w:t xml:space="preserve"> hra,</w:t>
      </w:r>
      <w:r w:rsidR="00BA12D4" w:rsidRPr="00BE76D1">
        <w:rPr>
          <w:rFonts w:eastAsiaTheme="minorHAnsi"/>
          <w:lang w:eastAsia="en-US"/>
        </w:rPr>
        <w:t xml:space="preserve"> dramatizác</w:t>
      </w:r>
      <w:r w:rsidR="00BC2347" w:rsidRPr="00BE76D1">
        <w:rPr>
          <w:rFonts w:eastAsiaTheme="minorHAnsi"/>
          <w:lang w:eastAsia="en-US"/>
        </w:rPr>
        <w:t>i</w:t>
      </w:r>
      <w:r w:rsidR="00A20357" w:rsidRPr="00BE76D1">
        <w:rPr>
          <w:rFonts w:eastAsiaTheme="minorHAnsi"/>
          <w:lang w:eastAsia="en-US"/>
        </w:rPr>
        <w:t>e rozprávok, hrané divadlá, situačné učenie, učenie cez zážitok a hru. Deti mali možnos</w:t>
      </w:r>
      <w:r w:rsidR="00A20357" w:rsidRPr="00BE76D1">
        <w:rPr>
          <w:rFonts w:ascii="TimesNewRoman" w:eastAsiaTheme="minorHAnsi" w:hAnsi="TimesNewRoman" w:cs="TimesNewRoman"/>
          <w:lang w:eastAsia="en-US"/>
        </w:rPr>
        <w:t xml:space="preserve">ť </w:t>
      </w:r>
      <w:r w:rsidR="00A20357" w:rsidRPr="00BE76D1">
        <w:rPr>
          <w:rFonts w:eastAsiaTheme="minorHAnsi"/>
          <w:lang w:eastAsia="en-US"/>
        </w:rPr>
        <w:t>vžiť</w:t>
      </w:r>
      <w:r w:rsidR="00A20357" w:rsidRPr="00BE76D1">
        <w:rPr>
          <w:rFonts w:ascii="TimesNewRoman" w:eastAsiaTheme="minorHAnsi" w:hAnsi="TimesNewRoman" w:cs="TimesNewRoman"/>
          <w:lang w:eastAsia="en-US"/>
        </w:rPr>
        <w:t xml:space="preserve"> </w:t>
      </w:r>
      <w:r w:rsidR="00A20357" w:rsidRPr="00BE76D1">
        <w:rPr>
          <w:rFonts w:eastAsiaTheme="minorHAnsi"/>
          <w:lang w:eastAsia="en-US"/>
        </w:rPr>
        <w:t>sa do rôznych úloh a precítiť</w:t>
      </w:r>
      <w:r w:rsidR="00A20357" w:rsidRPr="00BE76D1">
        <w:rPr>
          <w:rFonts w:ascii="TimesNewRoman" w:eastAsiaTheme="minorHAnsi" w:hAnsi="TimesNewRoman" w:cs="TimesNewRoman"/>
          <w:lang w:eastAsia="en-US"/>
        </w:rPr>
        <w:t xml:space="preserve"> </w:t>
      </w:r>
      <w:r w:rsidR="00A20357" w:rsidRPr="00BE76D1">
        <w:rPr>
          <w:rFonts w:eastAsiaTheme="minorHAnsi"/>
          <w:lang w:eastAsia="en-US"/>
        </w:rPr>
        <w:t xml:space="preserve">následky rôznych prejavov správania a konania. Pocity vyjadriť slovne alebo výtvarne. </w:t>
      </w:r>
    </w:p>
    <w:p w14:paraId="16500FF8" w14:textId="77777777" w:rsidR="00FE7AC7" w:rsidRPr="00A11C20" w:rsidRDefault="00DA7B7B" w:rsidP="007E6FF0">
      <w:pPr>
        <w:pStyle w:val="Normlnywebov"/>
        <w:spacing w:line="276" w:lineRule="auto"/>
        <w:jc w:val="both"/>
      </w:pPr>
      <w:r w:rsidRPr="00BE76D1">
        <w:t xml:space="preserve">V </w:t>
      </w:r>
      <w:r w:rsidR="00FE7AC7" w:rsidRPr="00BE76D1">
        <w:t xml:space="preserve">podoblasti </w:t>
      </w:r>
      <w:r w:rsidR="00FE7AC7" w:rsidRPr="00BE76D1">
        <w:rPr>
          <w:rStyle w:val="Zvraznenie"/>
          <w:i w:val="0"/>
          <w:iCs w:val="0"/>
        </w:rPr>
        <w:t xml:space="preserve">Ľudia v blízkom a širšom okolí </w:t>
      </w:r>
      <w:r w:rsidR="00344D52" w:rsidRPr="00BE76D1">
        <w:rPr>
          <w:rStyle w:val="Zvraznenie"/>
          <w:i w:val="0"/>
          <w:iCs w:val="0"/>
        </w:rPr>
        <w:t xml:space="preserve">sme ich podporovali  v </w:t>
      </w:r>
      <w:r w:rsidR="00FE7AC7" w:rsidRPr="00BE76D1">
        <w:t xml:space="preserve"> uvedomovaní a poznávaní </w:t>
      </w:r>
      <w:r w:rsidR="00344D52" w:rsidRPr="00BE76D1">
        <w:t xml:space="preserve">ich </w:t>
      </w:r>
      <w:r w:rsidR="00FE7AC7" w:rsidRPr="00BE76D1">
        <w:t xml:space="preserve">identity  najmä na základe rodinných väzieb a na získavaní elementárnych sociálnych zručností, dôležitých pre </w:t>
      </w:r>
      <w:r w:rsidR="00344D52" w:rsidRPr="00BE76D1">
        <w:t>ich</w:t>
      </w:r>
      <w:r w:rsidR="00FE7AC7" w:rsidRPr="00BE76D1">
        <w:t xml:space="preserve"> sociálnu komunikáciu medzi rovesníkmi</w:t>
      </w:r>
      <w:r w:rsidR="00344D52" w:rsidRPr="00BE76D1">
        <w:t>. V </w:t>
      </w:r>
      <w:r w:rsidR="00FE7AC7" w:rsidRPr="00BE76D1">
        <w:rPr>
          <w:rStyle w:val="Zvraznenie"/>
          <w:i w:val="0"/>
          <w:iCs w:val="0"/>
        </w:rPr>
        <w:t>Základ</w:t>
      </w:r>
      <w:r w:rsidR="00344D52" w:rsidRPr="00BE76D1">
        <w:rPr>
          <w:rStyle w:val="Zvraznenie"/>
          <w:i w:val="0"/>
          <w:iCs w:val="0"/>
        </w:rPr>
        <w:t xml:space="preserve">och </w:t>
      </w:r>
      <w:r w:rsidR="00FE7AC7" w:rsidRPr="00BE76D1">
        <w:rPr>
          <w:rStyle w:val="Zvraznenie"/>
          <w:i w:val="0"/>
          <w:iCs w:val="0"/>
        </w:rPr>
        <w:t xml:space="preserve"> etikety </w:t>
      </w:r>
      <w:r w:rsidR="00FE7AC7" w:rsidRPr="00BE76D1">
        <w:t>s</w:t>
      </w:r>
      <w:r w:rsidR="00344D52" w:rsidRPr="00BE76D1">
        <w:t>i</w:t>
      </w:r>
      <w:r w:rsidR="00FE7AC7" w:rsidRPr="00BE76D1">
        <w:t xml:space="preserve">  osvojova</w:t>
      </w:r>
      <w:r w:rsidR="00344D52" w:rsidRPr="00BE76D1">
        <w:t>li</w:t>
      </w:r>
      <w:r w:rsidR="00FE7AC7" w:rsidRPr="00BE76D1">
        <w:t xml:space="preserve"> kultivované</w:t>
      </w:r>
      <w:r w:rsidR="00344D52" w:rsidRPr="00BE76D1">
        <w:t xml:space="preserve"> </w:t>
      </w:r>
      <w:r w:rsidR="00FE7AC7" w:rsidRPr="00BE76D1">
        <w:t>správani</w:t>
      </w:r>
      <w:r w:rsidR="00344D52" w:rsidRPr="00BE76D1">
        <w:t>e</w:t>
      </w:r>
      <w:r w:rsidR="00FE7AC7" w:rsidRPr="00BE76D1">
        <w:t xml:space="preserve"> s dodržiavaním základných pravidiel slušnosti. </w:t>
      </w:r>
      <w:r w:rsidR="00344D52" w:rsidRPr="00BE76D1">
        <w:t>V podoblasti</w:t>
      </w:r>
      <w:r w:rsidR="00FE7AC7" w:rsidRPr="00BE76D1">
        <w:t xml:space="preserve"> </w:t>
      </w:r>
      <w:r w:rsidR="00FE7AC7" w:rsidRPr="00BE76D1">
        <w:rPr>
          <w:rStyle w:val="Zvraznenie"/>
          <w:i w:val="0"/>
          <w:iCs w:val="0"/>
        </w:rPr>
        <w:t xml:space="preserve">Ľudské vlastnosti a emócie </w:t>
      </w:r>
      <w:r w:rsidR="00FE7AC7" w:rsidRPr="00BE76D1">
        <w:t>s</w:t>
      </w:r>
      <w:r w:rsidR="00344D52" w:rsidRPr="00BE76D1">
        <w:t>me ich pozornosť upriamili</w:t>
      </w:r>
      <w:r w:rsidR="00FE7AC7" w:rsidRPr="00BE76D1">
        <w:t xml:space="preserve"> na vnímanie</w:t>
      </w:r>
      <w:r w:rsidR="00344D52" w:rsidRPr="00BE76D1">
        <w:t xml:space="preserve"> a vyjadrovanie pocitov</w:t>
      </w:r>
      <w:r w:rsidR="00FE7AC7" w:rsidRPr="00BE76D1">
        <w:t xml:space="preserve">. </w:t>
      </w:r>
      <w:r w:rsidR="00344D52" w:rsidRPr="00BE76D1">
        <w:t>V </w:t>
      </w:r>
      <w:r w:rsidR="00FE7AC7" w:rsidRPr="00BE76D1">
        <w:rPr>
          <w:rStyle w:val="Zvraznenie"/>
          <w:i w:val="0"/>
          <w:iCs w:val="0"/>
        </w:rPr>
        <w:t>Mediáln</w:t>
      </w:r>
      <w:r w:rsidR="00344D52" w:rsidRPr="00BE76D1">
        <w:rPr>
          <w:rStyle w:val="Zvraznenie"/>
          <w:i w:val="0"/>
          <w:iCs w:val="0"/>
        </w:rPr>
        <w:t xml:space="preserve">ej </w:t>
      </w:r>
      <w:r w:rsidR="00FE7AC7" w:rsidRPr="00BE76D1">
        <w:t xml:space="preserve"> </w:t>
      </w:r>
      <w:r w:rsidR="00FE7AC7" w:rsidRPr="00BE76D1">
        <w:rPr>
          <w:rStyle w:val="Zvraznenie"/>
          <w:i w:val="0"/>
          <w:iCs w:val="0"/>
        </w:rPr>
        <w:t>výchov</w:t>
      </w:r>
      <w:r w:rsidR="00344D52" w:rsidRPr="00BE76D1">
        <w:rPr>
          <w:rStyle w:val="Zvraznenie"/>
          <w:i w:val="0"/>
          <w:iCs w:val="0"/>
        </w:rPr>
        <w:t xml:space="preserve">e boli </w:t>
      </w:r>
      <w:r w:rsidR="00FE7AC7" w:rsidRPr="00BE76D1">
        <w:t xml:space="preserve"> vedené k utvoreniu si predstavy o skutočnej a virtuálnej realite a k jej postupnému odlišovaniu. Dôraz s</w:t>
      </w:r>
      <w:r w:rsidR="00344D52" w:rsidRPr="00BE76D1">
        <w:t xml:space="preserve">me </w:t>
      </w:r>
      <w:r w:rsidR="00FE7AC7" w:rsidRPr="00BE76D1">
        <w:t xml:space="preserve"> </w:t>
      </w:r>
      <w:r w:rsidR="00A11C20" w:rsidRPr="00BE76D1">
        <w:t>kládli</w:t>
      </w:r>
      <w:r w:rsidR="00FE7AC7" w:rsidRPr="00BE76D1">
        <w:t xml:space="preserve"> aj na utváranie elementárnych základov kritického myslenia, napr. vo vzťahu k odmietaniu negatívnych hodnotových aspektov, ktoré sú predkladané v niektorých mediálne spracovaných rozprávkach</w:t>
      </w:r>
      <w:r w:rsidR="00FE7AC7" w:rsidRPr="00A11C20">
        <w:t xml:space="preserve"> a príbehoch. </w:t>
      </w:r>
    </w:p>
    <w:p w14:paraId="188163C1" w14:textId="77777777" w:rsidR="00B153CF" w:rsidRPr="001B387C" w:rsidRDefault="008F26AD" w:rsidP="001B387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1B387C">
        <w:rPr>
          <w:rFonts w:eastAsiaTheme="minorHAnsi"/>
          <w:b/>
          <w:bCs/>
          <w:iCs/>
          <w:lang w:eastAsia="en-US"/>
        </w:rPr>
        <w:t>Pozitíva</w:t>
      </w:r>
    </w:p>
    <w:p w14:paraId="36DCA19B" w14:textId="77777777" w:rsidR="00190DBB" w:rsidRPr="00190DBB" w:rsidRDefault="00190DBB" w:rsidP="00B153C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190DBB">
        <w:rPr>
          <w:rFonts w:eastAsiaTheme="minorHAnsi"/>
          <w:bCs/>
          <w:iCs/>
          <w:lang w:eastAsia="en-US"/>
        </w:rPr>
        <w:t>Organizovali sme  exkurzie  do obchodu,</w:t>
      </w:r>
      <w:r w:rsidR="00F41F32">
        <w:rPr>
          <w:rFonts w:eastAsiaTheme="minorHAnsi"/>
          <w:bCs/>
          <w:iCs/>
          <w:lang w:eastAsia="en-US"/>
        </w:rPr>
        <w:t xml:space="preserve"> na</w:t>
      </w:r>
      <w:r w:rsidRPr="00190DBB">
        <w:rPr>
          <w:rFonts w:eastAsiaTheme="minorHAnsi"/>
          <w:bCs/>
          <w:iCs/>
          <w:lang w:eastAsia="en-US"/>
        </w:rPr>
        <w:t xml:space="preserve"> mestskú tržnicu, </w:t>
      </w:r>
      <w:r w:rsidR="00F41F32">
        <w:rPr>
          <w:rFonts w:eastAsiaTheme="minorHAnsi"/>
          <w:bCs/>
          <w:iCs/>
          <w:lang w:eastAsia="en-US"/>
        </w:rPr>
        <w:t xml:space="preserve">do </w:t>
      </w:r>
      <w:r w:rsidRPr="00190DBB">
        <w:rPr>
          <w:rFonts w:eastAsiaTheme="minorHAnsi"/>
          <w:bCs/>
          <w:iCs/>
          <w:lang w:eastAsia="en-US"/>
        </w:rPr>
        <w:t xml:space="preserve">kvetinárstva, na poštu, </w:t>
      </w:r>
      <w:r w:rsidR="00F41F32">
        <w:rPr>
          <w:rFonts w:eastAsiaTheme="minorHAnsi"/>
          <w:bCs/>
          <w:iCs/>
          <w:lang w:eastAsia="en-US"/>
        </w:rPr>
        <w:t xml:space="preserve">do </w:t>
      </w:r>
      <w:r w:rsidRPr="00190DBB">
        <w:rPr>
          <w:rFonts w:eastAsiaTheme="minorHAnsi"/>
          <w:bCs/>
          <w:iCs/>
          <w:lang w:eastAsia="en-US"/>
        </w:rPr>
        <w:t xml:space="preserve">knižnice, </w:t>
      </w:r>
      <w:r w:rsidR="00F41F32">
        <w:rPr>
          <w:rFonts w:eastAsiaTheme="minorHAnsi"/>
          <w:bCs/>
          <w:iCs/>
          <w:lang w:eastAsia="en-US"/>
        </w:rPr>
        <w:t xml:space="preserve">do </w:t>
      </w:r>
      <w:r w:rsidRPr="00190DBB">
        <w:rPr>
          <w:rFonts w:eastAsiaTheme="minorHAnsi"/>
          <w:bCs/>
          <w:iCs/>
          <w:lang w:eastAsia="en-US"/>
        </w:rPr>
        <w:t>obchod</w:t>
      </w:r>
      <w:r w:rsidR="00F41F32">
        <w:rPr>
          <w:rFonts w:eastAsiaTheme="minorHAnsi"/>
          <w:bCs/>
          <w:iCs/>
          <w:lang w:eastAsia="en-US"/>
        </w:rPr>
        <w:t>u</w:t>
      </w:r>
      <w:r w:rsidRPr="00190DBB">
        <w:rPr>
          <w:rFonts w:eastAsiaTheme="minorHAnsi"/>
          <w:bCs/>
          <w:iCs/>
          <w:lang w:eastAsia="en-US"/>
        </w:rPr>
        <w:t xml:space="preserve"> </w:t>
      </w:r>
      <w:r w:rsidR="00F41F32">
        <w:rPr>
          <w:rFonts w:eastAsiaTheme="minorHAnsi"/>
          <w:bCs/>
          <w:iCs/>
          <w:lang w:eastAsia="en-US"/>
        </w:rPr>
        <w:t>K</w:t>
      </w:r>
      <w:r w:rsidRPr="00190DBB">
        <w:rPr>
          <w:rFonts w:eastAsiaTheme="minorHAnsi"/>
          <w:bCs/>
          <w:iCs/>
          <w:lang w:eastAsia="en-US"/>
        </w:rPr>
        <w:t xml:space="preserve">niha, </w:t>
      </w:r>
      <w:r w:rsidR="00F41F32">
        <w:rPr>
          <w:rFonts w:eastAsiaTheme="minorHAnsi"/>
          <w:bCs/>
          <w:iCs/>
          <w:lang w:eastAsia="en-US"/>
        </w:rPr>
        <w:t xml:space="preserve">na </w:t>
      </w:r>
      <w:r w:rsidRPr="00190DBB">
        <w:rPr>
          <w:rFonts w:eastAsiaTheme="minorHAnsi"/>
          <w:bCs/>
          <w:iCs/>
          <w:lang w:eastAsia="en-US"/>
        </w:rPr>
        <w:t>železničná a autobusová stanic</w:t>
      </w:r>
      <w:r w:rsidR="00F41F32">
        <w:rPr>
          <w:rFonts w:eastAsiaTheme="minorHAnsi"/>
          <w:bCs/>
          <w:iCs/>
          <w:lang w:eastAsia="en-US"/>
        </w:rPr>
        <w:t>u</w:t>
      </w:r>
      <w:r w:rsidRPr="00190DBB">
        <w:rPr>
          <w:rFonts w:eastAsiaTheme="minorHAnsi"/>
          <w:bCs/>
          <w:iCs/>
          <w:lang w:eastAsia="en-US"/>
        </w:rPr>
        <w:t xml:space="preserve">, </w:t>
      </w:r>
      <w:r w:rsidR="00F41F32">
        <w:rPr>
          <w:rFonts w:eastAsiaTheme="minorHAnsi"/>
          <w:bCs/>
          <w:iCs/>
          <w:lang w:eastAsia="en-US"/>
        </w:rPr>
        <w:t xml:space="preserve"> do   priestorov Kina -</w:t>
      </w:r>
      <w:r w:rsidRPr="00190DBB">
        <w:rPr>
          <w:rFonts w:eastAsiaTheme="minorHAnsi"/>
          <w:bCs/>
          <w:iCs/>
          <w:lang w:eastAsia="en-US"/>
        </w:rPr>
        <w:t>Drobnochovatelia ap.</w:t>
      </w:r>
    </w:p>
    <w:p w14:paraId="49307D84" w14:textId="77777777" w:rsidR="00B65B3C" w:rsidRPr="00190DBB" w:rsidRDefault="00B65B3C" w:rsidP="00B153C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190DBB">
        <w:rPr>
          <w:rFonts w:eastAsiaTheme="minorHAnsi"/>
          <w:bCs/>
          <w:iCs/>
          <w:lang w:eastAsia="en-US"/>
        </w:rPr>
        <w:t>Deti majú dostatočné vedomosti o okolitom svete, poznajú širšie okolie materskej školy a v ňom známe prírodné krásy</w:t>
      </w:r>
      <w:r w:rsidR="00190DBB" w:rsidRPr="00190DBB">
        <w:rPr>
          <w:rFonts w:eastAsiaTheme="minorHAnsi"/>
          <w:bCs/>
          <w:iCs/>
          <w:lang w:eastAsia="en-US"/>
        </w:rPr>
        <w:t>.</w:t>
      </w:r>
    </w:p>
    <w:p w14:paraId="644C125C" w14:textId="77777777" w:rsidR="0063422F" w:rsidRDefault="0063422F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Vedia s</w:t>
      </w:r>
      <w:r w:rsidR="00BA12D4">
        <w:rPr>
          <w:rFonts w:eastAsiaTheme="minorHAnsi"/>
          <w:bCs/>
          <w:iCs/>
          <w:lang w:eastAsia="en-US"/>
        </w:rPr>
        <w:t>a</w:t>
      </w:r>
      <w:r>
        <w:rPr>
          <w:rFonts w:eastAsiaTheme="minorHAnsi"/>
          <w:bCs/>
          <w:iCs/>
          <w:lang w:eastAsia="en-US"/>
        </w:rPr>
        <w:t xml:space="preserve"> p</w:t>
      </w:r>
      <w:r w:rsidRPr="0063422F">
        <w:rPr>
          <w:rFonts w:eastAsiaTheme="minorHAnsi"/>
          <w:bCs/>
          <w:iCs/>
          <w:lang w:eastAsia="en-US"/>
        </w:rPr>
        <w:t>redstaviť menom a</w:t>
      </w:r>
      <w:r>
        <w:rPr>
          <w:rFonts w:eastAsiaTheme="minorHAnsi"/>
          <w:bCs/>
          <w:iCs/>
          <w:lang w:eastAsia="en-US"/>
        </w:rPr>
        <w:t> </w:t>
      </w:r>
      <w:r w:rsidRPr="0063422F">
        <w:rPr>
          <w:rFonts w:eastAsiaTheme="minorHAnsi"/>
          <w:bCs/>
          <w:iCs/>
          <w:lang w:eastAsia="en-US"/>
        </w:rPr>
        <w:t>priezviskom</w:t>
      </w:r>
      <w:r>
        <w:rPr>
          <w:rFonts w:eastAsiaTheme="minorHAnsi"/>
          <w:bCs/>
          <w:iCs/>
          <w:lang w:eastAsia="en-US"/>
        </w:rPr>
        <w:t>, vedia koľko majú rokov.</w:t>
      </w:r>
    </w:p>
    <w:p w14:paraId="5569325B" w14:textId="77777777" w:rsidR="0063422F" w:rsidRDefault="0063422F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Poznajú príbuzenské vzťahy v rodine.</w:t>
      </w:r>
    </w:p>
    <w:p w14:paraId="3FBDAC38" w14:textId="77777777" w:rsidR="0063422F" w:rsidRDefault="0063422F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Poznajú ulicu a mesto v ktorom bývajú, vedia sa orientovať v jeho blízkosti.</w:t>
      </w:r>
    </w:p>
    <w:p w14:paraId="6A84AE0B" w14:textId="77777777" w:rsidR="0063422F" w:rsidRDefault="0063422F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63422F">
        <w:rPr>
          <w:rFonts w:eastAsiaTheme="minorHAnsi"/>
          <w:bCs/>
          <w:iCs/>
          <w:lang w:eastAsia="en-US"/>
        </w:rPr>
        <w:t>Vedia sa  orientovať v</w:t>
      </w:r>
      <w:r>
        <w:rPr>
          <w:rFonts w:eastAsiaTheme="minorHAnsi"/>
          <w:bCs/>
          <w:iCs/>
          <w:lang w:eastAsia="en-US"/>
        </w:rPr>
        <w:t> časových súvislostiach dňa, týždňa a roka v spojení s konkrétnymi  činnosťami.</w:t>
      </w:r>
    </w:p>
    <w:p w14:paraId="7F15C3B1" w14:textId="77777777" w:rsidR="0063422F" w:rsidRDefault="0063422F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Poznajú a dodržiavajú základné pravidlá správania sa účastníkov cestnej premávky /cyklisti, </w:t>
      </w:r>
      <w:r w:rsidR="00712B42">
        <w:rPr>
          <w:rFonts w:eastAsiaTheme="minorHAnsi"/>
          <w:bCs/>
          <w:iCs/>
          <w:lang w:eastAsia="en-US"/>
        </w:rPr>
        <w:t>kolo bežkári</w:t>
      </w:r>
      <w:r>
        <w:rPr>
          <w:rFonts w:eastAsiaTheme="minorHAnsi"/>
          <w:bCs/>
          <w:iCs/>
          <w:lang w:eastAsia="en-US"/>
        </w:rPr>
        <w:t>, chodci/ na dopravnom ihrisku  a v reálnej situácii</w:t>
      </w:r>
      <w:r w:rsidR="00FB2FA9">
        <w:rPr>
          <w:rFonts w:eastAsiaTheme="minorHAnsi"/>
          <w:bCs/>
          <w:iCs/>
          <w:lang w:eastAsia="en-US"/>
        </w:rPr>
        <w:t>. Poznajú základné dopravné značky, s ktorými sa stretávajú  v cestnej premávke</w:t>
      </w:r>
      <w:r w:rsidR="00712B42">
        <w:rPr>
          <w:rFonts w:eastAsiaTheme="minorHAnsi"/>
          <w:bCs/>
          <w:iCs/>
          <w:lang w:eastAsia="en-US"/>
        </w:rPr>
        <w:t xml:space="preserve"> v okolí MŠ.</w:t>
      </w:r>
    </w:p>
    <w:p w14:paraId="01016C7E" w14:textId="77777777" w:rsidR="00FB2FA9" w:rsidRDefault="00FB2FA9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Poznajú štátne symboly  Slovenskej republiky.</w:t>
      </w:r>
    </w:p>
    <w:p w14:paraId="2EABD5BF" w14:textId="77777777" w:rsidR="00FB2FA9" w:rsidRDefault="00FB2FA9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Vedia hodnotiť kladné a záporné vlastnosti a charakteristiky postáv  prostredníctvom reálnej situácie, príbehov, rozprávok a divadiel.</w:t>
      </w:r>
    </w:p>
    <w:p w14:paraId="1133CE2B" w14:textId="77777777" w:rsidR="00FB2FA9" w:rsidRDefault="00FB2FA9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Vedia používať zdvorilostné  frázy  vzhľadom k aktuálnej situácii/pozdrav, ospravedlnenie, želania si ap../.</w:t>
      </w:r>
    </w:p>
    <w:p w14:paraId="0B78F512" w14:textId="77777777" w:rsidR="00FB2FA9" w:rsidRDefault="00FB2FA9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Snažia sa riadiť  podľa vytvorených pravidiel samotnými deťmi – s pomocou učiteľky.</w:t>
      </w:r>
    </w:p>
    <w:p w14:paraId="3A5E5A2A" w14:textId="77777777" w:rsidR="00B65B3C" w:rsidRDefault="00B65B3C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Vedia spolupracovať v skupinovej hre, činnosti.</w:t>
      </w:r>
    </w:p>
    <w:p w14:paraId="50B5DC4E" w14:textId="77777777" w:rsidR="00712B42" w:rsidRDefault="00712B42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Poznatky z dopravnej výchovy  získavali a upevňovali ich  aktívnou zážitkovou formou  priamo na dopravnom ihrisku Radosť aj s hosťami – policajti OODI KNM.</w:t>
      </w:r>
    </w:p>
    <w:p w14:paraId="6BD172CD" w14:textId="77777777" w:rsidR="00FB2FA9" w:rsidRDefault="00FB2FA9" w:rsidP="00FB2FA9">
      <w:pPr>
        <w:pStyle w:val="Odsekzoznamu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</w:p>
    <w:p w14:paraId="5D2E13D6" w14:textId="77777777" w:rsidR="001650A3" w:rsidRPr="009A52F4" w:rsidRDefault="00FB2FA9" w:rsidP="009A52F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9A52F4">
        <w:rPr>
          <w:rFonts w:eastAsiaTheme="minorHAnsi"/>
          <w:b/>
          <w:bCs/>
          <w:iCs/>
          <w:lang w:eastAsia="en-US"/>
        </w:rPr>
        <w:t>Nedostatky u </w:t>
      </w:r>
      <w:r w:rsidRPr="009A52F4">
        <w:rPr>
          <w:rFonts w:eastAsiaTheme="minorHAnsi"/>
          <w:b/>
          <w:bCs/>
          <w:iCs/>
          <w:u w:val="single"/>
          <w:lang w:eastAsia="en-US"/>
        </w:rPr>
        <w:t>niektorých</w:t>
      </w:r>
      <w:r w:rsidRPr="009A52F4">
        <w:rPr>
          <w:rFonts w:eastAsiaTheme="minorHAnsi"/>
          <w:b/>
          <w:bCs/>
          <w:iCs/>
          <w:lang w:eastAsia="en-US"/>
        </w:rPr>
        <w:t xml:space="preserve"> </w:t>
      </w:r>
      <w:r w:rsidR="00F36EC4" w:rsidRPr="009A52F4">
        <w:rPr>
          <w:rFonts w:eastAsiaTheme="minorHAnsi"/>
          <w:b/>
          <w:bCs/>
          <w:iCs/>
          <w:lang w:eastAsia="en-US"/>
        </w:rPr>
        <w:t>5-6 ročných deťoch</w:t>
      </w:r>
      <w:r w:rsidR="003F43BC" w:rsidRPr="009A52F4">
        <w:rPr>
          <w:rFonts w:eastAsiaTheme="minorHAnsi"/>
          <w:b/>
          <w:bCs/>
          <w:iCs/>
          <w:lang w:eastAsia="en-US"/>
        </w:rPr>
        <w:t>.</w:t>
      </w:r>
    </w:p>
    <w:p w14:paraId="4BBBF233" w14:textId="77777777" w:rsidR="00B65B3C" w:rsidRPr="003F43BC" w:rsidRDefault="003F43BC" w:rsidP="00B65B3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3F43BC">
        <w:rPr>
          <w:rFonts w:eastAsiaTheme="minorHAnsi"/>
          <w:b/>
          <w:bCs/>
          <w:iCs/>
          <w:lang w:eastAsia="en-US"/>
        </w:rPr>
        <w:t>Priebežne sme odstraňovali:</w:t>
      </w:r>
      <w:r w:rsidR="00BA12D4" w:rsidRPr="003F43BC">
        <w:rPr>
          <w:rFonts w:eastAsiaTheme="minorHAnsi"/>
          <w:b/>
          <w:bCs/>
          <w:iCs/>
          <w:lang w:eastAsia="en-US"/>
        </w:rPr>
        <w:t xml:space="preserve"> </w:t>
      </w:r>
    </w:p>
    <w:p w14:paraId="0447793B" w14:textId="77777777" w:rsidR="00B65B3C" w:rsidRDefault="00BA12D4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D</w:t>
      </w:r>
      <w:r w:rsidR="00B65B3C">
        <w:rPr>
          <w:rFonts w:eastAsiaTheme="minorHAnsi"/>
          <w:bCs/>
          <w:iCs/>
          <w:lang w:eastAsia="en-US"/>
        </w:rPr>
        <w:t>ôsledky  nevhodného správania</w:t>
      </w:r>
      <w:r w:rsidR="00712B42">
        <w:rPr>
          <w:rFonts w:eastAsiaTheme="minorHAnsi"/>
          <w:bCs/>
          <w:iCs/>
          <w:lang w:eastAsia="en-US"/>
        </w:rPr>
        <w:t xml:space="preserve"> prostredníctvo aktivít prosociálnej výchovy.</w:t>
      </w:r>
    </w:p>
    <w:p w14:paraId="450272B9" w14:textId="77777777" w:rsidR="008B2D83" w:rsidRDefault="008B2D83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Nadmerné žalovanie nepodstatných vecí.</w:t>
      </w:r>
    </w:p>
    <w:p w14:paraId="09F7F615" w14:textId="77777777" w:rsidR="00B65B3C" w:rsidRDefault="00BA12D4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Tykanie dospelým  - n</w:t>
      </w:r>
      <w:r w:rsidR="008B2D83">
        <w:rPr>
          <w:rFonts w:eastAsiaTheme="minorHAnsi"/>
          <w:bCs/>
          <w:iCs/>
          <w:lang w:eastAsia="en-US"/>
        </w:rPr>
        <w:t>emajú osvojené  pravidlo „vykania“ dospelým  /učiteľky, kuchárky, upratovačky</w:t>
      </w:r>
      <w:r w:rsidR="005F687C">
        <w:rPr>
          <w:rFonts w:eastAsiaTheme="minorHAnsi"/>
          <w:bCs/>
          <w:iCs/>
          <w:lang w:eastAsia="en-US"/>
        </w:rPr>
        <w:t>.</w:t>
      </w:r>
    </w:p>
    <w:p w14:paraId="08A83310" w14:textId="77777777" w:rsidR="00712B42" w:rsidRDefault="00712B42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Nekritické správanie voči sebe.</w:t>
      </w:r>
    </w:p>
    <w:p w14:paraId="37BB9F77" w14:textId="77777777" w:rsidR="00712B42" w:rsidRDefault="00712B42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1 dieťa reagovalo na  nedodržiavanie pravidiel v triede zlosťou, plačom, trucovaním.</w:t>
      </w:r>
    </w:p>
    <w:p w14:paraId="33E169FA" w14:textId="77777777" w:rsidR="00712B42" w:rsidRDefault="0074452D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6 detí  nedokáže prijať prehru v akejkoľvek  a najmä v športovej činnosti.</w:t>
      </w:r>
    </w:p>
    <w:p w14:paraId="69AB7C2D" w14:textId="77777777" w:rsidR="005666CC" w:rsidRPr="00BA12D4" w:rsidRDefault="00BA12D4" w:rsidP="00BA12D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Symboly pravidiel </w:t>
      </w:r>
      <w:r w:rsidR="005666CC" w:rsidRPr="00BA12D4">
        <w:rPr>
          <w:rFonts w:eastAsiaTheme="minorHAnsi"/>
          <w:bCs/>
          <w:iCs/>
          <w:lang w:eastAsia="en-US"/>
        </w:rPr>
        <w:t xml:space="preserve"> v triede poznajú, ale  v reálnej situácii </w:t>
      </w:r>
      <w:r w:rsidR="003F43BC">
        <w:rPr>
          <w:rFonts w:eastAsiaTheme="minorHAnsi"/>
          <w:bCs/>
          <w:iCs/>
          <w:lang w:eastAsia="en-US"/>
        </w:rPr>
        <w:t>ich zabúdajú dodržiavať.</w:t>
      </w:r>
    </w:p>
    <w:p w14:paraId="72C7BAD0" w14:textId="77777777" w:rsidR="005F687C" w:rsidRPr="003F43BC" w:rsidRDefault="005F687C" w:rsidP="003F43BC">
      <w:pPr>
        <w:spacing w:line="276" w:lineRule="auto"/>
        <w:jc w:val="both"/>
        <w:rPr>
          <w:i/>
        </w:rPr>
      </w:pPr>
      <w:r w:rsidRPr="005B0470">
        <w:rPr>
          <w:lang w:eastAsia="sk-SK"/>
        </w:rPr>
        <w:t>V</w:t>
      </w:r>
      <w:r w:rsidRPr="005B0470">
        <w:t xml:space="preserve">  sebahodnotení  s uplatnením princípu vlastnej  aktivity  a slobodnej voľby   -  </w:t>
      </w:r>
      <w:r w:rsidRPr="003F43BC">
        <w:rPr>
          <w:i/>
        </w:rPr>
        <w:t>dieťa sa hodnotí len na výzvu učiteľky na základe jej otázok.</w:t>
      </w:r>
    </w:p>
    <w:p w14:paraId="7356B00D" w14:textId="77777777" w:rsidR="005F687C" w:rsidRPr="005F687C" w:rsidRDefault="005F687C" w:rsidP="005666CC">
      <w:pPr>
        <w:pStyle w:val="Odsekzoznamu"/>
        <w:spacing w:line="276" w:lineRule="auto"/>
        <w:jc w:val="both"/>
        <w:rPr>
          <w:i/>
        </w:rPr>
      </w:pPr>
    </w:p>
    <w:p w14:paraId="5FACD18A" w14:textId="77777777" w:rsidR="00A9485F" w:rsidRPr="00D34F97" w:rsidRDefault="00A9485F" w:rsidP="00D34F9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D34F97">
        <w:rPr>
          <w:rFonts w:eastAsiaTheme="minorHAnsi"/>
          <w:b/>
          <w:bCs/>
          <w:iCs/>
          <w:lang w:eastAsia="en-US"/>
        </w:rPr>
        <w:t>Nedostatky u </w:t>
      </w:r>
      <w:r w:rsidRPr="00D34F97">
        <w:rPr>
          <w:rFonts w:eastAsiaTheme="minorHAnsi"/>
          <w:b/>
          <w:bCs/>
          <w:iCs/>
          <w:u w:val="single"/>
          <w:lang w:eastAsia="en-US"/>
        </w:rPr>
        <w:t>niektorých</w:t>
      </w:r>
      <w:r w:rsidRPr="00D34F97">
        <w:rPr>
          <w:rFonts w:eastAsiaTheme="minorHAnsi"/>
          <w:b/>
          <w:bCs/>
          <w:iCs/>
          <w:lang w:eastAsia="en-US"/>
        </w:rPr>
        <w:t xml:space="preserve"> </w:t>
      </w:r>
      <w:r w:rsidR="005F687C" w:rsidRPr="00D34F97">
        <w:rPr>
          <w:rFonts w:eastAsiaTheme="minorHAnsi"/>
          <w:b/>
          <w:bCs/>
          <w:iCs/>
          <w:lang w:eastAsia="en-US"/>
        </w:rPr>
        <w:t>3</w:t>
      </w:r>
      <w:r w:rsidR="005B0470" w:rsidRPr="00D34F97">
        <w:rPr>
          <w:rFonts w:eastAsiaTheme="minorHAnsi"/>
          <w:b/>
          <w:bCs/>
          <w:iCs/>
          <w:lang w:eastAsia="en-US"/>
        </w:rPr>
        <w:t xml:space="preserve"> – 4 </w:t>
      </w:r>
      <w:r w:rsidR="003F43BC" w:rsidRPr="00D34F97">
        <w:rPr>
          <w:rFonts w:eastAsiaTheme="minorHAnsi"/>
          <w:b/>
          <w:bCs/>
          <w:iCs/>
          <w:lang w:eastAsia="en-US"/>
        </w:rPr>
        <w:t>detí.</w:t>
      </w:r>
    </w:p>
    <w:p w14:paraId="03EF8DDA" w14:textId="77777777" w:rsidR="00A9485F" w:rsidRPr="005B0470" w:rsidRDefault="005B0470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B0470">
        <w:rPr>
          <w:rFonts w:eastAsiaTheme="minorHAnsi"/>
          <w:lang w:eastAsia="en-US"/>
        </w:rPr>
        <w:t>N</w:t>
      </w:r>
      <w:r w:rsidR="00A9485F" w:rsidRPr="005B0470">
        <w:rPr>
          <w:rFonts w:eastAsiaTheme="minorHAnsi"/>
          <w:lang w:eastAsia="en-US"/>
        </w:rPr>
        <w:t xml:space="preserve">ezáujem dokončiť hru u 2 – 4 ročných detí, </w:t>
      </w:r>
      <w:r w:rsidR="00A9485F" w:rsidRPr="005B0470">
        <w:rPr>
          <w:rFonts w:eastAsiaTheme="minorHAnsi"/>
          <w:i/>
          <w:sz w:val="20"/>
          <w:szCs w:val="20"/>
          <w:lang w:eastAsia="en-US"/>
        </w:rPr>
        <w:t>odbiehanie od činnosti,  prebiehanie z</w:t>
      </w:r>
      <w:r w:rsidR="005F687C">
        <w:rPr>
          <w:rFonts w:eastAsiaTheme="minorHAnsi"/>
          <w:i/>
          <w:sz w:val="20"/>
          <w:szCs w:val="20"/>
          <w:lang w:eastAsia="en-US"/>
        </w:rPr>
        <w:t xml:space="preserve"> jednej </w:t>
      </w:r>
      <w:r w:rsidR="00A9485F" w:rsidRPr="005B0470">
        <w:rPr>
          <w:rFonts w:eastAsiaTheme="minorHAnsi"/>
          <w:i/>
          <w:sz w:val="20"/>
          <w:szCs w:val="20"/>
          <w:lang w:eastAsia="en-US"/>
        </w:rPr>
        <w:t xml:space="preserve">hry do </w:t>
      </w:r>
      <w:r w:rsidR="005F687C">
        <w:rPr>
          <w:rFonts w:eastAsiaTheme="minorHAnsi"/>
          <w:i/>
          <w:sz w:val="20"/>
          <w:szCs w:val="20"/>
          <w:lang w:eastAsia="en-US"/>
        </w:rPr>
        <w:t xml:space="preserve">inej </w:t>
      </w:r>
      <w:r w:rsidR="00A9485F" w:rsidRPr="005B0470">
        <w:rPr>
          <w:rFonts w:eastAsiaTheme="minorHAnsi"/>
          <w:i/>
          <w:sz w:val="20"/>
          <w:szCs w:val="20"/>
          <w:lang w:eastAsia="en-US"/>
        </w:rPr>
        <w:t>hry</w:t>
      </w:r>
      <w:r w:rsidRPr="005B0470">
        <w:rPr>
          <w:rFonts w:eastAsiaTheme="minorHAnsi"/>
          <w:i/>
          <w:sz w:val="20"/>
          <w:szCs w:val="20"/>
          <w:lang w:eastAsia="en-US"/>
        </w:rPr>
        <w:t>.</w:t>
      </w:r>
    </w:p>
    <w:p w14:paraId="18219B32" w14:textId="77777777" w:rsidR="005B0470" w:rsidRPr="005B0470" w:rsidRDefault="005B0470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lang w:eastAsia="en-US"/>
        </w:rPr>
      </w:pPr>
      <w:r w:rsidRPr="005B0470">
        <w:rPr>
          <w:rFonts w:eastAsiaTheme="minorHAnsi"/>
          <w:lang w:eastAsia="en-US"/>
        </w:rPr>
        <w:t>Z</w:t>
      </w:r>
      <w:r w:rsidR="00A9485F" w:rsidRPr="005B0470">
        <w:rPr>
          <w:rFonts w:eastAsiaTheme="minorHAnsi"/>
          <w:lang w:eastAsia="en-US"/>
        </w:rPr>
        <w:t xml:space="preserve">abúdanie na dodržiavanie dohodnutých pravidiel, </w:t>
      </w:r>
      <w:r w:rsidR="00A9485F" w:rsidRPr="005B0470">
        <w:rPr>
          <w:rFonts w:eastAsiaTheme="minorHAnsi"/>
          <w:i/>
          <w:sz w:val="20"/>
          <w:szCs w:val="20"/>
          <w:lang w:eastAsia="en-US"/>
        </w:rPr>
        <w:t>skáču si do reči v</w:t>
      </w:r>
      <w:r>
        <w:rPr>
          <w:rFonts w:eastAsiaTheme="minorHAnsi"/>
          <w:i/>
          <w:sz w:val="20"/>
          <w:szCs w:val="20"/>
          <w:lang w:eastAsia="en-US"/>
        </w:rPr>
        <w:t> cielených i voľných aktivitách, odmietajú  spoločné ukladanie hračiek.</w:t>
      </w:r>
    </w:p>
    <w:p w14:paraId="5C4B8D14" w14:textId="77777777" w:rsidR="00A9485F" w:rsidRPr="00BE42C6" w:rsidRDefault="005B0470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lang w:eastAsia="en-US"/>
        </w:rPr>
      </w:pPr>
      <w:r w:rsidRPr="005B0470">
        <w:rPr>
          <w:rFonts w:cs="Calibri"/>
        </w:rPr>
        <w:t>P</w:t>
      </w:r>
      <w:r w:rsidR="00A9485F" w:rsidRPr="005B0470">
        <w:rPr>
          <w:rFonts w:cs="Calibri"/>
        </w:rPr>
        <w:t xml:space="preserve">rejavy  impulzívneho správania, detský vzdor – </w:t>
      </w:r>
      <w:r w:rsidR="00A9485F" w:rsidRPr="005B0470">
        <w:rPr>
          <w:rFonts w:cs="Calibri"/>
          <w:i/>
        </w:rPr>
        <w:t>najmä u </w:t>
      </w:r>
      <w:r w:rsidR="005F687C">
        <w:rPr>
          <w:rFonts w:cs="Calibri"/>
          <w:i/>
        </w:rPr>
        <w:t>3</w:t>
      </w:r>
      <w:r w:rsidR="00A9485F" w:rsidRPr="005B0470">
        <w:rPr>
          <w:rFonts w:cs="Calibri"/>
          <w:i/>
        </w:rPr>
        <w:t xml:space="preserve"> – 4 ročných detí, u chlapcov prevyšuje</w:t>
      </w:r>
      <w:r w:rsidRPr="005B0470">
        <w:rPr>
          <w:rFonts w:cs="Calibri"/>
          <w:i/>
        </w:rPr>
        <w:t>.</w:t>
      </w:r>
    </w:p>
    <w:p w14:paraId="59700FC8" w14:textId="77777777" w:rsidR="00BE42C6" w:rsidRPr="00E46750" w:rsidRDefault="00BE42C6" w:rsidP="00BE42C6">
      <w:pPr>
        <w:pStyle w:val="Odsekzoznamu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lang w:eastAsia="en-US"/>
        </w:rPr>
      </w:pPr>
    </w:p>
    <w:p w14:paraId="3B1A4B7D" w14:textId="77777777" w:rsidR="00E46750" w:rsidRPr="00E46750" w:rsidRDefault="00E46750" w:rsidP="00BE42C6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bookmarkStart w:id="3" w:name="_Hlk524877766"/>
      <w:r w:rsidRPr="005F687C">
        <w:rPr>
          <w:rFonts w:eastAsiaTheme="minorHAnsi"/>
          <w:b/>
          <w:i/>
          <w:lang w:eastAsia="en-US"/>
        </w:rPr>
        <w:t>Odporúčani</w:t>
      </w:r>
      <w:r w:rsidR="00D65198">
        <w:rPr>
          <w:rFonts w:eastAsiaTheme="minorHAnsi"/>
          <w:b/>
          <w:i/>
          <w:lang w:eastAsia="en-US"/>
        </w:rPr>
        <w:t>e</w:t>
      </w:r>
      <w:r>
        <w:rPr>
          <w:rFonts w:eastAsiaTheme="minorHAnsi"/>
          <w:i/>
          <w:lang w:eastAsia="en-US"/>
        </w:rPr>
        <w:t xml:space="preserve">: </w:t>
      </w:r>
      <w:r w:rsidRPr="005666CC">
        <w:rPr>
          <w:rFonts w:eastAsiaTheme="minorHAnsi"/>
          <w:lang w:eastAsia="en-US"/>
        </w:rPr>
        <w:t>Vedieť zaujať správne stanovisko pri problémovom správaní dieťaťa odborným zásahom učite</w:t>
      </w:r>
      <w:r w:rsidR="00C35618">
        <w:rPr>
          <w:rFonts w:eastAsiaTheme="minorHAnsi"/>
          <w:lang w:eastAsia="en-US"/>
        </w:rPr>
        <w:t>ľky</w:t>
      </w:r>
      <w:r w:rsidRPr="005666CC">
        <w:rPr>
          <w:rFonts w:eastAsiaTheme="minorHAnsi"/>
          <w:lang w:eastAsia="en-US"/>
        </w:rPr>
        <w:t>.</w:t>
      </w:r>
      <w:r w:rsidRPr="00E46750">
        <w:rPr>
          <w:rFonts w:eastAsiaTheme="minorHAnsi"/>
          <w:i/>
          <w:lang w:eastAsia="en-US"/>
        </w:rPr>
        <w:t xml:space="preserve"> </w:t>
      </w:r>
    </w:p>
    <w:bookmarkEnd w:id="3"/>
    <w:p w14:paraId="7ACEE076" w14:textId="77777777" w:rsidR="00D61060" w:rsidRPr="005B0470" w:rsidRDefault="00D61060" w:rsidP="00D61060">
      <w:pPr>
        <w:pStyle w:val="Odsekzoznamu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lang w:eastAsia="en-US"/>
        </w:rPr>
      </w:pPr>
    </w:p>
    <w:p w14:paraId="6D85F7D7" w14:textId="77777777" w:rsidR="0041150D" w:rsidRPr="003B1370" w:rsidRDefault="00B73A38" w:rsidP="00854BAB">
      <w:pPr>
        <w:pStyle w:val="Odsekzoznamu"/>
        <w:numPr>
          <w:ilvl w:val="0"/>
          <w:numId w:val="71"/>
        </w:numPr>
        <w:suppressAutoHyphens w:val="0"/>
        <w:autoSpaceDE w:val="0"/>
        <w:autoSpaceDN w:val="0"/>
        <w:adjustRightInd w:val="0"/>
        <w:rPr>
          <w:rFonts w:eastAsiaTheme="minorHAnsi"/>
          <w:bCs/>
          <w:i/>
          <w:iCs/>
          <w:color w:val="0070C0"/>
          <w:lang w:eastAsia="en-US"/>
        </w:rPr>
      </w:pPr>
      <w:r w:rsidRPr="003B1370">
        <w:rPr>
          <w:rFonts w:eastAsiaTheme="minorHAnsi"/>
          <w:bCs/>
          <w:iCs/>
          <w:color w:val="0070C0"/>
          <w:lang w:eastAsia="en-US"/>
        </w:rPr>
        <w:t>VZDELÁVACIA OBLASŤ   Človek a svet práce</w:t>
      </w:r>
    </w:p>
    <w:p w14:paraId="4781DF60" w14:textId="77777777" w:rsidR="002825AF" w:rsidRPr="000E1808" w:rsidRDefault="002825AF" w:rsidP="002825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0E1808">
        <w:rPr>
          <w:rFonts w:eastAsiaTheme="minorHAnsi"/>
          <w:bCs/>
          <w:iCs/>
          <w:lang w:eastAsia="en-US"/>
        </w:rPr>
        <w:t xml:space="preserve">Zameriavali sme sa  najmä na rozvíjanie  základov všeobecných užívateľských zručností potrebných v bežnom živote a zároveň  sme rešpektovali  vývinové hľadiska deti. Dôraz sme kládli na rozvoj elementárneho technického premýšľania, využívania prírodovedného poznania a prírodovedných skúseností pri riešení jednoduchých technologických a konštrukčných úloh – dieťa sa učí pre život. </w:t>
      </w:r>
    </w:p>
    <w:p w14:paraId="5C6351D8" w14:textId="77777777" w:rsidR="00CA56ED" w:rsidRDefault="002825AF" w:rsidP="00CA5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0E1808">
        <w:rPr>
          <w:rFonts w:eastAsiaTheme="minorHAnsi"/>
          <w:bCs/>
          <w:iCs/>
          <w:lang w:eastAsia="en-US"/>
        </w:rPr>
        <w:t xml:space="preserve">Aktivity boli realizované </w:t>
      </w:r>
      <w:r w:rsidR="000E1808" w:rsidRPr="000E1808">
        <w:rPr>
          <w:rFonts w:eastAsiaTheme="minorHAnsi"/>
          <w:bCs/>
          <w:iCs/>
          <w:lang w:eastAsia="en-US"/>
        </w:rPr>
        <w:t xml:space="preserve"> konštruktívnymi  hrami </w:t>
      </w:r>
      <w:r w:rsidRPr="000E1808">
        <w:rPr>
          <w:rFonts w:eastAsiaTheme="minorHAnsi"/>
          <w:bCs/>
          <w:iCs/>
          <w:lang w:eastAsia="en-US"/>
        </w:rPr>
        <w:t>s výrobou špecifického produktu</w:t>
      </w:r>
      <w:r w:rsidR="000E1808" w:rsidRPr="000E1808">
        <w:rPr>
          <w:rFonts w:eastAsiaTheme="minorHAnsi"/>
          <w:bCs/>
          <w:iCs/>
          <w:lang w:eastAsia="en-US"/>
        </w:rPr>
        <w:t>.</w:t>
      </w:r>
      <w:r w:rsidRPr="000E1808">
        <w:rPr>
          <w:rFonts w:eastAsiaTheme="minorHAnsi"/>
          <w:bCs/>
          <w:iCs/>
          <w:lang w:eastAsia="en-US"/>
        </w:rPr>
        <w:t xml:space="preserve"> </w:t>
      </w:r>
      <w:r w:rsidR="000E1808" w:rsidRPr="000E1808">
        <w:rPr>
          <w:rFonts w:eastAsiaTheme="minorHAnsi"/>
          <w:bCs/>
          <w:iCs/>
          <w:lang w:eastAsia="en-US"/>
        </w:rPr>
        <w:t xml:space="preserve">Zhotovovali </w:t>
      </w:r>
      <w:r w:rsidRPr="000E1808">
        <w:rPr>
          <w:rFonts w:eastAsiaTheme="minorHAnsi"/>
          <w:bCs/>
          <w:iCs/>
          <w:lang w:eastAsia="en-US"/>
        </w:rPr>
        <w:t xml:space="preserve"> výrobok podľa poskytnutého návrhu (návodu), alebo</w:t>
      </w:r>
      <w:r w:rsidR="000E1808" w:rsidRPr="000E1808">
        <w:rPr>
          <w:rFonts w:eastAsiaTheme="minorHAnsi"/>
          <w:bCs/>
          <w:iCs/>
          <w:lang w:eastAsia="en-US"/>
        </w:rPr>
        <w:t xml:space="preserve"> </w:t>
      </w:r>
      <w:r w:rsidRPr="000E1808">
        <w:rPr>
          <w:rFonts w:eastAsiaTheme="minorHAnsi"/>
          <w:bCs/>
          <w:iCs/>
          <w:lang w:eastAsia="en-US"/>
        </w:rPr>
        <w:t>vlastným postupom</w:t>
      </w:r>
      <w:r w:rsidRPr="002825AF">
        <w:rPr>
          <w:rFonts w:eastAsiaTheme="minorHAnsi"/>
          <w:bCs/>
          <w:iCs/>
          <w:color w:val="0070C0"/>
          <w:lang w:eastAsia="en-US"/>
        </w:rPr>
        <w:t xml:space="preserve">.   </w:t>
      </w:r>
      <w:r w:rsidR="00637634">
        <w:rPr>
          <w:rFonts w:eastAsiaTheme="minorHAnsi"/>
          <w:bCs/>
          <w:iCs/>
          <w:lang w:eastAsia="en-US"/>
        </w:rPr>
        <w:t>Učili sa premýšľať</w:t>
      </w:r>
      <w:r w:rsidR="000E1808">
        <w:rPr>
          <w:rFonts w:eastAsiaTheme="minorHAnsi"/>
          <w:bCs/>
          <w:iCs/>
          <w:lang w:eastAsia="en-US"/>
        </w:rPr>
        <w:t>,</w:t>
      </w:r>
      <w:r w:rsidR="000E1808" w:rsidRPr="000E1808">
        <w:rPr>
          <w:rFonts w:eastAsiaTheme="minorHAnsi"/>
          <w:bCs/>
          <w:iCs/>
          <w:lang w:eastAsia="en-US"/>
        </w:rPr>
        <w:t> </w:t>
      </w:r>
      <w:r w:rsidRPr="000E1808">
        <w:rPr>
          <w:rFonts w:eastAsiaTheme="minorHAnsi"/>
          <w:bCs/>
          <w:iCs/>
          <w:lang w:eastAsia="en-US"/>
        </w:rPr>
        <w:t>využíva</w:t>
      </w:r>
      <w:r w:rsidR="000E1808" w:rsidRPr="000E1808">
        <w:rPr>
          <w:rFonts w:eastAsiaTheme="minorHAnsi"/>
          <w:bCs/>
          <w:iCs/>
          <w:lang w:eastAsia="en-US"/>
        </w:rPr>
        <w:t xml:space="preserve">ť získané </w:t>
      </w:r>
      <w:r w:rsidR="00702CD9">
        <w:rPr>
          <w:rFonts w:eastAsiaTheme="minorHAnsi"/>
          <w:bCs/>
          <w:iCs/>
          <w:lang w:eastAsia="en-US"/>
        </w:rPr>
        <w:t xml:space="preserve"> vedomosti a skúsenosti, rozvíjať si tvorivosť.</w:t>
      </w:r>
      <w:r w:rsidRPr="000E1808">
        <w:rPr>
          <w:rFonts w:eastAsiaTheme="minorHAnsi"/>
          <w:bCs/>
          <w:iCs/>
          <w:lang w:eastAsia="en-US"/>
        </w:rPr>
        <w:t xml:space="preserve"> </w:t>
      </w:r>
      <w:r w:rsidR="00AD1DE0">
        <w:rPr>
          <w:rFonts w:eastAsiaTheme="minorHAnsi"/>
          <w:bCs/>
          <w:iCs/>
          <w:lang w:eastAsia="en-US"/>
        </w:rPr>
        <w:t>Vzdelávacia oblasť Človek a svet práce úzko súvisy so vzdelávacou oblasťou  Človek a spoločnosť a tieto sa  dopĺňajú  integrovan</w:t>
      </w:r>
      <w:r w:rsidR="00A8265B">
        <w:rPr>
          <w:rFonts w:eastAsiaTheme="minorHAnsi"/>
          <w:bCs/>
          <w:iCs/>
          <w:lang w:eastAsia="en-US"/>
        </w:rPr>
        <w:t>e s inými vzdelávacími oblasťami.</w:t>
      </w:r>
      <w:r w:rsidR="00AD1DE0">
        <w:rPr>
          <w:rFonts w:eastAsiaTheme="minorHAnsi"/>
          <w:bCs/>
          <w:iCs/>
          <w:lang w:eastAsia="en-US"/>
        </w:rPr>
        <w:t xml:space="preserve"> </w:t>
      </w:r>
      <w:r w:rsidR="00545DDD">
        <w:rPr>
          <w:rFonts w:eastAsiaTheme="minorHAnsi"/>
          <w:bCs/>
          <w:iCs/>
          <w:lang w:eastAsia="en-US"/>
        </w:rPr>
        <w:t xml:space="preserve"> </w:t>
      </w:r>
    </w:p>
    <w:p w14:paraId="6947C1DA" w14:textId="77777777" w:rsidR="00637634" w:rsidRPr="00BE42C6" w:rsidRDefault="00637634" w:rsidP="00CA5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BE42C6">
        <w:rPr>
          <w:rFonts w:eastAsiaTheme="minorHAnsi"/>
          <w:b/>
          <w:bCs/>
          <w:iCs/>
          <w:lang w:eastAsia="en-US"/>
        </w:rPr>
        <w:t>Pozitíva</w:t>
      </w:r>
    </w:p>
    <w:p w14:paraId="00E4C81A" w14:textId="77777777" w:rsidR="00637634" w:rsidRDefault="00637634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637634">
        <w:rPr>
          <w:rFonts w:eastAsiaTheme="minorHAnsi"/>
          <w:bCs/>
          <w:iCs/>
          <w:lang w:eastAsia="en-US"/>
        </w:rPr>
        <w:t>Deti majú dostatočné vedomosti  o používaní nástrojov potrebných v bežnom živote</w:t>
      </w:r>
      <w:r>
        <w:rPr>
          <w:rFonts w:eastAsiaTheme="minorHAnsi"/>
          <w:bCs/>
          <w:iCs/>
          <w:lang w:eastAsia="en-US"/>
        </w:rPr>
        <w:t>.</w:t>
      </w:r>
    </w:p>
    <w:p w14:paraId="63DD433E" w14:textId="77777777" w:rsidR="00A45C34" w:rsidRPr="00A45C34" w:rsidRDefault="00637634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Vedia triediť predmety podľa materiálov, z ktorých </w:t>
      </w:r>
      <w:r w:rsidR="00A45C34">
        <w:rPr>
          <w:rFonts w:eastAsiaTheme="minorHAnsi"/>
          <w:bCs/>
          <w:iCs/>
          <w:lang w:eastAsia="en-US"/>
        </w:rPr>
        <w:t>sú vyrobené, majú  osvojené recyklačné spôsobilosti, vedia triediť odpad do farebných košov.</w:t>
      </w:r>
    </w:p>
    <w:p w14:paraId="3A698B66" w14:textId="77777777" w:rsidR="00637634" w:rsidRDefault="00637634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Naučili sa  skúmať </w:t>
      </w:r>
      <w:r w:rsidR="00825F11">
        <w:rPr>
          <w:rFonts w:eastAsiaTheme="minorHAnsi"/>
          <w:bCs/>
          <w:iCs/>
          <w:lang w:eastAsia="en-US"/>
        </w:rPr>
        <w:t>a zdôvodňovať</w:t>
      </w:r>
      <w:r>
        <w:rPr>
          <w:rFonts w:eastAsiaTheme="minorHAnsi"/>
          <w:bCs/>
          <w:iCs/>
          <w:lang w:eastAsia="en-US"/>
        </w:rPr>
        <w:t xml:space="preserve">  fungovanie a spôsob využitia jednoduchých mechanizmov a zariadení  hrať sa s</w:t>
      </w:r>
      <w:r w:rsidR="00D2039C">
        <w:rPr>
          <w:rFonts w:eastAsiaTheme="minorHAnsi"/>
          <w:bCs/>
          <w:iCs/>
          <w:lang w:eastAsia="en-US"/>
        </w:rPr>
        <w:t> </w:t>
      </w:r>
      <w:r>
        <w:rPr>
          <w:rFonts w:eastAsiaTheme="minorHAnsi"/>
          <w:bCs/>
          <w:iCs/>
          <w:lang w:eastAsia="en-US"/>
        </w:rPr>
        <w:t>nimi</w:t>
      </w:r>
      <w:r w:rsidR="00D2039C">
        <w:rPr>
          <w:rFonts w:eastAsiaTheme="minorHAnsi"/>
          <w:bCs/>
          <w:iCs/>
          <w:lang w:eastAsia="en-US"/>
        </w:rPr>
        <w:t xml:space="preserve"> /páka, </w:t>
      </w:r>
      <w:r w:rsidR="001E10DF">
        <w:rPr>
          <w:rFonts w:eastAsiaTheme="minorHAnsi"/>
          <w:bCs/>
          <w:iCs/>
          <w:lang w:eastAsia="en-US"/>
        </w:rPr>
        <w:t>rovnomerné  váhy</w:t>
      </w:r>
      <w:r w:rsidR="00825F11">
        <w:rPr>
          <w:rFonts w:eastAsiaTheme="minorHAnsi"/>
          <w:bCs/>
          <w:iCs/>
          <w:lang w:eastAsia="en-US"/>
        </w:rPr>
        <w:t xml:space="preserve">, hojdačka, </w:t>
      </w:r>
      <w:r w:rsidR="00D2039C">
        <w:rPr>
          <w:rFonts w:eastAsiaTheme="minorHAnsi"/>
          <w:bCs/>
          <w:iCs/>
          <w:lang w:eastAsia="en-US"/>
        </w:rPr>
        <w:t xml:space="preserve">naklonená rovina,  koleso, ozubené kolesa, magnety </w:t>
      </w:r>
      <w:proofErr w:type="spellStart"/>
      <w:r w:rsidR="00D2039C">
        <w:rPr>
          <w:rFonts w:eastAsiaTheme="minorHAnsi"/>
          <w:bCs/>
          <w:iCs/>
          <w:lang w:eastAsia="en-US"/>
        </w:rPr>
        <w:t>ap</w:t>
      </w:r>
      <w:proofErr w:type="spellEnd"/>
      <w:r w:rsidR="003F43BC">
        <w:rPr>
          <w:rFonts w:eastAsiaTheme="minorHAnsi"/>
          <w:bCs/>
          <w:iCs/>
          <w:lang w:eastAsia="en-US"/>
        </w:rPr>
        <w:t>/</w:t>
      </w:r>
      <w:r w:rsidR="00D2039C">
        <w:rPr>
          <w:rFonts w:eastAsiaTheme="minorHAnsi"/>
          <w:bCs/>
          <w:iCs/>
          <w:lang w:eastAsia="en-US"/>
        </w:rPr>
        <w:t>.</w:t>
      </w:r>
    </w:p>
    <w:p w14:paraId="7E15A03E" w14:textId="77777777" w:rsidR="00637634" w:rsidRDefault="00A45C34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Poznajú základné druhy surovín a potravín na výrobu</w:t>
      </w:r>
      <w:r w:rsidR="00131B45">
        <w:rPr>
          <w:rFonts w:eastAsiaTheme="minorHAnsi"/>
          <w:bCs/>
          <w:iCs/>
          <w:lang w:eastAsia="en-US"/>
        </w:rPr>
        <w:t xml:space="preserve"> výrobkov a</w:t>
      </w:r>
      <w:r>
        <w:rPr>
          <w:rFonts w:eastAsiaTheme="minorHAnsi"/>
          <w:bCs/>
          <w:iCs/>
          <w:lang w:eastAsia="en-US"/>
        </w:rPr>
        <w:t xml:space="preserve"> jedla. Vyrábali ovocné  a zeleninové šťavy, šaláty,  výrobky z</w:t>
      </w:r>
      <w:r w:rsidR="00131B45">
        <w:rPr>
          <w:rFonts w:eastAsiaTheme="minorHAnsi"/>
          <w:bCs/>
          <w:iCs/>
          <w:lang w:eastAsia="en-US"/>
        </w:rPr>
        <w:t> </w:t>
      </w:r>
      <w:r>
        <w:rPr>
          <w:rFonts w:eastAsiaTheme="minorHAnsi"/>
          <w:bCs/>
          <w:iCs/>
          <w:lang w:eastAsia="en-US"/>
        </w:rPr>
        <w:t>cesta</w:t>
      </w:r>
      <w:r w:rsidR="00131B45">
        <w:rPr>
          <w:rFonts w:eastAsiaTheme="minorHAnsi"/>
          <w:bCs/>
          <w:iCs/>
          <w:lang w:eastAsia="en-US"/>
        </w:rPr>
        <w:t>, perníky.</w:t>
      </w:r>
    </w:p>
    <w:p w14:paraId="1EB162B6" w14:textId="77777777" w:rsidR="00131B45" w:rsidRDefault="00131B45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Vedia, že múka sa vyrába z obilia, maslo z mlieka, džús z ovocia, čaj je z byliniek ap.</w:t>
      </w:r>
    </w:p>
    <w:p w14:paraId="1624A115" w14:textId="77777777" w:rsidR="00131B45" w:rsidRDefault="00131B45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Sadili a pozorovali klíčenie semien, jadierok, fazule, hrachu, žeruchy.</w:t>
      </w:r>
    </w:p>
    <w:p w14:paraId="1644689D" w14:textId="77777777" w:rsidR="00B91E70" w:rsidRDefault="00AD1DE0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Poznajú profesie</w:t>
      </w:r>
      <w:r w:rsidR="009B5B34" w:rsidRPr="009B5B34">
        <w:rPr>
          <w:rFonts w:eastAsiaTheme="minorHAnsi"/>
          <w:bCs/>
          <w:iCs/>
          <w:lang w:eastAsia="en-US"/>
        </w:rPr>
        <w:t> </w:t>
      </w:r>
      <w:r>
        <w:rPr>
          <w:rFonts w:eastAsiaTheme="minorHAnsi"/>
          <w:bCs/>
          <w:iCs/>
          <w:lang w:eastAsia="en-US"/>
        </w:rPr>
        <w:t xml:space="preserve"> </w:t>
      </w:r>
      <w:r w:rsidR="009B5B34" w:rsidRPr="009B5B34">
        <w:rPr>
          <w:rFonts w:eastAsiaTheme="minorHAnsi"/>
          <w:bCs/>
          <w:iCs/>
          <w:lang w:eastAsia="en-US"/>
        </w:rPr>
        <w:t xml:space="preserve">  </w:t>
      </w:r>
      <w:r w:rsidR="00B91E70">
        <w:rPr>
          <w:rFonts w:eastAsiaTheme="minorHAnsi"/>
          <w:bCs/>
          <w:iCs/>
          <w:lang w:eastAsia="en-US"/>
        </w:rPr>
        <w:t xml:space="preserve">/učiteľ, </w:t>
      </w:r>
      <w:r w:rsidR="009B5B34" w:rsidRPr="009B5B34">
        <w:rPr>
          <w:rFonts w:eastAsiaTheme="minorHAnsi"/>
          <w:bCs/>
          <w:iCs/>
          <w:lang w:eastAsia="en-US"/>
        </w:rPr>
        <w:t>lekár, záchranár, policajt, hasič, letec, šofér, záhradník, murár</w:t>
      </w:r>
      <w:r w:rsidR="00B91E70">
        <w:rPr>
          <w:rFonts w:eastAsiaTheme="minorHAnsi"/>
          <w:bCs/>
          <w:iCs/>
          <w:lang w:eastAsia="en-US"/>
        </w:rPr>
        <w:t>, krajčír</w:t>
      </w:r>
      <w:r w:rsidR="003F43BC">
        <w:rPr>
          <w:rFonts w:eastAsiaTheme="minorHAnsi"/>
          <w:bCs/>
          <w:iCs/>
          <w:lang w:eastAsia="en-US"/>
        </w:rPr>
        <w:t>/</w:t>
      </w:r>
      <w:r w:rsidR="00A45C34" w:rsidRPr="009B5B34">
        <w:rPr>
          <w:rFonts w:eastAsiaTheme="minorHAnsi"/>
          <w:bCs/>
          <w:iCs/>
          <w:lang w:eastAsia="en-US"/>
        </w:rPr>
        <w:t xml:space="preserve">  a</w:t>
      </w:r>
      <w:r w:rsidR="009B5B34" w:rsidRPr="009B5B34">
        <w:rPr>
          <w:rFonts w:eastAsiaTheme="minorHAnsi"/>
          <w:bCs/>
          <w:iCs/>
          <w:lang w:eastAsia="en-US"/>
        </w:rPr>
        <w:t xml:space="preserve"> iné.  </w:t>
      </w:r>
    </w:p>
    <w:p w14:paraId="596E1B89" w14:textId="77777777" w:rsidR="00376424" w:rsidRDefault="00B91E70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Poznajú d</w:t>
      </w:r>
      <w:r w:rsidR="00A45C34" w:rsidRPr="009B5B34">
        <w:rPr>
          <w:rFonts w:eastAsiaTheme="minorHAnsi"/>
          <w:bCs/>
          <w:iCs/>
          <w:lang w:eastAsia="en-US"/>
        </w:rPr>
        <w:t>ostupné remeslá</w:t>
      </w:r>
      <w:r>
        <w:rPr>
          <w:rFonts w:eastAsiaTheme="minorHAnsi"/>
          <w:bCs/>
          <w:iCs/>
          <w:lang w:eastAsia="en-US"/>
        </w:rPr>
        <w:t xml:space="preserve"> a ich využitie</w:t>
      </w:r>
      <w:r w:rsidR="009B5B34" w:rsidRPr="009B5B34">
        <w:rPr>
          <w:rFonts w:eastAsiaTheme="minorHAnsi"/>
          <w:bCs/>
          <w:iCs/>
          <w:lang w:eastAsia="en-US"/>
        </w:rPr>
        <w:t xml:space="preserve">, ktoré si vyskúšali v praxi </w:t>
      </w:r>
      <w:r w:rsidR="00A45C34" w:rsidRPr="009B5B34">
        <w:rPr>
          <w:rFonts w:eastAsiaTheme="minorHAnsi"/>
          <w:bCs/>
          <w:iCs/>
          <w:lang w:eastAsia="en-US"/>
        </w:rPr>
        <w:t>/hrnčiarstvo – vyrábali výrobky z</w:t>
      </w:r>
      <w:r>
        <w:rPr>
          <w:rFonts w:eastAsiaTheme="minorHAnsi"/>
          <w:bCs/>
          <w:iCs/>
          <w:lang w:eastAsia="en-US"/>
        </w:rPr>
        <w:t> </w:t>
      </w:r>
      <w:r w:rsidR="00A45C34" w:rsidRPr="009B5B34">
        <w:rPr>
          <w:rFonts w:eastAsiaTheme="minorHAnsi"/>
          <w:bCs/>
          <w:iCs/>
          <w:lang w:eastAsia="en-US"/>
        </w:rPr>
        <w:t>hliny</w:t>
      </w:r>
      <w:r>
        <w:rPr>
          <w:rFonts w:eastAsiaTheme="minorHAnsi"/>
          <w:bCs/>
          <w:iCs/>
          <w:lang w:eastAsia="en-US"/>
        </w:rPr>
        <w:t xml:space="preserve"> v CVČ</w:t>
      </w:r>
      <w:r w:rsidR="00A45C34" w:rsidRPr="009B5B34">
        <w:rPr>
          <w:rFonts w:eastAsiaTheme="minorHAnsi"/>
          <w:bCs/>
          <w:iCs/>
          <w:lang w:eastAsia="en-US"/>
        </w:rPr>
        <w:t xml:space="preserve">, </w:t>
      </w:r>
      <w:r w:rsidR="009B5B34" w:rsidRPr="009B5B34">
        <w:rPr>
          <w:rFonts w:eastAsiaTheme="minorHAnsi"/>
          <w:bCs/>
          <w:iCs/>
          <w:lang w:eastAsia="en-US"/>
        </w:rPr>
        <w:t xml:space="preserve">prútikárstvo - </w:t>
      </w:r>
      <w:r w:rsidR="00A45C34" w:rsidRPr="009B5B34">
        <w:rPr>
          <w:rFonts w:eastAsiaTheme="minorHAnsi"/>
          <w:bCs/>
          <w:iCs/>
          <w:lang w:eastAsia="en-US"/>
        </w:rPr>
        <w:t>plietli  korbáče z vŕbových prútikov</w:t>
      </w:r>
      <w:r w:rsidR="005D0826">
        <w:rPr>
          <w:rFonts w:eastAsiaTheme="minorHAnsi"/>
          <w:bCs/>
          <w:iCs/>
          <w:lang w:eastAsia="en-US"/>
        </w:rPr>
        <w:t xml:space="preserve"> a papierových pásikov,</w:t>
      </w:r>
      <w:r w:rsidR="00A45C34" w:rsidRPr="009B5B34">
        <w:rPr>
          <w:rFonts w:eastAsiaTheme="minorHAnsi"/>
          <w:bCs/>
          <w:iCs/>
          <w:lang w:eastAsia="en-US"/>
        </w:rPr>
        <w:t xml:space="preserve"> </w:t>
      </w:r>
      <w:r w:rsidR="009B5B34" w:rsidRPr="009B5B34">
        <w:rPr>
          <w:rFonts w:eastAsiaTheme="minorHAnsi"/>
          <w:bCs/>
          <w:iCs/>
          <w:lang w:eastAsia="en-US"/>
        </w:rPr>
        <w:t xml:space="preserve">práca  s drevom - </w:t>
      </w:r>
      <w:r w:rsidR="00A45C34" w:rsidRPr="009B5B34">
        <w:rPr>
          <w:rFonts w:eastAsiaTheme="minorHAnsi"/>
          <w:bCs/>
          <w:iCs/>
          <w:lang w:eastAsia="en-US"/>
        </w:rPr>
        <w:t xml:space="preserve">zhotovovali </w:t>
      </w:r>
      <w:r w:rsidR="009B5B34" w:rsidRPr="009B5B34">
        <w:rPr>
          <w:rFonts w:eastAsiaTheme="minorHAnsi"/>
          <w:bCs/>
          <w:iCs/>
          <w:lang w:eastAsia="en-US"/>
        </w:rPr>
        <w:t>kŕmidla</w:t>
      </w:r>
      <w:r w:rsidR="00A45C34" w:rsidRPr="009B5B34">
        <w:rPr>
          <w:rFonts w:eastAsiaTheme="minorHAnsi"/>
          <w:bCs/>
          <w:iCs/>
          <w:lang w:eastAsia="en-US"/>
        </w:rPr>
        <w:t xml:space="preserve"> pre vtáčikov</w:t>
      </w:r>
      <w:r w:rsidR="009B5B34" w:rsidRPr="009B5B34">
        <w:rPr>
          <w:rFonts w:eastAsiaTheme="minorHAnsi"/>
          <w:bCs/>
          <w:iCs/>
          <w:lang w:eastAsia="en-US"/>
        </w:rPr>
        <w:t xml:space="preserve">,  vyrábali figúrky z čerešňového dreva, maľovali podnosy pod kvetináče, vyrábali indiánske náhrdelníky, pekár – piekli medovníky, </w:t>
      </w:r>
      <w:r>
        <w:rPr>
          <w:rFonts w:eastAsiaTheme="minorHAnsi"/>
          <w:bCs/>
          <w:iCs/>
          <w:lang w:eastAsia="en-US"/>
        </w:rPr>
        <w:t xml:space="preserve"> </w:t>
      </w:r>
      <w:r w:rsidR="009B5B34">
        <w:rPr>
          <w:rFonts w:eastAsiaTheme="minorHAnsi"/>
          <w:bCs/>
          <w:iCs/>
          <w:lang w:eastAsia="en-US"/>
        </w:rPr>
        <w:t>zo šúpolia</w:t>
      </w:r>
      <w:r>
        <w:rPr>
          <w:rFonts w:eastAsiaTheme="minorHAnsi"/>
          <w:bCs/>
          <w:iCs/>
          <w:lang w:eastAsia="en-US"/>
        </w:rPr>
        <w:t xml:space="preserve">  a makovíc vyrábali postavičky.</w:t>
      </w:r>
    </w:p>
    <w:p w14:paraId="70234210" w14:textId="77777777" w:rsidR="004F2392" w:rsidRDefault="00376424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Vedia pomenovať a používať detské záhradné náradie /fúriky, lopatky, metly, hrable, motyky, krhl</w:t>
      </w:r>
      <w:r w:rsidR="003F43BC">
        <w:rPr>
          <w:rFonts w:eastAsiaTheme="minorHAnsi"/>
          <w:bCs/>
          <w:iCs/>
          <w:lang w:eastAsia="en-US"/>
        </w:rPr>
        <w:t>y</w:t>
      </w:r>
      <w:r>
        <w:rPr>
          <w:rFonts w:eastAsiaTheme="minorHAnsi"/>
          <w:bCs/>
          <w:iCs/>
          <w:lang w:eastAsia="en-US"/>
        </w:rPr>
        <w:t>/.</w:t>
      </w:r>
      <w:r w:rsidR="0074452D">
        <w:rPr>
          <w:rFonts w:eastAsiaTheme="minorHAnsi"/>
          <w:bCs/>
          <w:iCs/>
          <w:lang w:eastAsia="en-US"/>
        </w:rPr>
        <w:t xml:space="preserve">  Pracovné návyky získavali aj  v pestovateľskom krúžku. Majú upevnené základné </w:t>
      </w:r>
      <w:proofErr w:type="spellStart"/>
      <w:r w:rsidR="0074452D">
        <w:rPr>
          <w:rFonts w:eastAsiaTheme="minorHAnsi"/>
          <w:bCs/>
          <w:iCs/>
          <w:lang w:eastAsia="en-US"/>
        </w:rPr>
        <w:t>sebaobslužné</w:t>
      </w:r>
      <w:proofErr w:type="spellEnd"/>
      <w:r w:rsidR="0074452D">
        <w:rPr>
          <w:rFonts w:eastAsiaTheme="minorHAnsi"/>
          <w:bCs/>
          <w:iCs/>
          <w:lang w:eastAsia="en-US"/>
        </w:rPr>
        <w:t xml:space="preserve"> návyky.</w:t>
      </w:r>
    </w:p>
    <w:p w14:paraId="13AA6437" w14:textId="77777777" w:rsidR="00B91E70" w:rsidRPr="00B30F44" w:rsidRDefault="00B91E70" w:rsidP="00B30F4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B30F44">
        <w:rPr>
          <w:rFonts w:eastAsiaTheme="minorHAnsi"/>
          <w:b/>
          <w:bCs/>
          <w:iCs/>
          <w:lang w:eastAsia="en-US"/>
        </w:rPr>
        <w:t>Nedostatky u </w:t>
      </w:r>
      <w:r w:rsidRPr="00B30F44">
        <w:rPr>
          <w:rFonts w:eastAsiaTheme="minorHAnsi"/>
          <w:b/>
          <w:bCs/>
          <w:iCs/>
          <w:u w:val="single"/>
          <w:lang w:eastAsia="en-US"/>
        </w:rPr>
        <w:t>niektorých</w:t>
      </w:r>
      <w:r w:rsidRPr="00B30F44">
        <w:rPr>
          <w:rFonts w:eastAsiaTheme="minorHAnsi"/>
          <w:b/>
          <w:bCs/>
          <w:iCs/>
          <w:lang w:eastAsia="en-US"/>
        </w:rPr>
        <w:t xml:space="preserve"> </w:t>
      </w:r>
      <w:r w:rsidR="00F36EC4" w:rsidRPr="00B30F44">
        <w:rPr>
          <w:rFonts w:eastAsiaTheme="minorHAnsi"/>
          <w:b/>
          <w:bCs/>
          <w:iCs/>
          <w:lang w:eastAsia="en-US"/>
        </w:rPr>
        <w:t>5-6 ročných deťoch</w:t>
      </w:r>
      <w:r w:rsidR="003F43BC" w:rsidRPr="00B30F44">
        <w:rPr>
          <w:rFonts w:eastAsiaTheme="minorHAnsi"/>
          <w:b/>
          <w:bCs/>
          <w:iCs/>
          <w:lang w:eastAsia="en-US"/>
        </w:rPr>
        <w:t>.</w:t>
      </w:r>
    </w:p>
    <w:p w14:paraId="0AD343F6" w14:textId="77777777" w:rsidR="00B91E70" w:rsidRDefault="00FB1786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FB1786">
        <w:rPr>
          <w:rFonts w:eastAsiaTheme="minorHAnsi"/>
          <w:bCs/>
          <w:iCs/>
          <w:lang w:eastAsia="en-US"/>
        </w:rPr>
        <w:t xml:space="preserve">Nevedia akú prácu, činnosť  vykonávajú </w:t>
      </w:r>
      <w:r>
        <w:rPr>
          <w:rFonts w:eastAsiaTheme="minorHAnsi"/>
          <w:bCs/>
          <w:iCs/>
          <w:lang w:eastAsia="en-US"/>
        </w:rPr>
        <w:t xml:space="preserve">ich </w:t>
      </w:r>
      <w:r w:rsidRPr="00FB1786">
        <w:rPr>
          <w:rFonts w:eastAsiaTheme="minorHAnsi"/>
          <w:bCs/>
          <w:iCs/>
          <w:lang w:eastAsia="en-US"/>
        </w:rPr>
        <w:t xml:space="preserve"> rodičia v zamestnaní</w:t>
      </w:r>
      <w:r>
        <w:rPr>
          <w:rFonts w:eastAsiaTheme="minorHAnsi"/>
          <w:b/>
          <w:bCs/>
          <w:iCs/>
          <w:lang w:eastAsia="en-US"/>
        </w:rPr>
        <w:t xml:space="preserve">. </w:t>
      </w:r>
    </w:p>
    <w:p w14:paraId="65E2EDC3" w14:textId="77777777" w:rsidR="007F793D" w:rsidRPr="007F793D" w:rsidRDefault="007F793D" w:rsidP="007F793D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9 detí nevie  viazať mašličku.</w:t>
      </w:r>
    </w:p>
    <w:p w14:paraId="4DC830EC" w14:textId="77777777" w:rsidR="00E46750" w:rsidRPr="00731BD6" w:rsidRDefault="0074452D" w:rsidP="00E46750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4 – 6 ročné deti a mladšie p</w:t>
      </w:r>
      <w:r w:rsidR="00E46750" w:rsidRPr="00E46750">
        <w:rPr>
          <w:rFonts w:eastAsiaTheme="minorHAnsi"/>
          <w:bCs/>
          <w:iCs/>
          <w:lang w:eastAsia="en-US"/>
        </w:rPr>
        <w:t>roblém pri úprave zovňajšku</w:t>
      </w:r>
      <w:r>
        <w:rPr>
          <w:rFonts w:eastAsiaTheme="minorHAnsi"/>
          <w:bCs/>
          <w:iCs/>
          <w:lang w:eastAsia="en-US"/>
        </w:rPr>
        <w:t xml:space="preserve"> najmä v jesennom  a zimnom období.</w:t>
      </w:r>
      <w:r w:rsidR="00E46750" w:rsidRPr="00E46750">
        <w:rPr>
          <w:rFonts w:eastAsiaTheme="minorHAnsi"/>
          <w:bCs/>
          <w:iCs/>
          <w:lang w:eastAsia="en-US"/>
        </w:rPr>
        <w:t xml:space="preserve"> </w:t>
      </w:r>
    </w:p>
    <w:p w14:paraId="1409BAD5" w14:textId="77777777" w:rsidR="00E46750" w:rsidRDefault="00E46750" w:rsidP="009C36F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bookmarkStart w:id="4" w:name="_Hlk524877934"/>
      <w:r w:rsidRPr="00E02B9A">
        <w:rPr>
          <w:rFonts w:eastAsiaTheme="minorHAnsi"/>
          <w:b/>
          <w:bCs/>
          <w:lang w:eastAsia="en-US"/>
        </w:rPr>
        <w:t>Odporúčania</w:t>
      </w:r>
      <w:r w:rsidRPr="00E02B9A">
        <w:rPr>
          <w:rFonts w:eastAsiaTheme="minorHAnsi"/>
          <w:bCs/>
          <w:lang w:eastAsia="en-US"/>
        </w:rPr>
        <w:t>:</w:t>
      </w:r>
      <w:r w:rsidR="009C36F9">
        <w:rPr>
          <w:rFonts w:eastAsiaTheme="minorHAnsi"/>
          <w:bCs/>
          <w:iCs/>
          <w:lang w:eastAsia="en-US"/>
        </w:rPr>
        <w:t xml:space="preserve"> </w:t>
      </w:r>
      <w:r w:rsidRPr="009C36F9">
        <w:rPr>
          <w:rFonts w:eastAsiaTheme="minorHAnsi"/>
          <w:bCs/>
          <w:iCs/>
          <w:lang w:eastAsia="en-US"/>
        </w:rPr>
        <w:t>V spolupráci s rodinou vyžadovať</w:t>
      </w:r>
      <w:r w:rsidR="00731BD6">
        <w:rPr>
          <w:rFonts w:eastAsiaTheme="minorHAnsi"/>
          <w:bCs/>
          <w:iCs/>
          <w:lang w:eastAsia="en-US"/>
        </w:rPr>
        <w:t xml:space="preserve"> u detí </w:t>
      </w:r>
      <w:r w:rsidRPr="009C36F9">
        <w:rPr>
          <w:rFonts w:eastAsiaTheme="minorHAnsi"/>
          <w:bCs/>
          <w:iCs/>
          <w:lang w:eastAsia="en-US"/>
        </w:rPr>
        <w:t xml:space="preserve"> samostatnosť pri sebaobsluhe</w:t>
      </w:r>
      <w:r w:rsidR="00731BD6">
        <w:rPr>
          <w:rFonts w:eastAsiaTheme="minorHAnsi"/>
          <w:bCs/>
          <w:iCs/>
          <w:lang w:eastAsia="en-US"/>
        </w:rPr>
        <w:t xml:space="preserve"> a </w:t>
      </w:r>
      <w:r w:rsidRPr="009C36F9">
        <w:rPr>
          <w:rFonts w:eastAsiaTheme="minorHAnsi"/>
          <w:bCs/>
          <w:iCs/>
          <w:lang w:eastAsia="en-US"/>
        </w:rPr>
        <w:t xml:space="preserve">stolovaní.  </w:t>
      </w:r>
      <w:r w:rsidR="009C36F9">
        <w:rPr>
          <w:rFonts w:eastAsiaTheme="minorHAnsi"/>
          <w:bCs/>
          <w:iCs/>
          <w:lang w:eastAsia="en-US"/>
        </w:rPr>
        <w:t>Činnosti a hry  súvisiace s</w:t>
      </w:r>
      <w:r w:rsidR="006E67FF">
        <w:rPr>
          <w:rFonts w:eastAsiaTheme="minorHAnsi"/>
          <w:bCs/>
          <w:iCs/>
          <w:lang w:eastAsia="en-US"/>
        </w:rPr>
        <w:t xml:space="preserve">o strihaním, </w:t>
      </w:r>
      <w:r w:rsidR="009C36F9">
        <w:rPr>
          <w:rFonts w:eastAsiaTheme="minorHAnsi"/>
          <w:bCs/>
          <w:iCs/>
          <w:lang w:eastAsia="en-US"/>
        </w:rPr>
        <w:t> </w:t>
      </w:r>
      <w:proofErr w:type="spellStart"/>
      <w:r w:rsidRPr="009C36F9">
        <w:rPr>
          <w:rFonts w:eastAsiaTheme="minorHAnsi"/>
          <w:bCs/>
          <w:iCs/>
          <w:lang w:eastAsia="en-US"/>
        </w:rPr>
        <w:t>grafomotorik</w:t>
      </w:r>
      <w:r w:rsidR="009C36F9">
        <w:rPr>
          <w:rFonts w:eastAsiaTheme="minorHAnsi"/>
          <w:bCs/>
          <w:iCs/>
          <w:lang w:eastAsia="en-US"/>
        </w:rPr>
        <w:t>ou</w:t>
      </w:r>
      <w:proofErr w:type="spellEnd"/>
      <w:r w:rsidR="009C36F9">
        <w:rPr>
          <w:rFonts w:eastAsiaTheme="minorHAnsi"/>
          <w:bCs/>
          <w:iCs/>
          <w:lang w:eastAsia="en-US"/>
        </w:rPr>
        <w:t xml:space="preserve"> </w:t>
      </w:r>
      <w:r w:rsidRPr="009C36F9">
        <w:rPr>
          <w:rFonts w:eastAsiaTheme="minorHAnsi"/>
          <w:bCs/>
          <w:iCs/>
          <w:lang w:eastAsia="en-US"/>
        </w:rPr>
        <w:t xml:space="preserve"> a</w:t>
      </w:r>
      <w:r w:rsidR="006E67FF">
        <w:rPr>
          <w:rFonts w:eastAsiaTheme="minorHAnsi"/>
          <w:bCs/>
          <w:iCs/>
          <w:lang w:eastAsia="en-US"/>
        </w:rPr>
        <w:t> </w:t>
      </w:r>
      <w:proofErr w:type="spellStart"/>
      <w:r w:rsidRPr="009C36F9">
        <w:rPr>
          <w:rFonts w:eastAsiaTheme="minorHAnsi"/>
          <w:bCs/>
          <w:iCs/>
          <w:lang w:eastAsia="en-US"/>
        </w:rPr>
        <w:t>vizuomotorik</w:t>
      </w:r>
      <w:r w:rsidR="009C36F9">
        <w:rPr>
          <w:rFonts w:eastAsiaTheme="minorHAnsi"/>
          <w:bCs/>
          <w:iCs/>
          <w:lang w:eastAsia="en-US"/>
        </w:rPr>
        <w:t>ou</w:t>
      </w:r>
      <w:proofErr w:type="spellEnd"/>
      <w:r w:rsidR="006E67FF">
        <w:rPr>
          <w:rFonts w:eastAsiaTheme="minorHAnsi"/>
          <w:bCs/>
          <w:iCs/>
          <w:lang w:eastAsia="en-US"/>
        </w:rPr>
        <w:t xml:space="preserve">  cielene </w:t>
      </w:r>
      <w:r w:rsidR="003F43BC">
        <w:rPr>
          <w:rFonts w:eastAsiaTheme="minorHAnsi"/>
          <w:bCs/>
          <w:iCs/>
          <w:lang w:eastAsia="en-US"/>
        </w:rPr>
        <w:t>precvičova</w:t>
      </w:r>
      <w:r w:rsidR="006E67FF">
        <w:rPr>
          <w:rFonts w:eastAsiaTheme="minorHAnsi"/>
          <w:bCs/>
          <w:iCs/>
          <w:lang w:eastAsia="en-US"/>
        </w:rPr>
        <w:t>ť</w:t>
      </w:r>
      <w:r w:rsidR="003F43BC">
        <w:rPr>
          <w:rFonts w:eastAsiaTheme="minorHAnsi"/>
          <w:bCs/>
          <w:iCs/>
          <w:lang w:eastAsia="en-US"/>
        </w:rPr>
        <w:t xml:space="preserve"> aj doma</w:t>
      </w:r>
      <w:r w:rsidR="006E67FF">
        <w:rPr>
          <w:rFonts w:eastAsiaTheme="minorHAnsi"/>
          <w:bCs/>
          <w:iCs/>
          <w:lang w:eastAsia="en-US"/>
        </w:rPr>
        <w:t>.</w:t>
      </w:r>
    </w:p>
    <w:bookmarkEnd w:id="4"/>
    <w:p w14:paraId="545142D6" w14:textId="77777777" w:rsidR="00E46750" w:rsidRPr="00E46750" w:rsidRDefault="00E46750" w:rsidP="00E4675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</w:p>
    <w:p w14:paraId="4C7DF431" w14:textId="77777777" w:rsidR="00D61060" w:rsidRPr="0073615C" w:rsidRDefault="0073615C" w:rsidP="002825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73615C">
        <w:rPr>
          <w:rFonts w:eastAsiaTheme="minorHAnsi"/>
          <w:b/>
          <w:bCs/>
          <w:iCs/>
          <w:lang w:eastAsia="en-US"/>
        </w:rPr>
        <w:t>Umenie a</w:t>
      </w:r>
      <w:r w:rsidR="00D61060">
        <w:rPr>
          <w:rFonts w:eastAsiaTheme="minorHAnsi"/>
          <w:b/>
          <w:bCs/>
          <w:iCs/>
          <w:lang w:eastAsia="en-US"/>
        </w:rPr>
        <w:t> </w:t>
      </w:r>
      <w:r w:rsidRPr="0073615C">
        <w:rPr>
          <w:rFonts w:eastAsiaTheme="minorHAnsi"/>
          <w:b/>
          <w:bCs/>
          <w:iCs/>
          <w:lang w:eastAsia="en-US"/>
        </w:rPr>
        <w:t>kultúra</w:t>
      </w:r>
    </w:p>
    <w:p w14:paraId="170DDD96" w14:textId="77777777" w:rsidR="00CF2493" w:rsidRPr="00F94372" w:rsidRDefault="0073615C" w:rsidP="00854BAB">
      <w:pPr>
        <w:pStyle w:val="Odsekzoznamu"/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color w:val="00B0F0"/>
          <w:lang w:eastAsia="en-US"/>
        </w:rPr>
      </w:pPr>
      <w:r w:rsidRPr="00E56542">
        <w:rPr>
          <w:rFonts w:eastAsiaTheme="minorHAnsi"/>
          <w:bCs/>
          <w:iCs/>
          <w:color w:val="00B0F0"/>
          <w:lang w:eastAsia="en-US"/>
        </w:rPr>
        <w:t>VZDELÁVACIA  OBLASŤ</w:t>
      </w:r>
      <w:r w:rsidR="00D61060">
        <w:rPr>
          <w:rFonts w:eastAsiaTheme="minorHAnsi"/>
          <w:bCs/>
          <w:iCs/>
          <w:color w:val="00B0F0"/>
          <w:lang w:eastAsia="en-US"/>
        </w:rPr>
        <w:t xml:space="preserve"> </w:t>
      </w:r>
      <w:r w:rsidRPr="00E56542">
        <w:rPr>
          <w:rFonts w:eastAsiaTheme="minorHAnsi"/>
          <w:bCs/>
          <w:iCs/>
          <w:color w:val="00B0F0"/>
          <w:lang w:eastAsia="en-US"/>
        </w:rPr>
        <w:t xml:space="preserve"> Hudobná výchova</w:t>
      </w:r>
    </w:p>
    <w:p w14:paraId="09FA788C" w14:textId="77777777" w:rsidR="00E56542" w:rsidRPr="00E70FF7" w:rsidRDefault="00E56542" w:rsidP="004814B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E70FF7">
        <w:rPr>
          <w:rFonts w:eastAsiaTheme="minorHAnsi"/>
          <w:bCs/>
          <w:iCs/>
          <w:lang w:eastAsia="en-US"/>
        </w:rPr>
        <w:t>Cieľom bolo rozvíjať elementárne hudobné schopnosti, zručnosti a návyky  u detí. Plnili sme špecifické ciele zo  šiestich   hudobno-výchovných  činnosti,  ktoré sa navzájom prelínali, podmieňovali, dopĺňali a zmysluplne  integrovali.</w:t>
      </w:r>
    </w:p>
    <w:p w14:paraId="68EF370C" w14:textId="77777777" w:rsidR="00E56542" w:rsidRPr="00E70FF7" w:rsidRDefault="00E56542" w:rsidP="004814B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E70FF7">
        <w:rPr>
          <w:rFonts w:eastAsiaTheme="minorHAnsi"/>
          <w:b/>
          <w:bCs/>
          <w:iCs/>
          <w:lang w:eastAsia="en-US"/>
        </w:rPr>
        <w:t>Rytmické činnosti</w:t>
      </w:r>
      <w:r w:rsidRPr="00E70FF7">
        <w:rPr>
          <w:rFonts w:eastAsiaTheme="minorHAnsi"/>
          <w:bCs/>
          <w:iCs/>
          <w:lang w:eastAsia="en-US"/>
        </w:rPr>
        <w:t xml:space="preserve"> - rytmus prežívali  najprirodzenejšie prostredníctvom rytmizovaného slova</w:t>
      </w:r>
      <w:r w:rsidR="00731BD6">
        <w:rPr>
          <w:rFonts w:eastAsiaTheme="minorHAnsi"/>
          <w:bCs/>
          <w:iCs/>
          <w:lang w:eastAsia="en-US"/>
        </w:rPr>
        <w:t xml:space="preserve"> a melódie, </w:t>
      </w:r>
      <w:r w:rsidRPr="00E70FF7">
        <w:rPr>
          <w:rFonts w:eastAsiaTheme="minorHAnsi"/>
          <w:bCs/>
          <w:iCs/>
          <w:lang w:eastAsia="en-US"/>
        </w:rPr>
        <w:t xml:space="preserve">elementárneho pohybu a hry na telo. Deťom sme vytvárali  priestor pre vlastnú skúsenosť s rytmizáciou v podobe: rytmizácie riekaniek, </w:t>
      </w:r>
      <w:proofErr w:type="spellStart"/>
      <w:r w:rsidRPr="00E70FF7">
        <w:rPr>
          <w:rFonts w:eastAsiaTheme="minorHAnsi"/>
          <w:bCs/>
          <w:iCs/>
          <w:lang w:eastAsia="en-US"/>
        </w:rPr>
        <w:t>vyčítaniek</w:t>
      </w:r>
      <w:proofErr w:type="spellEnd"/>
      <w:r w:rsidRPr="00E70FF7">
        <w:rPr>
          <w:rFonts w:eastAsiaTheme="minorHAnsi"/>
          <w:bCs/>
          <w:iCs/>
          <w:lang w:eastAsia="en-US"/>
        </w:rPr>
        <w:t>,  slov a slovných spojení,</w:t>
      </w:r>
      <w:r w:rsidR="007C1DEE">
        <w:rPr>
          <w:rFonts w:eastAsiaTheme="minorHAnsi"/>
          <w:bCs/>
          <w:iCs/>
          <w:lang w:eastAsia="en-US"/>
        </w:rPr>
        <w:t xml:space="preserve"> </w:t>
      </w:r>
      <w:r w:rsidR="00731BD6">
        <w:rPr>
          <w:rFonts w:eastAsiaTheme="minorHAnsi"/>
          <w:bCs/>
          <w:iCs/>
          <w:lang w:eastAsia="en-US"/>
        </w:rPr>
        <w:t xml:space="preserve">rytmických  a </w:t>
      </w:r>
      <w:r w:rsidR="007C1DEE">
        <w:rPr>
          <w:rFonts w:eastAsiaTheme="minorHAnsi"/>
          <w:bCs/>
          <w:iCs/>
          <w:lang w:eastAsia="en-US"/>
        </w:rPr>
        <w:t>dialogických hier. P</w:t>
      </w:r>
      <w:r w:rsidRPr="00E70FF7">
        <w:rPr>
          <w:rFonts w:eastAsiaTheme="minorHAnsi"/>
          <w:bCs/>
          <w:iCs/>
          <w:lang w:eastAsia="en-US"/>
        </w:rPr>
        <w:t xml:space="preserve">omocou učiteľky </w:t>
      </w:r>
      <w:r w:rsidR="008218E2" w:rsidRPr="00E70FF7">
        <w:rPr>
          <w:rFonts w:eastAsiaTheme="minorHAnsi"/>
          <w:bCs/>
          <w:iCs/>
          <w:lang w:eastAsia="en-US"/>
        </w:rPr>
        <w:t xml:space="preserve"> sme vytvárali </w:t>
      </w:r>
      <w:r w:rsidRPr="00E70FF7">
        <w:rPr>
          <w:rFonts w:eastAsiaTheme="minorHAnsi"/>
          <w:bCs/>
          <w:iCs/>
          <w:lang w:eastAsia="en-US"/>
        </w:rPr>
        <w:t xml:space="preserve"> rytmick</w:t>
      </w:r>
      <w:r w:rsidR="008218E2" w:rsidRPr="00E70FF7">
        <w:rPr>
          <w:rFonts w:eastAsiaTheme="minorHAnsi"/>
          <w:bCs/>
          <w:iCs/>
          <w:lang w:eastAsia="en-US"/>
        </w:rPr>
        <w:t>é</w:t>
      </w:r>
      <w:r w:rsidRPr="00E70FF7">
        <w:rPr>
          <w:rFonts w:eastAsiaTheme="minorHAnsi"/>
          <w:bCs/>
          <w:iCs/>
          <w:lang w:eastAsia="en-US"/>
        </w:rPr>
        <w:t xml:space="preserve"> sprievod</w:t>
      </w:r>
      <w:r w:rsidR="008218E2" w:rsidRPr="00E70FF7">
        <w:rPr>
          <w:rFonts w:eastAsiaTheme="minorHAnsi"/>
          <w:bCs/>
          <w:iCs/>
          <w:lang w:eastAsia="en-US"/>
        </w:rPr>
        <w:t>y</w:t>
      </w:r>
      <w:r w:rsidRPr="00E70FF7">
        <w:rPr>
          <w:rFonts w:eastAsiaTheme="minorHAnsi"/>
          <w:bCs/>
          <w:iCs/>
          <w:lang w:eastAsia="en-US"/>
        </w:rPr>
        <w:t xml:space="preserve"> k</w:t>
      </w:r>
      <w:r w:rsidR="008218E2" w:rsidRPr="00E70FF7">
        <w:rPr>
          <w:rFonts w:eastAsiaTheme="minorHAnsi"/>
          <w:bCs/>
          <w:iCs/>
          <w:lang w:eastAsia="en-US"/>
        </w:rPr>
        <w:t> </w:t>
      </w:r>
      <w:r w:rsidRPr="00E70FF7">
        <w:rPr>
          <w:rFonts w:eastAsiaTheme="minorHAnsi"/>
          <w:bCs/>
          <w:iCs/>
          <w:lang w:eastAsia="en-US"/>
        </w:rPr>
        <w:t>piesňam</w:t>
      </w:r>
      <w:r w:rsidR="008218E2" w:rsidRPr="00E70FF7">
        <w:rPr>
          <w:rFonts w:eastAsiaTheme="minorHAnsi"/>
          <w:bCs/>
          <w:iCs/>
          <w:lang w:eastAsia="en-US"/>
        </w:rPr>
        <w:t>.</w:t>
      </w:r>
      <w:r w:rsidRPr="00E70FF7">
        <w:rPr>
          <w:rFonts w:eastAsiaTheme="minorHAnsi"/>
          <w:bCs/>
          <w:iCs/>
          <w:lang w:eastAsia="en-US"/>
        </w:rPr>
        <w:t xml:space="preserve">   </w:t>
      </w:r>
    </w:p>
    <w:p w14:paraId="3C1FBD4C" w14:textId="77777777" w:rsidR="00E56542" w:rsidRPr="00E70FF7" w:rsidRDefault="00E56542" w:rsidP="004814B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E70FF7">
        <w:rPr>
          <w:rFonts w:eastAsiaTheme="minorHAnsi"/>
          <w:b/>
          <w:bCs/>
          <w:iCs/>
          <w:lang w:eastAsia="en-US"/>
        </w:rPr>
        <w:t>Vokálne činnosti</w:t>
      </w:r>
      <w:r w:rsidRPr="00E70FF7">
        <w:rPr>
          <w:rFonts w:eastAsiaTheme="minorHAnsi"/>
          <w:bCs/>
          <w:iCs/>
          <w:lang w:eastAsia="en-US"/>
        </w:rPr>
        <w:t xml:space="preserve"> </w:t>
      </w:r>
      <w:r w:rsidR="00731BD6">
        <w:rPr>
          <w:rFonts w:eastAsiaTheme="minorHAnsi"/>
          <w:bCs/>
          <w:iCs/>
          <w:lang w:eastAsia="en-US"/>
        </w:rPr>
        <w:t xml:space="preserve"> </w:t>
      </w:r>
      <w:r w:rsidR="008C0724" w:rsidRPr="00E70FF7">
        <w:rPr>
          <w:rFonts w:eastAsiaTheme="minorHAnsi"/>
          <w:bCs/>
          <w:iCs/>
          <w:lang w:eastAsia="en-US"/>
        </w:rPr>
        <w:t xml:space="preserve">- sme zameriavali  na </w:t>
      </w:r>
      <w:r w:rsidRPr="00E70FF7">
        <w:rPr>
          <w:rFonts w:eastAsiaTheme="minorHAnsi"/>
          <w:bCs/>
          <w:iCs/>
          <w:lang w:eastAsia="en-US"/>
        </w:rPr>
        <w:t xml:space="preserve"> spievanie </w:t>
      </w:r>
      <w:r w:rsidR="008C0724" w:rsidRPr="00E70FF7">
        <w:rPr>
          <w:rFonts w:eastAsiaTheme="minorHAnsi"/>
          <w:bCs/>
          <w:iCs/>
          <w:lang w:eastAsia="en-US"/>
        </w:rPr>
        <w:t xml:space="preserve"> piesní,</w:t>
      </w:r>
      <w:r w:rsidRPr="00E70FF7">
        <w:rPr>
          <w:rFonts w:eastAsiaTheme="minorHAnsi"/>
          <w:bCs/>
          <w:iCs/>
          <w:lang w:eastAsia="en-US"/>
        </w:rPr>
        <w:t xml:space="preserve"> prácu</w:t>
      </w:r>
      <w:r w:rsidR="008C0724" w:rsidRPr="00E70FF7">
        <w:rPr>
          <w:rFonts w:eastAsiaTheme="minorHAnsi"/>
          <w:bCs/>
          <w:iCs/>
          <w:lang w:eastAsia="en-US"/>
        </w:rPr>
        <w:t xml:space="preserve"> a hru </w:t>
      </w:r>
      <w:r w:rsidRPr="00E70FF7">
        <w:rPr>
          <w:rFonts w:eastAsiaTheme="minorHAnsi"/>
          <w:bCs/>
          <w:iCs/>
          <w:lang w:eastAsia="en-US"/>
        </w:rPr>
        <w:t xml:space="preserve"> s detským hlasom prostredníctvom hlasových a dychových cvičení</w:t>
      </w:r>
      <w:r w:rsidR="008C0724" w:rsidRPr="00E70FF7">
        <w:rPr>
          <w:rFonts w:eastAsiaTheme="minorHAnsi"/>
          <w:bCs/>
          <w:iCs/>
          <w:lang w:eastAsia="en-US"/>
        </w:rPr>
        <w:t xml:space="preserve">. </w:t>
      </w:r>
      <w:r w:rsidR="00731BD6">
        <w:rPr>
          <w:rFonts w:eastAsiaTheme="minorHAnsi"/>
          <w:bCs/>
          <w:iCs/>
          <w:lang w:eastAsia="en-US"/>
        </w:rPr>
        <w:t xml:space="preserve"> Tieto činnosti deti zvládli primerane svojmu veku.</w:t>
      </w:r>
    </w:p>
    <w:p w14:paraId="28ADE2B4" w14:textId="77777777" w:rsidR="00870FFB" w:rsidRDefault="00E56542" w:rsidP="004814B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E70FF7">
        <w:rPr>
          <w:rFonts w:eastAsiaTheme="minorHAnsi"/>
          <w:b/>
          <w:bCs/>
          <w:iCs/>
          <w:lang w:eastAsia="en-US"/>
        </w:rPr>
        <w:t>Inštrumentálne činnosti</w:t>
      </w:r>
      <w:r w:rsidRPr="00E70FF7">
        <w:rPr>
          <w:rFonts w:eastAsiaTheme="minorHAnsi"/>
          <w:bCs/>
          <w:iCs/>
          <w:lang w:eastAsia="en-US"/>
        </w:rPr>
        <w:t xml:space="preserve"> </w:t>
      </w:r>
      <w:r w:rsidR="008C0724" w:rsidRPr="00E70FF7">
        <w:rPr>
          <w:rFonts w:eastAsiaTheme="minorHAnsi"/>
          <w:bCs/>
          <w:iCs/>
          <w:lang w:eastAsia="en-US"/>
        </w:rPr>
        <w:t xml:space="preserve">– </w:t>
      </w:r>
      <w:r w:rsidR="00731BD6">
        <w:rPr>
          <w:rFonts w:eastAsiaTheme="minorHAnsi"/>
          <w:bCs/>
          <w:iCs/>
          <w:lang w:eastAsia="en-US"/>
        </w:rPr>
        <w:t xml:space="preserve">rozvíjali a osvojili si aktívnu </w:t>
      </w:r>
      <w:r w:rsidRPr="00E70FF7">
        <w:rPr>
          <w:rFonts w:eastAsiaTheme="minorHAnsi"/>
          <w:bCs/>
          <w:iCs/>
          <w:lang w:eastAsia="en-US"/>
        </w:rPr>
        <w:t xml:space="preserve"> </w:t>
      </w:r>
      <w:r w:rsidR="00731BD6">
        <w:rPr>
          <w:rFonts w:eastAsiaTheme="minorHAnsi"/>
          <w:bCs/>
          <w:iCs/>
          <w:lang w:eastAsia="en-US"/>
        </w:rPr>
        <w:t>manipuláciu</w:t>
      </w:r>
      <w:r w:rsidRPr="00E70FF7">
        <w:rPr>
          <w:rFonts w:eastAsiaTheme="minorHAnsi"/>
          <w:bCs/>
          <w:iCs/>
          <w:lang w:eastAsia="en-US"/>
        </w:rPr>
        <w:t xml:space="preserve"> </w:t>
      </w:r>
      <w:r w:rsidR="00731BD6">
        <w:rPr>
          <w:rFonts w:eastAsiaTheme="minorHAnsi"/>
          <w:bCs/>
          <w:iCs/>
          <w:lang w:eastAsia="en-US"/>
        </w:rPr>
        <w:t xml:space="preserve">s hudobnými nástrojmi a </w:t>
      </w:r>
      <w:r w:rsidRPr="00E70FF7">
        <w:rPr>
          <w:rFonts w:eastAsiaTheme="minorHAnsi"/>
          <w:bCs/>
          <w:iCs/>
          <w:lang w:eastAsia="en-US"/>
        </w:rPr>
        <w:t xml:space="preserve">nástroje </w:t>
      </w:r>
      <w:proofErr w:type="spellStart"/>
      <w:r w:rsidRPr="00E70FF7">
        <w:rPr>
          <w:rFonts w:eastAsiaTheme="minorHAnsi"/>
          <w:bCs/>
          <w:iCs/>
          <w:lang w:eastAsia="en-US"/>
        </w:rPr>
        <w:t>Orffovho</w:t>
      </w:r>
      <w:proofErr w:type="spellEnd"/>
      <w:r w:rsidRPr="00E70FF7">
        <w:rPr>
          <w:rFonts w:eastAsiaTheme="minorHAnsi"/>
          <w:bCs/>
          <w:iCs/>
          <w:lang w:eastAsia="en-US"/>
        </w:rPr>
        <w:t xml:space="preserve"> inštrumentára,  </w:t>
      </w:r>
      <w:r w:rsidR="00731BD6">
        <w:rPr>
          <w:rFonts w:eastAsiaTheme="minorHAnsi"/>
          <w:bCs/>
          <w:iCs/>
          <w:lang w:eastAsia="en-US"/>
        </w:rPr>
        <w:t xml:space="preserve">zhotovovali si </w:t>
      </w:r>
      <w:r w:rsidRPr="00E70FF7">
        <w:rPr>
          <w:rFonts w:eastAsiaTheme="minorHAnsi"/>
          <w:bCs/>
          <w:iCs/>
          <w:lang w:eastAsia="en-US"/>
        </w:rPr>
        <w:t xml:space="preserve"> rytmické nástroje</w:t>
      </w:r>
      <w:r w:rsidR="00731BD6">
        <w:rPr>
          <w:rFonts w:eastAsiaTheme="minorHAnsi"/>
          <w:bCs/>
          <w:iCs/>
          <w:lang w:eastAsia="en-US"/>
        </w:rPr>
        <w:t xml:space="preserve"> / valčeky a kocky naplnené fazuľkou, hrachom, kamienkami, pieskom/</w:t>
      </w:r>
      <w:r w:rsidR="008C0724" w:rsidRPr="00E70FF7">
        <w:rPr>
          <w:rFonts w:eastAsiaTheme="minorHAnsi"/>
          <w:bCs/>
          <w:iCs/>
          <w:lang w:eastAsia="en-US"/>
        </w:rPr>
        <w:t xml:space="preserve">, ktorými  tvorivo </w:t>
      </w:r>
      <w:r w:rsidRPr="00E70FF7">
        <w:rPr>
          <w:rFonts w:eastAsiaTheme="minorHAnsi"/>
          <w:bCs/>
          <w:iCs/>
          <w:lang w:eastAsia="en-US"/>
        </w:rPr>
        <w:t xml:space="preserve"> dotvára</w:t>
      </w:r>
      <w:r w:rsidR="005D7923" w:rsidRPr="00E70FF7">
        <w:rPr>
          <w:rFonts w:eastAsiaTheme="minorHAnsi"/>
          <w:bCs/>
          <w:iCs/>
          <w:lang w:eastAsia="en-US"/>
        </w:rPr>
        <w:t>li</w:t>
      </w:r>
      <w:r w:rsidRPr="00E70FF7">
        <w:rPr>
          <w:rFonts w:eastAsiaTheme="minorHAnsi"/>
          <w:bCs/>
          <w:iCs/>
          <w:lang w:eastAsia="en-US"/>
        </w:rPr>
        <w:t xml:space="preserve"> </w:t>
      </w:r>
      <w:r w:rsidR="005D7923" w:rsidRPr="00E70FF7">
        <w:rPr>
          <w:rFonts w:eastAsiaTheme="minorHAnsi"/>
          <w:bCs/>
          <w:iCs/>
          <w:lang w:eastAsia="en-US"/>
        </w:rPr>
        <w:t xml:space="preserve"> spev </w:t>
      </w:r>
      <w:r w:rsidRPr="00E70FF7">
        <w:rPr>
          <w:rFonts w:eastAsiaTheme="minorHAnsi"/>
          <w:bCs/>
          <w:iCs/>
          <w:lang w:eastAsia="en-US"/>
        </w:rPr>
        <w:t>piesní a</w:t>
      </w:r>
      <w:r w:rsidR="007C1DEE">
        <w:rPr>
          <w:rFonts w:eastAsiaTheme="minorHAnsi"/>
          <w:bCs/>
          <w:iCs/>
          <w:lang w:eastAsia="en-US"/>
        </w:rPr>
        <w:t> hudobné skladby</w:t>
      </w:r>
      <w:r w:rsidRPr="00E70FF7">
        <w:rPr>
          <w:rFonts w:eastAsiaTheme="minorHAnsi"/>
          <w:bCs/>
          <w:iCs/>
          <w:lang w:eastAsia="en-US"/>
        </w:rPr>
        <w:t>, rešpektujúc hudobné cítenie a</w:t>
      </w:r>
      <w:r w:rsidR="00731BD6">
        <w:rPr>
          <w:rFonts w:eastAsiaTheme="minorHAnsi"/>
          <w:bCs/>
          <w:iCs/>
          <w:lang w:eastAsia="en-US"/>
        </w:rPr>
        <w:t> ich predstavy</w:t>
      </w:r>
      <w:r w:rsidRPr="00E70FF7">
        <w:rPr>
          <w:rFonts w:eastAsiaTheme="minorHAnsi"/>
          <w:bCs/>
          <w:iCs/>
          <w:lang w:eastAsia="en-US"/>
        </w:rPr>
        <w:t>.</w:t>
      </w:r>
    </w:p>
    <w:p w14:paraId="31DEE1EB" w14:textId="77777777" w:rsidR="00F41F32" w:rsidRPr="00E70FF7" w:rsidRDefault="00870FFB" w:rsidP="004814B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proofErr w:type="spellStart"/>
      <w:r w:rsidRPr="00870FFB">
        <w:rPr>
          <w:rFonts w:eastAsiaTheme="minorHAnsi"/>
          <w:b/>
          <w:bCs/>
          <w:iCs/>
          <w:lang w:eastAsia="en-US"/>
        </w:rPr>
        <w:t>Hudobno</w:t>
      </w:r>
      <w:proofErr w:type="spellEnd"/>
      <w:r w:rsidRPr="00870FFB">
        <w:rPr>
          <w:rFonts w:eastAsiaTheme="minorHAnsi"/>
          <w:b/>
          <w:bCs/>
          <w:iCs/>
          <w:lang w:eastAsia="en-US"/>
        </w:rPr>
        <w:t xml:space="preserve"> pohybové  zručnosti</w:t>
      </w:r>
      <w:r>
        <w:rPr>
          <w:rFonts w:eastAsiaTheme="minorHAnsi"/>
          <w:bCs/>
          <w:iCs/>
          <w:lang w:eastAsia="en-US"/>
        </w:rPr>
        <w:t xml:space="preserve"> -  naučili sa spontánne reagovať na charakter  </w:t>
      </w:r>
      <w:r w:rsidR="00E56542" w:rsidRPr="00E70FF7">
        <w:rPr>
          <w:rFonts w:eastAsiaTheme="minorHAnsi"/>
          <w:bCs/>
          <w:iCs/>
          <w:lang w:eastAsia="en-US"/>
        </w:rPr>
        <w:t xml:space="preserve">  </w:t>
      </w:r>
      <w:r>
        <w:rPr>
          <w:rFonts w:eastAsiaTheme="minorHAnsi"/>
          <w:bCs/>
          <w:iCs/>
          <w:lang w:eastAsia="en-US"/>
        </w:rPr>
        <w:t xml:space="preserve"> hudby</w:t>
      </w:r>
      <w:r w:rsidR="00731BD6">
        <w:rPr>
          <w:rFonts w:eastAsiaTheme="minorHAnsi"/>
          <w:bCs/>
          <w:iCs/>
          <w:lang w:eastAsia="en-US"/>
        </w:rPr>
        <w:t xml:space="preserve"> /rozlišovali veselú, smutnú, uspávanku, pochodovú melódiu/</w:t>
      </w:r>
      <w:r>
        <w:rPr>
          <w:rFonts w:eastAsiaTheme="minorHAnsi"/>
          <w:bCs/>
          <w:iCs/>
          <w:lang w:eastAsia="en-US"/>
        </w:rPr>
        <w:t>, ovládajú hru na telo</w:t>
      </w:r>
      <w:r w:rsidR="00C720DC">
        <w:rPr>
          <w:rFonts w:eastAsiaTheme="minorHAnsi"/>
          <w:bCs/>
          <w:iCs/>
          <w:lang w:eastAsia="en-US"/>
        </w:rPr>
        <w:t>, vedia imitovať pohyb v </w:t>
      </w:r>
      <w:proofErr w:type="spellStart"/>
      <w:r w:rsidR="00C720DC">
        <w:rPr>
          <w:rFonts w:eastAsiaTheme="minorHAnsi"/>
          <w:bCs/>
          <w:iCs/>
          <w:lang w:eastAsia="en-US"/>
        </w:rPr>
        <w:t>hudobno</w:t>
      </w:r>
      <w:proofErr w:type="spellEnd"/>
      <w:r w:rsidR="00C720DC">
        <w:rPr>
          <w:rFonts w:eastAsiaTheme="minorHAnsi"/>
          <w:bCs/>
          <w:iCs/>
          <w:lang w:eastAsia="en-US"/>
        </w:rPr>
        <w:t xml:space="preserve"> – pohybových hrách, vedia si zapamätať sled pohybov v jednoduchej choreografii.</w:t>
      </w:r>
    </w:p>
    <w:p w14:paraId="4E8DB5A2" w14:textId="77777777" w:rsidR="00CF2493" w:rsidRPr="00E02B9A" w:rsidRDefault="00E07760" w:rsidP="00E02B9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E02B9A">
        <w:rPr>
          <w:rFonts w:eastAsiaTheme="minorHAnsi"/>
          <w:b/>
          <w:bCs/>
          <w:iCs/>
          <w:lang w:eastAsia="en-US"/>
        </w:rPr>
        <w:t>Pozitíva</w:t>
      </w:r>
    </w:p>
    <w:p w14:paraId="2D7DE9B6" w14:textId="77777777" w:rsidR="00C32153" w:rsidRDefault="00C32153" w:rsidP="004814B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C32153">
        <w:rPr>
          <w:rFonts w:eastAsiaTheme="minorHAnsi"/>
          <w:bCs/>
          <w:iCs/>
          <w:lang w:eastAsia="en-US"/>
        </w:rPr>
        <w:t>V  materskej škole sme</w:t>
      </w:r>
      <w:r w:rsidR="00B9446E">
        <w:rPr>
          <w:rFonts w:eastAsiaTheme="minorHAnsi"/>
          <w:bCs/>
          <w:iCs/>
          <w:lang w:eastAsia="en-US"/>
        </w:rPr>
        <w:t xml:space="preserve"> organizovali triedne a školské kola v</w:t>
      </w:r>
      <w:r w:rsidR="00D44AA4">
        <w:rPr>
          <w:rFonts w:eastAsiaTheme="minorHAnsi"/>
          <w:bCs/>
          <w:iCs/>
          <w:lang w:eastAsia="en-US"/>
        </w:rPr>
        <w:t> </w:t>
      </w:r>
      <w:r w:rsidR="00B9446E">
        <w:rPr>
          <w:rFonts w:eastAsiaTheme="minorHAnsi"/>
          <w:bCs/>
          <w:iCs/>
          <w:lang w:eastAsia="en-US"/>
        </w:rPr>
        <w:t>speve</w:t>
      </w:r>
      <w:r w:rsidR="00D44AA4">
        <w:rPr>
          <w:rFonts w:eastAsiaTheme="minorHAnsi"/>
          <w:bCs/>
          <w:iCs/>
          <w:lang w:eastAsia="en-US"/>
        </w:rPr>
        <w:t xml:space="preserve"> </w:t>
      </w:r>
      <w:r w:rsidR="00731BD6">
        <w:rPr>
          <w:rFonts w:eastAsiaTheme="minorHAnsi"/>
          <w:bCs/>
          <w:iCs/>
          <w:lang w:eastAsia="en-US"/>
        </w:rPr>
        <w:t xml:space="preserve">„Ide pieseň dokola“, </w:t>
      </w:r>
      <w:r w:rsidR="00B9446E">
        <w:rPr>
          <w:rFonts w:eastAsiaTheme="minorHAnsi"/>
          <w:bCs/>
          <w:iCs/>
          <w:lang w:eastAsia="en-US"/>
        </w:rPr>
        <w:t>„Kamarátka pesnička“,</w:t>
      </w:r>
      <w:r w:rsidR="0058693C">
        <w:rPr>
          <w:rFonts w:eastAsiaTheme="minorHAnsi"/>
          <w:bCs/>
          <w:iCs/>
          <w:lang w:eastAsia="en-US"/>
        </w:rPr>
        <w:t xml:space="preserve"> „Najkrajšie pieseň pre mamu“</w:t>
      </w:r>
      <w:r w:rsidRPr="00C32153">
        <w:rPr>
          <w:rFonts w:eastAsiaTheme="minorHAnsi"/>
          <w:bCs/>
          <w:iCs/>
          <w:lang w:eastAsia="en-US"/>
        </w:rPr>
        <w:t xml:space="preserve"> </w:t>
      </w:r>
      <w:r w:rsidR="0058693C">
        <w:rPr>
          <w:rFonts w:eastAsiaTheme="minorHAnsi"/>
          <w:bCs/>
          <w:iCs/>
          <w:lang w:eastAsia="en-US"/>
        </w:rPr>
        <w:t>T</w:t>
      </w:r>
      <w:r w:rsidR="00B9446E">
        <w:rPr>
          <w:rFonts w:eastAsiaTheme="minorHAnsi"/>
          <w:bCs/>
          <w:iCs/>
          <w:lang w:eastAsia="en-US"/>
        </w:rPr>
        <w:t xml:space="preserve">alentované deti </w:t>
      </w:r>
      <w:r w:rsidR="0058693C">
        <w:rPr>
          <w:rFonts w:eastAsiaTheme="minorHAnsi"/>
          <w:bCs/>
          <w:iCs/>
          <w:lang w:eastAsia="en-US"/>
        </w:rPr>
        <w:t xml:space="preserve">reprezentovali MŠ </w:t>
      </w:r>
      <w:r w:rsidRPr="00C32153">
        <w:rPr>
          <w:rFonts w:eastAsiaTheme="minorHAnsi"/>
          <w:bCs/>
          <w:iCs/>
          <w:lang w:eastAsia="en-US"/>
        </w:rPr>
        <w:t xml:space="preserve"> na spevácku súťaž vianočný zvonček.   </w:t>
      </w:r>
      <w:r w:rsidR="00B9446E">
        <w:rPr>
          <w:rFonts w:eastAsiaTheme="minorHAnsi"/>
          <w:bCs/>
          <w:iCs/>
          <w:lang w:eastAsia="en-US"/>
        </w:rPr>
        <w:t>P</w:t>
      </w:r>
      <w:r w:rsidRPr="00C32153">
        <w:rPr>
          <w:rFonts w:eastAsiaTheme="minorHAnsi"/>
          <w:bCs/>
          <w:iCs/>
          <w:lang w:eastAsia="en-US"/>
        </w:rPr>
        <w:t>rezentovali  sa na</w:t>
      </w:r>
      <w:r>
        <w:rPr>
          <w:rFonts w:eastAsiaTheme="minorHAnsi"/>
          <w:bCs/>
          <w:iCs/>
          <w:lang w:eastAsia="en-US"/>
        </w:rPr>
        <w:t xml:space="preserve"> rôznych </w:t>
      </w:r>
      <w:r w:rsidRPr="00C32153">
        <w:rPr>
          <w:rFonts w:eastAsiaTheme="minorHAnsi"/>
          <w:bCs/>
          <w:iCs/>
          <w:lang w:eastAsia="en-US"/>
        </w:rPr>
        <w:t xml:space="preserve"> podujatiach realizovaných  materskou školou. Zúčastňovali s</w:t>
      </w:r>
      <w:r w:rsidR="0058693C">
        <w:rPr>
          <w:rFonts w:eastAsiaTheme="minorHAnsi"/>
          <w:bCs/>
          <w:iCs/>
          <w:lang w:eastAsia="en-US"/>
        </w:rPr>
        <w:t>a</w:t>
      </w:r>
      <w:r w:rsidRPr="00C32153">
        <w:rPr>
          <w:rFonts w:eastAsiaTheme="minorHAnsi"/>
          <w:bCs/>
          <w:iCs/>
          <w:lang w:eastAsia="en-US"/>
        </w:rPr>
        <w:t xml:space="preserve"> </w:t>
      </w:r>
      <w:proofErr w:type="spellStart"/>
      <w:r w:rsidRPr="00C32153">
        <w:rPr>
          <w:rFonts w:eastAsiaTheme="minorHAnsi"/>
          <w:bCs/>
          <w:iCs/>
          <w:lang w:eastAsia="en-US"/>
        </w:rPr>
        <w:t>hudobno</w:t>
      </w:r>
      <w:proofErr w:type="spellEnd"/>
      <w:r w:rsidRPr="00C32153">
        <w:rPr>
          <w:rFonts w:eastAsiaTheme="minorHAnsi"/>
          <w:bCs/>
          <w:iCs/>
          <w:lang w:eastAsia="en-US"/>
        </w:rPr>
        <w:t xml:space="preserve"> – speváckych koncertov poriadaných  v materskej škole a v ZUŠ.</w:t>
      </w:r>
      <w:r w:rsidR="00D44AA4">
        <w:rPr>
          <w:rFonts w:eastAsiaTheme="minorHAnsi"/>
          <w:bCs/>
          <w:iCs/>
          <w:lang w:eastAsia="en-US"/>
        </w:rPr>
        <w:t xml:space="preserve">  Všetky  deti  spievajú radi najmä dievčatá.</w:t>
      </w:r>
    </w:p>
    <w:p w14:paraId="527BA722" w14:textId="77777777" w:rsidR="00B9446E" w:rsidRPr="00B9446E" w:rsidRDefault="00B9446E" w:rsidP="004814B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B9446E">
        <w:rPr>
          <w:rFonts w:eastAsiaTheme="minorHAnsi"/>
          <w:b/>
          <w:bCs/>
          <w:iCs/>
          <w:lang w:eastAsia="en-US"/>
        </w:rPr>
        <w:t xml:space="preserve">Deti </w:t>
      </w:r>
      <w:r w:rsidR="005F3788">
        <w:rPr>
          <w:rFonts w:eastAsiaTheme="minorHAnsi"/>
          <w:b/>
          <w:bCs/>
          <w:iCs/>
          <w:lang w:eastAsia="en-US"/>
        </w:rPr>
        <w:t xml:space="preserve"> 5-6 ročné  zvládli </w:t>
      </w:r>
      <w:r w:rsidRPr="00B9446E">
        <w:rPr>
          <w:rFonts w:eastAsiaTheme="minorHAnsi"/>
          <w:b/>
          <w:bCs/>
          <w:iCs/>
          <w:lang w:eastAsia="en-US"/>
        </w:rPr>
        <w:t>:</w:t>
      </w:r>
    </w:p>
    <w:p w14:paraId="6CC7B025" w14:textId="77777777" w:rsidR="00E07760" w:rsidRPr="00CF740E" w:rsidRDefault="00E07760" w:rsidP="00E07760">
      <w:pPr>
        <w:tabs>
          <w:tab w:val="left" w:pos="7245"/>
        </w:tabs>
        <w:spacing w:line="276" w:lineRule="auto"/>
        <w:jc w:val="both"/>
      </w:pPr>
      <w:r w:rsidRPr="00CF740E">
        <w:rPr>
          <w:b/>
        </w:rPr>
        <w:t xml:space="preserve">- </w:t>
      </w:r>
      <w:r w:rsidRPr="00CF740E">
        <w:t>rytmické cvičenia s r</w:t>
      </w:r>
      <w:r w:rsidR="00715C89" w:rsidRPr="00CF740E">
        <w:t>ytmickými nástrojmi</w:t>
      </w:r>
      <w:r w:rsidR="00B310F4">
        <w:t>, slovom</w:t>
      </w:r>
      <w:r w:rsidR="00715C89" w:rsidRPr="00CF740E">
        <w:t xml:space="preserve"> aj v iných vzdelávacích oblastiach</w:t>
      </w:r>
      <w:r w:rsidR="00B9446E">
        <w:t>,</w:t>
      </w:r>
    </w:p>
    <w:p w14:paraId="43BD71C1" w14:textId="77777777" w:rsidR="004E6D63" w:rsidRPr="00CF740E" w:rsidRDefault="00E07760" w:rsidP="00E07760">
      <w:pPr>
        <w:tabs>
          <w:tab w:val="left" w:pos="7245"/>
        </w:tabs>
        <w:spacing w:line="276" w:lineRule="auto"/>
        <w:jc w:val="both"/>
      </w:pPr>
      <w:r w:rsidRPr="00CF740E">
        <w:t>-  zaspievať rytmický a melodický správne piesne  rôzneho žánru</w:t>
      </w:r>
      <w:r w:rsidR="00B9446E">
        <w:t>,</w:t>
      </w:r>
    </w:p>
    <w:p w14:paraId="55C1CBC2" w14:textId="77777777" w:rsidR="00B9446E" w:rsidRDefault="004E6D63" w:rsidP="00E07760">
      <w:pPr>
        <w:tabs>
          <w:tab w:val="left" w:pos="7245"/>
        </w:tabs>
        <w:spacing w:line="276" w:lineRule="auto"/>
        <w:jc w:val="both"/>
      </w:pPr>
      <w:r w:rsidRPr="00CF740E">
        <w:t xml:space="preserve">- </w:t>
      </w:r>
      <w:r w:rsidR="005F3788">
        <w:t xml:space="preserve">uplatniť </w:t>
      </w:r>
      <w:r w:rsidR="00B9446E">
        <w:t>v</w:t>
      </w:r>
      <w:r w:rsidR="00E07760" w:rsidRPr="00CF740E">
        <w:t xml:space="preserve"> pohybe a v tanci </w:t>
      </w:r>
      <w:r w:rsidRPr="00CF740E">
        <w:t xml:space="preserve"> </w:t>
      </w:r>
      <w:r w:rsidR="00E07760" w:rsidRPr="00CF740E">
        <w:t xml:space="preserve"> tvoriv</w:t>
      </w:r>
      <w:r w:rsidR="00B9446E">
        <w:t>osť</w:t>
      </w:r>
      <w:r w:rsidRPr="00CF740E">
        <w:t xml:space="preserve"> </w:t>
      </w:r>
      <w:r w:rsidR="00E07760" w:rsidRPr="00CF740E">
        <w:t xml:space="preserve"> a</w:t>
      </w:r>
      <w:r w:rsidR="005F3788">
        <w:t> </w:t>
      </w:r>
      <w:r w:rsidR="00B9446E">
        <w:t>kreativitu</w:t>
      </w:r>
      <w:r w:rsidR="005F3788">
        <w:t>,</w:t>
      </w:r>
      <w:r w:rsidRPr="00CF740E">
        <w:t xml:space="preserve"> </w:t>
      </w:r>
    </w:p>
    <w:p w14:paraId="06B2B8BB" w14:textId="77777777" w:rsidR="00E07760" w:rsidRPr="00CF740E" w:rsidRDefault="00B9446E" w:rsidP="00E07760">
      <w:pPr>
        <w:tabs>
          <w:tab w:val="left" w:pos="7245"/>
        </w:tabs>
        <w:spacing w:line="276" w:lineRule="auto"/>
        <w:jc w:val="both"/>
      </w:pPr>
      <w:r>
        <w:t xml:space="preserve">- </w:t>
      </w:r>
      <w:r w:rsidR="004E6D63" w:rsidRPr="00CF740E">
        <w:t xml:space="preserve">vyjadriť </w:t>
      </w:r>
      <w:r w:rsidR="00CF740E">
        <w:t>tanečnými pohybmi</w:t>
      </w:r>
      <w:r w:rsidR="004E6D63" w:rsidRPr="00CF740E">
        <w:t xml:space="preserve">, </w:t>
      </w:r>
      <w:r w:rsidR="00870FFB">
        <w:t xml:space="preserve"> </w:t>
      </w:r>
      <w:r w:rsidR="004E6D63" w:rsidRPr="00CF740E">
        <w:t>kresbou</w:t>
      </w:r>
      <w:r>
        <w:t xml:space="preserve"> a</w:t>
      </w:r>
      <w:r w:rsidR="005F3788">
        <w:t> </w:t>
      </w:r>
      <w:r w:rsidR="004E6D63" w:rsidRPr="00CF740E">
        <w:t>dramatizáciou</w:t>
      </w:r>
      <w:r w:rsidR="005F3788">
        <w:t xml:space="preserve"> hudbu,</w:t>
      </w:r>
    </w:p>
    <w:p w14:paraId="11659CF4" w14:textId="77777777" w:rsidR="004E6D63" w:rsidRPr="00CF740E" w:rsidRDefault="009B07F2" w:rsidP="00E07760">
      <w:pPr>
        <w:tabs>
          <w:tab w:val="left" w:pos="7245"/>
        </w:tabs>
        <w:spacing w:line="276" w:lineRule="auto"/>
        <w:jc w:val="both"/>
      </w:pPr>
      <w:r>
        <w:t>-</w:t>
      </w:r>
      <w:r w:rsidR="00E07760" w:rsidRPr="00CF740E">
        <w:t>primeraný repertoár</w:t>
      </w:r>
      <w:r w:rsidR="00D44AA4">
        <w:t xml:space="preserve"> detských piesní ,</w:t>
      </w:r>
      <w:r w:rsidR="00836945">
        <w:t xml:space="preserve"> </w:t>
      </w:r>
      <w:proofErr w:type="spellStart"/>
      <w:r w:rsidR="00836945">
        <w:t>hudobno</w:t>
      </w:r>
      <w:proofErr w:type="spellEnd"/>
      <w:r w:rsidR="00836945">
        <w:t xml:space="preserve"> – pohybových </w:t>
      </w:r>
      <w:r w:rsidR="00E07760" w:rsidRPr="00CF740E">
        <w:t xml:space="preserve"> hier so spevom k jednotlivým </w:t>
      </w:r>
      <w:r w:rsidR="00836945">
        <w:t>ročným obdobiam a témam týždňa</w:t>
      </w:r>
      <w:r w:rsidR="00D44AA4">
        <w:t>,</w:t>
      </w:r>
      <w:r w:rsidR="00836945">
        <w:t> </w:t>
      </w:r>
      <w:proofErr w:type="spellStart"/>
      <w:r w:rsidR="00836945">
        <w:t>hudobno</w:t>
      </w:r>
      <w:proofErr w:type="spellEnd"/>
      <w:r w:rsidR="00836945">
        <w:t xml:space="preserve"> – pohybových hier, v ktorých dokážu </w:t>
      </w:r>
      <w:r w:rsidR="00D44AA4">
        <w:t xml:space="preserve">spievať a </w:t>
      </w:r>
      <w:r w:rsidR="00836945">
        <w:t xml:space="preserve"> dodržiavať určené pravidlá</w:t>
      </w:r>
      <w:r w:rsidR="001448AF">
        <w:t>,</w:t>
      </w:r>
    </w:p>
    <w:p w14:paraId="0242E6E7" w14:textId="77777777" w:rsidR="009B07F2" w:rsidRDefault="004E6D63" w:rsidP="00E07760">
      <w:pPr>
        <w:tabs>
          <w:tab w:val="left" w:pos="7245"/>
        </w:tabs>
        <w:spacing w:line="276" w:lineRule="auto"/>
        <w:jc w:val="both"/>
      </w:pPr>
      <w:r w:rsidRPr="00CF740E">
        <w:t xml:space="preserve">- </w:t>
      </w:r>
      <w:r w:rsidR="009B07F2">
        <w:t>z</w:t>
      </w:r>
      <w:r w:rsidR="00E07760" w:rsidRPr="00CF740E">
        <w:t>ákladné  tanečné prvky</w:t>
      </w:r>
      <w:r w:rsidR="00CF740E" w:rsidRPr="00CF740E">
        <w:t>, kroky</w:t>
      </w:r>
      <w:r w:rsidR="00836945">
        <w:t xml:space="preserve">, </w:t>
      </w:r>
      <w:r w:rsidR="00D44AA4">
        <w:t xml:space="preserve">otočky, </w:t>
      </w:r>
      <w:r w:rsidR="00836945">
        <w:t>tlieskanie</w:t>
      </w:r>
      <w:r w:rsidR="00E07760" w:rsidRPr="00CF740E">
        <w:t xml:space="preserve"> a dokážu ich zosúladiť s</w:t>
      </w:r>
      <w:r w:rsidR="00836945">
        <w:t> </w:t>
      </w:r>
      <w:r w:rsidR="00E07760" w:rsidRPr="00CF740E">
        <w:t>piesňami</w:t>
      </w:r>
      <w:r w:rsidR="00836945">
        <w:t>,  melódiami, riekank</w:t>
      </w:r>
      <w:r w:rsidR="00D44AA4">
        <w:t>ami</w:t>
      </w:r>
      <w:r w:rsidR="00836945">
        <w:t xml:space="preserve"> ap.</w:t>
      </w:r>
      <w:r w:rsidR="001448AF">
        <w:t>,</w:t>
      </w:r>
      <w:r w:rsidR="00E07760" w:rsidRPr="00CF740E">
        <w:t xml:space="preserve"> </w:t>
      </w:r>
    </w:p>
    <w:p w14:paraId="5BA0F07A" w14:textId="77777777" w:rsidR="00E07760" w:rsidRDefault="00D44AA4" w:rsidP="00E07760">
      <w:pPr>
        <w:tabs>
          <w:tab w:val="left" w:pos="7245"/>
        </w:tabs>
        <w:spacing w:line="276" w:lineRule="auto"/>
        <w:jc w:val="both"/>
      </w:pPr>
      <w:r>
        <w:t>Deti p</w:t>
      </w:r>
      <w:r w:rsidR="00E07760" w:rsidRPr="00CF740E">
        <w:t>oznajú názvy rôznych  hudobných nástrojov</w:t>
      </w:r>
      <w:r w:rsidR="001448AF">
        <w:t>,</w:t>
      </w:r>
      <w:r w:rsidR="00B86D06">
        <w:t> </w:t>
      </w:r>
      <w:r w:rsidR="001448AF">
        <w:t xml:space="preserve"> </w:t>
      </w:r>
      <w:r w:rsidR="00E07760" w:rsidRPr="00CF740E">
        <w:t xml:space="preserve">vedia </w:t>
      </w:r>
      <w:r>
        <w:t>ich</w:t>
      </w:r>
      <w:r w:rsidR="00E07760" w:rsidRPr="00CF740E">
        <w:t xml:space="preserve">  rozlišovať podľa zvuku</w:t>
      </w:r>
      <w:r w:rsidR="001448AF">
        <w:t>,</w:t>
      </w:r>
      <w:r w:rsidR="00E07760" w:rsidRPr="00CF740E">
        <w:t xml:space="preserve"> pomenovať podľa vzhľadu. </w:t>
      </w:r>
      <w:r w:rsidR="004E6D63" w:rsidRPr="00CF740E">
        <w:t>/Koncerty v</w:t>
      </w:r>
      <w:r>
        <w:t xml:space="preserve"> MŠ, </w:t>
      </w:r>
      <w:r w:rsidR="004E6D63" w:rsidRPr="00CF740E">
        <w:t>ZUŠ/</w:t>
      </w:r>
    </w:p>
    <w:p w14:paraId="483659E1" w14:textId="77777777" w:rsidR="009B07F2" w:rsidRPr="00CF740E" w:rsidRDefault="009B07F2" w:rsidP="00B152DF">
      <w:pPr>
        <w:tabs>
          <w:tab w:val="left" w:pos="7245"/>
        </w:tabs>
        <w:spacing w:line="276" w:lineRule="auto"/>
        <w:jc w:val="both"/>
      </w:pPr>
    </w:p>
    <w:p w14:paraId="6822EA3F" w14:textId="77777777" w:rsidR="00C720DC" w:rsidRPr="007A31B3" w:rsidRDefault="00C720DC" w:rsidP="00B152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7A31B3">
        <w:rPr>
          <w:rFonts w:eastAsiaTheme="minorHAnsi"/>
          <w:b/>
          <w:bCs/>
          <w:iCs/>
          <w:lang w:eastAsia="en-US"/>
        </w:rPr>
        <w:t>Nedostatky u </w:t>
      </w:r>
      <w:r w:rsidRPr="007A31B3">
        <w:rPr>
          <w:rFonts w:eastAsiaTheme="minorHAnsi"/>
          <w:b/>
          <w:bCs/>
          <w:iCs/>
          <w:u w:val="single"/>
          <w:lang w:eastAsia="en-US"/>
        </w:rPr>
        <w:t>niektorých</w:t>
      </w:r>
      <w:r w:rsidRPr="007A31B3">
        <w:rPr>
          <w:rFonts w:eastAsiaTheme="minorHAnsi"/>
          <w:b/>
          <w:bCs/>
          <w:iCs/>
          <w:lang w:eastAsia="en-US"/>
        </w:rPr>
        <w:t xml:space="preserve"> </w:t>
      </w:r>
      <w:r w:rsidR="000B668D" w:rsidRPr="007A31B3">
        <w:rPr>
          <w:rFonts w:eastAsiaTheme="minorHAnsi"/>
          <w:b/>
          <w:bCs/>
          <w:iCs/>
          <w:lang w:eastAsia="en-US"/>
        </w:rPr>
        <w:t>5-6 ročných deťoch</w:t>
      </w:r>
      <w:r w:rsidR="00582B27" w:rsidRPr="007A31B3">
        <w:rPr>
          <w:rFonts w:eastAsiaTheme="minorHAnsi"/>
          <w:b/>
          <w:bCs/>
          <w:iCs/>
          <w:lang w:eastAsia="en-US"/>
        </w:rPr>
        <w:t>.</w:t>
      </w:r>
    </w:p>
    <w:p w14:paraId="1E81671A" w14:textId="77777777" w:rsidR="00CF2493" w:rsidRDefault="00BE42C6" w:rsidP="00B152DF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Nedokážu </w:t>
      </w:r>
      <w:r w:rsidR="000B66B1">
        <w:rPr>
          <w:rFonts w:eastAsiaTheme="minorHAnsi"/>
          <w:bCs/>
          <w:iCs/>
          <w:lang w:eastAsia="en-US"/>
        </w:rPr>
        <w:t xml:space="preserve">rozlišovať </w:t>
      </w:r>
      <w:r w:rsidR="00C720DC">
        <w:rPr>
          <w:rFonts w:eastAsiaTheme="minorHAnsi"/>
          <w:bCs/>
          <w:iCs/>
          <w:lang w:eastAsia="en-US"/>
        </w:rPr>
        <w:t>kontrasty v piesni, hudbe</w:t>
      </w:r>
      <w:r w:rsidR="001448AF">
        <w:rPr>
          <w:rFonts w:eastAsiaTheme="minorHAnsi"/>
          <w:bCs/>
          <w:iCs/>
          <w:lang w:eastAsia="en-US"/>
        </w:rPr>
        <w:t>, dirigentské gesta.</w:t>
      </w:r>
    </w:p>
    <w:p w14:paraId="655D1FB8" w14:textId="77777777" w:rsidR="00B310F4" w:rsidRDefault="00B152DF" w:rsidP="00B152DF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Kričia a skandujú pri spievaní niektorých pesničiek</w:t>
      </w:r>
      <w:r w:rsidR="000B66B1">
        <w:rPr>
          <w:rFonts w:eastAsiaTheme="minorHAnsi"/>
          <w:bCs/>
          <w:iCs/>
          <w:lang w:eastAsia="en-US"/>
        </w:rPr>
        <w:t>.</w:t>
      </w:r>
    </w:p>
    <w:p w14:paraId="4096B66D" w14:textId="77777777" w:rsidR="00E46750" w:rsidRPr="00E46750" w:rsidRDefault="00E46750" w:rsidP="00B152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bookmarkStart w:id="5" w:name="_Hlk524878228"/>
      <w:r w:rsidRPr="00B152DF">
        <w:rPr>
          <w:rFonts w:eastAsiaTheme="minorHAnsi"/>
          <w:b/>
          <w:bCs/>
          <w:lang w:eastAsia="en-US"/>
        </w:rPr>
        <w:t>Odporúčani</w:t>
      </w:r>
      <w:r w:rsidR="00D65198" w:rsidRPr="00B152DF">
        <w:rPr>
          <w:rFonts w:eastAsiaTheme="minorHAnsi"/>
          <w:b/>
          <w:bCs/>
          <w:lang w:eastAsia="en-US"/>
        </w:rPr>
        <w:t>a</w:t>
      </w:r>
      <w:r w:rsidR="001448AF" w:rsidRPr="00B152DF">
        <w:rPr>
          <w:rFonts w:eastAsiaTheme="minorHAnsi"/>
          <w:b/>
          <w:bCs/>
          <w:lang w:eastAsia="en-US"/>
        </w:rPr>
        <w:t xml:space="preserve">: </w:t>
      </w:r>
      <w:r w:rsidR="001448AF" w:rsidRPr="00B152DF">
        <w:rPr>
          <w:rFonts w:eastAsiaTheme="minorHAnsi"/>
          <w:bCs/>
          <w:lang w:eastAsia="en-US"/>
        </w:rPr>
        <w:t>v</w:t>
      </w:r>
      <w:r w:rsidR="001448AF" w:rsidRPr="00E46750">
        <w:rPr>
          <w:rFonts w:eastAsiaTheme="minorHAnsi"/>
          <w:bCs/>
          <w:iCs/>
          <w:lang w:eastAsia="en-US"/>
        </w:rPr>
        <w:t>ytvára</w:t>
      </w:r>
      <w:r w:rsidR="00D44AA4">
        <w:rPr>
          <w:rFonts w:eastAsiaTheme="minorHAnsi"/>
          <w:bCs/>
          <w:iCs/>
          <w:lang w:eastAsia="en-US"/>
        </w:rPr>
        <w:t xml:space="preserve">ť </w:t>
      </w:r>
      <w:r w:rsidRPr="00E46750">
        <w:rPr>
          <w:rFonts w:eastAsiaTheme="minorHAnsi"/>
          <w:bCs/>
          <w:iCs/>
          <w:lang w:eastAsia="en-US"/>
        </w:rPr>
        <w:t>podnet</w:t>
      </w:r>
      <w:r w:rsidR="00D44AA4">
        <w:rPr>
          <w:rFonts w:eastAsiaTheme="minorHAnsi"/>
          <w:bCs/>
          <w:iCs/>
          <w:lang w:eastAsia="en-US"/>
        </w:rPr>
        <w:t>y</w:t>
      </w:r>
      <w:r w:rsidRPr="00E46750">
        <w:rPr>
          <w:rFonts w:eastAsiaTheme="minorHAnsi"/>
          <w:bCs/>
          <w:iCs/>
          <w:lang w:eastAsia="en-US"/>
        </w:rPr>
        <w:t xml:space="preserve"> k tvorivosti a dramatizácii v čase hier</w:t>
      </w:r>
      <w:r w:rsidR="00D44AA4">
        <w:rPr>
          <w:rFonts w:eastAsiaTheme="minorHAnsi"/>
          <w:bCs/>
          <w:iCs/>
          <w:lang w:eastAsia="en-US"/>
        </w:rPr>
        <w:t>,</w:t>
      </w:r>
      <w:r w:rsidRPr="00E46750">
        <w:rPr>
          <w:rFonts w:eastAsiaTheme="minorHAnsi"/>
          <w:bCs/>
          <w:iCs/>
          <w:lang w:eastAsia="en-US"/>
        </w:rPr>
        <w:t xml:space="preserve"> hrových činností</w:t>
      </w:r>
      <w:r w:rsidR="00D44AA4">
        <w:rPr>
          <w:rFonts w:eastAsiaTheme="minorHAnsi"/>
          <w:bCs/>
          <w:iCs/>
          <w:lang w:eastAsia="en-US"/>
        </w:rPr>
        <w:t xml:space="preserve"> i na pobyte vonku.</w:t>
      </w:r>
      <w:r w:rsidRPr="00E46750">
        <w:rPr>
          <w:rFonts w:eastAsiaTheme="minorHAnsi"/>
          <w:bCs/>
          <w:iCs/>
          <w:lang w:eastAsia="en-US"/>
        </w:rPr>
        <w:t xml:space="preserve"> Vytvára</w:t>
      </w:r>
      <w:r w:rsidR="00D44AA4">
        <w:rPr>
          <w:rFonts w:eastAsiaTheme="minorHAnsi"/>
          <w:bCs/>
          <w:iCs/>
          <w:lang w:eastAsia="en-US"/>
        </w:rPr>
        <w:t>ť</w:t>
      </w:r>
      <w:r w:rsidRPr="00E46750">
        <w:rPr>
          <w:rFonts w:eastAsiaTheme="minorHAnsi"/>
          <w:bCs/>
          <w:iCs/>
          <w:lang w:eastAsia="en-US"/>
        </w:rPr>
        <w:t xml:space="preserve"> priestor pre rozvoj tvorivosti a kreativity v hre detí</w:t>
      </w:r>
      <w:r w:rsidR="001448AF">
        <w:rPr>
          <w:rFonts w:eastAsiaTheme="minorHAnsi"/>
          <w:bCs/>
          <w:iCs/>
          <w:lang w:eastAsia="en-US"/>
        </w:rPr>
        <w:t xml:space="preserve"> s detskými hudobnými nástrojmi.</w:t>
      </w:r>
    </w:p>
    <w:bookmarkEnd w:id="5"/>
    <w:p w14:paraId="70E1529B" w14:textId="77777777" w:rsidR="00CF2493" w:rsidRDefault="00CF2493" w:rsidP="002825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</w:p>
    <w:p w14:paraId="0F2AEA70" w14:textId="77777777" w:rsidR="00CF2493" w:rsidRPr="00F94372" w:rsidRDefault="0046270C" w:rsidP="00854BAB">
      <w:pPr>
        <w:pStyle w:val="Odsekzoznamu"/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color w:val="00B0F0"/>
          <w:lang w:eastAsia="en-US"/>
        </w:rPr>
      </w:pPr>
      <w:r w:rsidRPr="00E56542">
        <w:rPr>
          <w:rFonts w:eastAsiaTheme="minorHAnsi"/>
          <w:bCs/>
          <w:iCs/>
          <w:color w:val="00B0F0"/>
          <w:lang w:eastAsia="en-US"/>
        </w:rPr>
        <w:t xml:space="preserve">VZDELÁVACIA  OBLASŤ </w:t>
      </w:r>
      <w:r>
        <w:rPr>
          <w:rFonts w:eastAsiaTheme="minorHAnsi"/>
          <w:bCs/>
          <w:iCs/>
          <w:color w:val="00B0F0"/>
          <w:lang w:eastAsia="en-US"/>
        </w:rPr>
        <w:t xml:space="preserve"> </w:t>
      </w:r>
      <w:r w:rsidR="0049754D">
        <w:rPr>
          <w:rFonts w:eastAsiaTheme="minorHAnsi"/>
          <w:bCs/>
          <w:iCs/>
          <w:color w:val="00B0F0"/>
          <w:lang w:eastAsia="en-US"/>
        </w:rPr>
        <w:t>V</w:t>
      </w:r>
      <w:r>
        <w:rPr>
          <w:rFonts w:eastAsiaTheme="minorHAnsi"/>
          <w:bCs/>
          <w:iCs/>
          <w:color w:val="00B0F0"/>
          <w:lang w:eastAsia="en-US"/>
        </w:rPr>
        <w:t xml:space="preserve">ýtvarná </w:t>
      </w:r>
      <w:r w:rsidRPr="00E56542">
        <w:rPr>
          <w:rFonts w:eastAsiaTheme="minorHAnsi"/>
          <w:bCs/>
          <w:iCs/>
          <w:color w:val="00B0F0"/>
          <w:lang w:eastAsia="en-US"/>
        </w:rPr>
        <w:t xml:space="preserve"> výchova</w:t>
      </w:r>
    </w:p>
    <w:p w14:paraId="7C709457" w14:textId="77777777" w:rsidR="00253C0C" w:rsidRDefault="00253C0C" w:rsidP="00253C0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253C0C">
        <w:rPr>
          <w:rFonts w:eastAsiaTheme="minorHAnsi"/>
          <w:bCs/>
          <w:iCs/>
          <w:lang w:eastAsia="en-US"/>
        </w:rPr>
        <w:t xml:space="preserve">Hlavným cieľom </w:t>
      </w:r>
      <w:r w:rsidRPr="000149E0">
        <w:rPr>
          <w:rFonts w:eastAsiaTheme="minorHAnsi"/>
          <w:b/>
          <w:bCs/>
          <w:iCs/>
          <w:lang w:eastAsia="en-US"/>
        </w:rPr>
        <w:t>výtvarnej výchovy</w:t>
      </w:r>
      <w:r w:rsidRPr="00253C0C">
        <w:rPr>
          <w:rFonts w:eastAsiaTheme="minorHAnsi"/>
          <w:bCs/>
          <w:iCs/>
          <w:lang w:eastAsia="en-US"/>
        </w:rPr>
        <w:t xml:space="preserve"> bolo dosiahnuť, aby deti prostredníctvom hravých činností s materiálmi, nástrojmi a jednoduchými výtvarnými vyjadrovacími prostriedkami vyjadrovali svoju fantáziu, rozvíjali si svoje schopnosti a získavali základné zručnosti v komunikácii a poznávaní sveta prostredníctvom</w:t>
      </w:r>
      <w:r w:rsidR="000149E0">
        <w:rPr>
          <w:rFonts w:eastAsiaTheme="minorHAnsi"/>
          <w:bCs/>
          <w:iCs/>
          <w:lang w:eastAsia="en-US"/>
        </w:rPr>
        <w:t xml:space="preserve"> kresby, maľby a celkovej </w:t>
      </w:r>
      <w:r w:rsidRPr="00253C0C">
        <w:rPr>
          <w:rFonts w:eastAsiaTheme="minorHAnsi"/>
          <w:bCs/>
          <w:iCs/>
          <w:lang w:eastAsia="en-US"/>
        </w:rPr>
        <w:t xml:space="preserve"> vizuálnej kultúr</w:t>
      </w:r>
      <w:r w:rsidR="000149E0">
        <w:rPr>
          <w:rFonts w:eastAsiaTheme="minorHAnsi"/>
          <w:bCs/>
          <w:iCs/>
          <w:lang w:eastAsia="en-US"/>
        </w:rPr>
        <w:t>y</w:t>
      </w:r>
      <w:r w:rsidRPr="00253C0C">
        <w:rPr>
          <w:rFonts w:eastAsiaTheme="minorHAnsi"/>
          <w:bCs/>
          <w:iCs/>
          <w:lang w:eastAsia="en-US"/>
        </w:rPr>
        <w:t>.  Výtvarná výchova v predprimárnom vzdelávaní vychádza</w:t>
      </w:r>
      <w:r w:rsidR="00B12AD0">
        <w:rPr>
          <w:rFonts w:eastAsiaTheme="minorHAnsi"/>
          <w:bCs/>
          <w:iCs/>
          <w:lang w:eastAsia="en-US"/>
        </w:rPr>
        <w:t>la</w:t>
      </w:r>
      <w:r w:rsidRPr="00253C0C">
        <w:rPr>
          <w:rFonts w:eastAsiaTheme="minorHAnsi"/>
          <w:bCs/>
          <w:iCs/>
          <w:lang w:eastAsia="en-US"/>
        </w:rPr>
        <w:t xml:space="preserve"> z</w:t>
      </w:r>
      <w:r w:rsidR="000149E0">
        <w:rPr>
          <w:rFonts w:eastAsiaTheme="minorHAnsi"/>
          <w:bCs/>
          <w:iCs/>
          <w:lang w:eastAsia="en-US"/>
        </w:rPr>
        <w:t xml:space="preserve"> psychických dispozícii detí</w:t>
      </w:r>
      <w:r w:rsidR="001374E6">
        <w:rPr>
          <w:rFonts w:eastAsiaTheme="minorHAnsi"/>
          <w:bCs/>
          <w:iCs/>
          <w:lang w:eastAsia="en-US"/>
        </w:rPr>
        <w:t>.</w:t>
      </w:r>
      <w:r w:rsidR="00085CEF">
        <w:rPr>
          <w:rFonts w:eastAsiaTheme="minorHAnsi"/>
          <w:bCs/>
          <w:iCs/>
          <w:lang w:eastAsia="en-US"/>
        </w:rPr>
        <w:t xml:space="preserve"> Vlastné pocity</w:t>
      </w:r>
      <w:r w:rsidR="000149E0">
        <w:rPr>
          <w:rFonts w:eastAsiaTheme="minorHAnsi"/>
          <w:bCs/>
          <w:iCs/>
          <w:lang w:eastAsia="en-US"/>
        </w:rPr>
        <w:t xml:space="preserve"> </w:t>
      </w:r>
      <w:r w:rsidR="00F8105D">
        <w:rPr>
          <w:rFonts w:eastAsiaTheme="minorHAnsi"/>
          <w:bCs/>
          <w:iCs/>
          <w:lang w:eastAsia="en-US"/>
        </w:rPr>
        <w:t xml:space="preserve">sa </w:t>
      </w:r>
      <w:r w:rsidR="000149E0">
        <w:rPr>
          <w:rFonts w:eastAsiaTheme="minorHAnsi"/>
          <w:bCs/>
          <w:iCs/>
          <w:lang w:eastAsia="en-US"/>
        </w:rPr>
        <w:t>snažili</w:t>
      </w:r>
      <w:r w:rsidR="00F8105D">
        <w:rPr>
          <w:rFonts w:eastAsiaTheme="minorHAnsi"/>
          <w:bCs/>
          <w:iCs/>
          <w:lang w:eastAsia="en-US"/>
        </w:rPr>
        <w:t xml:space="preserve"> </w:t>
      </w:r>
      <w:r w:rsidRPr="00253C0C">
        <w:rPr>
          <w:rFonts w:eastAsiaTheme="minorHAnsi"/>
          <w:bCs/>
          <w:iCs/>
          <w:lang w:eastAsia="en-US"/>
        </w:rPr>
        <w:t xml:space="preserve"> vyjadrovať  </w:t>
      </w:r>
      <w:r w:rsidR="00F8105D">
        <w:rPr>
          <w:rFonts w:eastAsiaTheme="minorHAnsi"/>
          <w:bCs/>
          <w:iCs/>
          <w:lang w:eastAsia="en-US"/>
        </w:rPr>
        <w:t xml:space="preserve">kresbou a maľbou </w:t>
      </w:r>
      <w:r w:rsidRPr="00253C0C">
        <w:rPr>
          <w:rFonts w:eastAsiaTheme="minorHAnsi"/>
          <w:bCs/>
          <w:iCs/>
          <w:lang w:eastAsia="en-US"/>
        </w:rPr>
        <w:t xml:space="preserve">  s potrebou zanechať viditeľnú a hmatateľnú stopu  prostredníctvom predmetného artefaktu</w:t>
      </w:r>
      <w:r w:rsidR="00F8105D">
        <w:rPr>
          <w:rFonts w:eastAsiaTheme="minorHAnsi"/>
          <w:bCs/>
          <w:iCs/>
          <w:lang w:eastAsia="en-US"/>
        </w:rPr>
        <w:t xml:space="preserve"> s uplatňovaním  fantázie.</w:t>
      </w:r>
      <w:r w:rsidRPr="00253C0C">
        <w:rPr>
          <w:rFonts w:eastAsiaTheme="minorHAnsi"/>
          <w:bCs/>
          <w:iCs/>
          <w:lang w:eastAsia="en-US"/>
        </w:rPr>
        <w:t xml:space="preserve"> V rámci výtvarných činností sme  </w:t>
      </w:r>
      <w:r w:rsidR="00D12FED">
        <w:rPr>
          <w:rFonts w:eastAsiaTheme="minorHAnsi"/>
          <w:bCs/>
          <w:iCs/>
          <w:lang w:eastAsia="en-US"/>
        </w:rPr>
        <w:t>deťom poskytovali priestor  na osobný výtvarný prejav</w:t>
      </w:r>
      <w:r w:rsidRPr="00253C0C">
        <w:rPr>
          <w:rFonts w:eastAsiaTheme="minorHAnsi"/>
          <w:bCs/>
          <w:iCs/>
          <w:lang w:eastAsia="en-US"/>
        </w:rPr>
        <w:t xml:space="preserve">: </w:t>
      </w:r>
      <w:r w:rsidR="00D12FED">
        <w:rPr>
          <w:rFonts w:eastAsiaTheme="minorHAnsi"/>
          <w:bCs/>
          <w:iCs/>
          <w:lang w:eastAsia="en-US"/>
        </w:rPr>
        <w:t xml:space="preserve">hľadanie </w:t>
      </w:r>
      <w:r w:rsidRPr="00253C0C">
        <w:rPr>
          <w:rFonts w:eastAsiaTheme="minorHAnsi"/>
          <w:bCs/>
          <w:iCs/>
          <w:lang w:eastAsia="en-US"/>
        </w:rPr>
        <w:t xml:space="preserve"> si foriem na vyjadrenie svojho vnútorného sveta (stvárnenia svojich myšlienkových modelov) a rozvíjaniu schopností a zručností (technického zvládnutia</w:t>
      </w:r>
      <w:r w:rsidR="00D12FED">
        <w:rPr>
          <w:rFonts w:eastAsiaTheme="minorHAnsi"/>
          <w:bCs/>
          <w:iCs/>
          <w:lang w:eastAsia="en-US"/>
        </w:rPr>
        <w:t xml:space="preserve"> a výberu </w:t>
      </w:r>
      <w:r w:rsidRPr="00253C0C">
        <w:rPr>
          <w:rFonts w:eastAsiaTheme="minorHAnsi"/>
          <w:bCs/>
          <w:iCs/>
          <w:lang w:eastAsia="en-US"/>
        </w:rPr>
        <w:t xml:space="preserve"> nástrojov a materiálov).  </w:t>
      </w:r>
      <w:r w:rsidR="0049754D">
        <w:rPr>
          <w:rFonts w:eastAsiaTheme="minorHAnsi"/>
          <w:bCs/>
          <w:iCs/>
          <w:lang w:eastAsia="en-US"/>
        </w:rPr>
        <w:t xml:space="preserve">Výtvarné </w:t>
      </w:r>
      <w:r w:rsidRPr="00253C0C">
        <w:rPr>
          <w:rFonts w:eastAsiaTheme="minorHAnsi"/>
          <w:bCs/>
          <w:iCs/>
          <w:lang w:eastAsia="en-US"/>
        </w:rPr>
        <w:t xml:space="preserve"> výtvory</w:t>
      </w:r>
      <w:r w:rsidR="0049754D">
        <w:rPr>
          <w:rFonts w:eastAsiaTheme="minorHAnsi"/>
          <w:bCs/>
          <w:iCs/>
          <w:lang w:eastAsia="en-US"/>
        </w:rPr>
        <w:t xml:space="preserve"> a</w:t>
      </w:r>
      <w:r w:rsidR="007D33A5">
        <w:rPr>
          <w:rFonts w:eastAsiaTheme="minorHAnsi"/>
          <w:bCs/>
          <w:iCs/>
          <w:lang w:eastAsia="en-US"/>
        </w:rPr>
        <w:t> </w:t>
      </w:r>
      <w:r w:rsidR="0049754D">
        <w:rPr>
          <w:rFonts w:eastAsiaTheme="minorHAnsi"/>
          <w:bCs/>
          <w:iCs/>
          <w:lang w:eastAsia="en-US"/>
        </w:rPr>
        <w:t>produkty</w:t>
      </w:r>
      <w:r w:rsidR="007D33A5">
        <w:rPr>
          <w:rFonts w:eastAsiaTheme="minorHAnsi"/>
          <w:bCs/>
          <w:iCs/>
          <w:lang w:eastAsia="en-US"/>
        </w:rPr>
        <w:t xml:space="preserve"> </w:t>
      </w:r>
      <w:r w:rsidR="00B12AD0">
        <w:rPr>
          <w:rFonts w:eastAsiaTheme="minorHAnsi"/>
          <w:bCs/>
          <w:iCs/>
          <w:lang w:eastAsia="en-US"/>
        </w:rPr>
        <w:t>si  deti  ukladali</w:t>
      </w:r>
      <w:r w:rsidR="007D33A5">
        <w:rPr>
          <w:rFonts w:eastAsiaTheme="minorHAnsi"/>
          <w:bCs/>
          <w:iCs/>
          <w:lang w:eastAsia="en-US"/>
        </w:rPr>
        <w:t xml:space="preserve"> do portfólia a</w:t>
      </w:r>
      <w:r w:rsidR="00B12AD0">
        <w:rPr>
          <w:rFonts w:eastAsiaTheme="minorHAnsi"/>
          <w:bCs/>
          <w:iCs/>
          <w:lang w:eastAsia="en-US"/>
        </w:rPr>
        <w:t xml:space="preserve"> tieto </w:t>
      </w:r>
      <w:r w:rsidR="007D33A5">
        <w:rPr>
          <w:rFonts w:eastAsiaTheme="minorHAnsi"/>
          <w:bCs/>
          <w:iCs/>
          <w:lang w:eastAsia="en-US"/>
        </w:rPr>
        <w:t xml:space="preserve">slúžia učiteľkám  ako materiál  ku  diagnostike dieťaťa. Výkresy </w:t>
      </w:r>
      <w:r w:rsidRPr="00253C0C">
        <w:rPr>
          <w:rFonts w:eastAsiaTheme="minorHAnsi"/>
          <w:bCs/>
          <w:iCs/>
          <w:lang w:eastAsia="en-US"/>
        </w:rPr>
        <w:t>vystav</w:t>
      </w:r>
      <w:r w:rsidR="0049754D">
        <w:rPr>
          <w:rFonts w:eastAsiaTheme="minorHAnsi"/>
          <w:bCs/>
          <w:iCs/>
          <w:lang w:eastAsia="en-US"/>
        </w:rPr>
        <w:t xml:space="preserve">ujeme </w:t>
      </w:r>
      <w:r w:rsidR="00085CEF">
        <w:rPr>
          <w:rFonts w:eastAsiaTheme="minorHAnsi"/>
          <w:bCs/>
          <w:iCs/>
          <w:lang w:eastAsia="en-US"/>
        </w:rPr>
        <w:t>v šatniach,</w:t>
      </w:r>
      <w:r w:rsidR="0049754D">
        <w:rPr>
          <w:rFonts w:eastAsiaTheme="minorHAnsi"/>
          <w:bCs/>
          <w:iCs/>
          <w:lang w:eastAsia="en-US"/>
        </w:rPr>
        <w:t xml:space="preserve"> v </w:t>
      </w:r>
      <w:r w:rsidRPr="00253C0C">
        <w:rPr>
          <w:rFonts w:eastAsiaTheme="minorHAnsi"/>
          <w:bCs/>
          <w:iCs/>
          <w:lang w:eastAsia="en-US"/>
        </w:rPr>
        <w:t>obchod</w:t>
      </w:r>
      <w:r w:rsidR="0049754D">
        <w:rPr>
          <w:rFonts w:eastAsiaTheme="minorHAnsi"/>
          <w:bCs/>
          <w:iCs/>
          <w:lang w:eastAsia="en-US"/>
        </w:rPr>
        <w:t xml:space="preserve">e </w:t>
      </w:r>
      <w:r w:rsidR="00085CEF">
        <w:rPr>
          <w:rFonts w:eastAsiaTheme="minorHAnsi"/>
          <w:bCs/>
          <w:iCs/>
          <w:lang w:eastAsia="en-US"/>
        </w:rPr>
        <w:t xml:space="preserve">Perla 4 krát ročne </w:t>
      </w:r>
      <w:r w:rsidR="00B12AD0">
        <w:rPr>
          <w:rFonts w:eastAsiaTheme="minorHAnsi"/>
          <w:bCs/>
          <w:iCs/>
          <w:lang w:eastAsia="en-US"/>
        </w:rPr>
        <w:t xml:space="preserve">, mestskej knižnici </w:t>
      </w:r>
      <w:r w:rsidR="00085CEF">
        <w:rPr>
          <w:rFonts w:eastAsiaTheme="minorHAnsi"/>
          <w:bCs/>
          <w:iCs/>
          <w:lang w:eastAsia="en-US"/>
        </w:rPr>
        <w:t xml:space="preserve">a posielame do </w:t>
      </w:r>
      <w:r w:rsidR="00FC7B07">
        <w:rPr>
          <w:rFonts w:eastAsiaTheme="minorHAnsi"/>
          <w:bCs/>
          <w:iCs/>
          <w:lang w:eastAsia="en-US"/>
        </w:rPr>
        <w:t>súťaži</w:t>
      </w:r>
      <w:r w:rsidR="00085CEF">
        <w:rPr>
          <w:rFonts w:eastAsiaTheme="minorHAnsi"/>
          <w:bCs/>
          <w:iCs/>
          <w:lang w:eastAsia="en-US"/>
        </w:rPr>
        <w:t>.</w:t>
      </w:r>
      <w:r w:rsidRPr="00253C0C">
        <w:rPr>
          <w:rFonts w:eastAsiaTheme="minorHAnsi"/>
          <w:bCs/>
          <w:iCs/>
          <w:lang w:eastAsia="en-US"/>
        </w:rPr>
        <w:t xml:space="preserve"> </w:t>
      </w:r>
    </w:p>
    <w:p w14:paraId="05F7BCA7" w14:textId="77777777" w:rsidR="00D363EE" w:rsidRDefault="00D363EE" w:rsidP="00D363EE">
      <w:pPr>
        <w:suppressAutoHyphens w:val="0"/>
        <w:spacing w:line="252" w:lineRule="atLeast"/>
        <w:jc w:val="both"/>
        <w:rPr>
          <w:color w:val="000000"/>
          <w:lang w:eastAsia="sk-SK"/>
        </w:rPr>
      </w:pPr>
      <w:r>
        <w:rPr>
          <w:color w:val="000000"/>
        </w:rPr>
        <w:t>Vo väzbe na uvedený cieľ je vzdelávacia oblasť štruktúrovaná do šiestich podoblastí:</w:t>
      </w:r>
    </w:p>
    <w:p w14:paraId="0C0D0DA4" w14:textId="77777777" w:rsidR="00D363EE" w:rsidRDefault="00D363EE" w:rsidP="00854BAB">
      <w:pPr>
        <w:pStyle w:val="Odsekzoznamu"/>
        <w:numPr>
          <w:ilvl w:val="3"/>
          <w:numId w:val="4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Výtvarné činnosti s tvarom na ploche</w:t>
      </w:r>
    </w:p>
    <w:p w14:paraId="6BD0FE2E" w14:textId="77777777" w:rsidR="00D363EE" w:rsidRDefault="00D363EE" w:rsidP="00854BAB">
      <w:pPr>
        <w:pStyle w:val="Odsekzoznamu"/>
        <w:numPr>
          <w:ilvl w:val="3"/>
          <w:numId w:val="4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Výtvarné činnosti s tvarom v priestore</w:t>
      </w:r>
    </w:p>
    <w:p w14:paraId="4BB40DFE" w14:textId="77777777" w:rsidR="00D363EE" w:rsidRDefault="00D363EE" w:rsidP="00854BAB">
      <w:pPr>
        <w:pStyle w:val="Odsekzoznamu"/>
        <w:numPr>
          <w:ilvl w:val="3"/>
          <w:numId w:val="4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Výtvarné činnosti s farbou</w:t>
      </w:r>
    </w:p>
    <w:p w14:paraId="558996AC" w14:textId="77777777" w:rsidR="00D363EE" w:rsidRDefault="00D363EE" w:rsidP="00854BAB">
      <w:pPr>
        <w:pStyle w:val="Odsekzoznamu"/>
        <w:numPr>
          <w:ilvl w:val="3"/>
          <w:numId w:val="4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Spontánny výtvarný prejav</w:t>
      </w:r>
    </w:p>
    <w:p w14:paraId="1A6636AD" w14:textId="77777777" w:rsidR="00D363EE" w:rsidRDefault="00D363EE" w:rsidP="00854BAB">
      <w:pPr>
        <w:pStyle w:val="Odsekzoznamu"/>
        <w:numPr>
          <w:ilvl w:val="3"/>
          <w:numId w:val="4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proofErr w:type="spellStart"/>
      <w:r>
        <w:rPr>
          <w:rFonts w:eastAsiaTheme="minorHAnsi"/>
          <w:bCs/>
          <w:iCs/>
          <w:lang w:eastAsia="en-US"/>
        </w:rPr>
        <w:t>Synestézia</w:t>
      </w:r>
      <w:proofErr w:type="spellEnd"/>
      <w:r w:rsidR="002C6806">
        <w:rPr>
          <w:rFonts w:eastAsiaTheme="minorHAnsi"/>
          <w:bCs/>
          <w:iCs/>
          <w:lang w:eastAsia="en-US"/>
        </w:rPr>
        <w:t xml:space="preserve"> – </w:t>
      </w:r>
      <w:proofErr w:type="spellStart"/>
      <w:r w:rsidR="002C6806">
        <w:rPr>
          <w:rFonts w:eastAsiaTheme="minorHAnsi"/>
          <w:bCs/>
          <w:iCs/>
          <w:lang w:eastAsia="en-US"/>
        </w:rPr>
        <w:t>medzizmyslové</w:t>
      </w:r>
      <w:proofErr w:type="spellEnd"/>
      <w:r w:rsidR="002C6806">
        <w:rPr>
          <w:rFonts w:eastAsiaTheme="minorHAnsi"/>
          <w:bCs/>
          <w:iCs/>
          <w:lang w:eastAsia="en-US"/>
        </w:rPr>
        <w:t xml:space="preserve"> vnímanie</w:t>
      </w:r>
    </w:p>
    <w:p w14:paraId="5E4C5DCB" w14:textId="77777777" w:rsidR="00545DDD" w:rsidRPr="00545DDD" w:rsidRDefault="002C6806" w:rsidP="00545DD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545DDD">
        <w:rPr>
          <w:rFonts w:eastAsiaTheme="minorHAnsi"/>
          <w:bCs/>
          <w:iCs/>
          <w:lang w:eastAsia="en-US"/>
        </w:rPr>
        <w:t>Vnímanie umeleckých diel</w:t>
      </w:r>
      <w:r w:rsidR="00363709" w:rsidRPr="00545DDD">
        <w:rPr>
          <w:rFonts w:eastAsiaTheme="minorHAnsi"/>
          <w:bCs/>
          <w:iCs/>
          <w:lang w:eastAsia="en-US"/>
        </w:rPr>
        <w:t xml:space="preserve"> –</w:t>
      </w:r>
      <w:r w:rsidR="007D33A5" w:rsidRPr="00545DDD">
        <w:rPr>
          <w:rFonts w:eastAsiaTheme="minorHAnsi"/>
          <w:bCs/>
          <w:iCs/>
          <w:lang w:eastAsia="en-US"/>
        </w:rPr>
        <w:t xml:space="preserve"> na základe knižných </w:t>
      </w:r>
      <w:r w:rsidR="00545DDD" w:rsidRPr="00545DDD">
        <w:rPr>
          <w:rFonts w:eastAsiaTheme="minorHAnsi"/>
          <w:bCs/>
          <w:iCs/>
          <w:lang w:eastAsia="en-US"/>
        </w:rPr>
        <w:t xml:space="preserve"> a obrazových ilustrácii.</w:t>
      </w:r>
    </w:p>
    <w:p w14:paraId="32B71182" w14:textId="77777777" w:rsidR="002C6806" w:rsidRPr="004F1227" w:rsidRDefault="002C6806" w:rsidP="004F122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4F1227">
        <w:rPr>
          <w:rFonts w:eastAsiaTheme="minorHAnsi"/>
          <w:b/>
          <w:bCs/>
          <w:iCs/>
          <w:lang w:eastAsia="en-US"/>
        </w:rPr>
        <w:t>Pozitíva</w:t>
      </w:r>
    </w:p>
    <w:p w14:paraId="34277D1F" w14:textId="77777777" w:rsidR="009D59CB" w:rsidRPr="00D65198" w:rsidRDefault="002C6806" w:rsidP="002C68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D65198">
        <w:rPr>
          <w:rFonts w:eastAsiaTheme="minorHAnsi"/>
          <w:b/>
          <w:bCs/>
          <w:iCs/>
          <w:lang w:eastAsia="en-US"/>
        </w:rPr>
        <w:t>Deti vedia</w:t>
      </w:r>
      <w:r w:rsidR="009D59CB" w:rsidRPr="00D65198">
        <w:rPr>
          <w:rFonts w:eastAsiaTheme="minorHAnsi"/>
          <w:b/>
          <w:bCs/>
          <w:iCs/>
          <w:lang w:eastAsia="en-US"/>
        </w:rPr>
        <w:t>:</w:t>
      </w:r>
    </w:p>
    <w:p w14:paraId="69F7E062" w14:textId="77777777" w:rsidR="002C6806" w:rsidRPr="00545DDD" w:rsidRDefault="009D59CB" w:rsidP="00854BAB">
      <w:pPr>
        <w:pStyle w:val="Odsekzoznamu"/>
        <w:numPr>
          <w:ilvl w:val="0"/>
          <w:numId w:val="1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545DDD">
        <w:rPr>
          <w:rFonts w:eastAsiaTheme="minorHAnsi"/>
          <w:bCs/>
          <w:iCs/>
          <w:lang w:eastAsia="en-US"/>
        </w:rPr>
        <w:t>S</w:t>
      </w:r>
      <w:r w:rsidR="002C6806" w:rsidRPr="00545DDD">
        <w:rPr>
          <w:rFonts w:eastAsiaTheme="minorHAnsi"/>
          <w:bCs/>
          <w:iCs/>
          <w:lang w:eastAsia="en-US"/>
        </w:rPr>
        <w:t>kladať</w:t>
      </w:r>
      <w:r w:rsidR="003015F3" w:rsidRPr="00545DDD">
        <w:rPr>
          <w:rFonts w:eastAsiaTheme="minorHAnsi"/>
          <w:bCs/>
          <w:iCs/>
          <w:lang w:eastAsia="en-US"/>
        </w:rPr>
        <w:t xml:space="preserve"> z papiera</w:t>
      </w:r>
      <w:r w:rsidR="002C6806" w:rsidRPr="00545DDD">
        <w:rPr>
          <w:rFonts w:eastAsiaTheme="minorHAnsi"/>
          <w:bCs/>
          <w:iCs/>
          <w:lang w:eastAsia="en-US"/>
        </w:rPr>
        <w:t xml:space="preserve"> jednoduché tvary, vedia ich pomenovať, vymyslieť im  názov.</w:t>
      </w:r>
    </w:p>
    <w:p w14:paraId="6567EC70" w14:textId="77777777" w:rsidR="002C6806" w:rsidRPr="00545DDD" w:rsidRDefault="009D59CB" w:rsidP="00854BAB">
      <w:pPr>
        <w:pStyle w:val="Odsekzoznamu"/>
        <w:numPr>
          <w:ilvl w:val="0"/>
          <w:numId w:val="1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545DDD">
        <w:rPr>
          <w:rFonts w:eastAsiaTheme="minorHAnsi"/>
          <w:bCs/>
          <w:iCs/>
          <w:lang w:eastAsia="en-US"/>
        </w:rPr>
        <w:t>V</w:t>
      </w:r>
      <w:r w:rsidR="002C6806" w:rsidRPr="00545DDD">
        <w:rPr>
          <w:rFonts w:eastAsiaTheme="minorHAnsi"/>
          <w:bCs/>
          <w:iCs/>
          <w:lang w:eastAsia="en-US"/>
        </w:rPr>
        <w:t>ystrihovať obrázky, nalepiť ich a dotvoriť  kresbou, maľbou.</w:t>
      </w:r>
    </w:p>
    <w:p w14:paraId="5EE6608C" w14:textId="77777777" w:rsidR="002C6806" w:rsidRPr="00545DDD" w:rsidRDefault="009D59CB" w:rsidP="00854BAB">
      <w:pPr>
        <w:pStyle w:val="Odsekzoznamu"/>
        <w:numPr>
          <w:ilvl w:val="0"/>
          <w:numId w:val="1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545DDD">
        <w:rPr>
          <w:rFonts w:eastAsiaTheme="minorHAnsi"/>
          <w:bCs/>
          <w:iCs/>
          <w:lang w:eastAsia="en-US"/>
        </w:rPr>
        <w:t>U</w:t>
      </w:r>
      <w:r w:rsidR="002C6806" w:rsidRPr="00545DDD">
        <w:rPr>
          <w:rFonts w:eastAsiaTheme="minorHAnsi"/>
          <w:bCs/>
          <w:iCs/>
          <w:lang w:eastAsia="en-US"/>
        </w:rPr>
        <w:t>platniť predstavivosť, fantáziu  vo výtvarných hrách</w:t>
      </w:r>
      <w:r w:rsidR="007D33A5" w:rsidRPr="00545DDD">
        <w:rPr>
          <w:rFonts w:eastAsiaTheme="minorHAnsi"/>
          <w:bCs/>
          <w:iCs/>
          <w:lang w:eastAsia="en-US"/>
        </w:rPr>
        <w:t>.</w:t>
      </w:r>
    </w:p>
    <w:p w14:paraId="4712CF39" w14:textId="77777777" w:rsidR="003D3E3A" w:rsidRPr="00545DDD" w:rsidRDefault="00B83859" w:rsidP="00854BAB">
      <w:pPr>
        <w:pStyle w:val="Odsekzoznamu"/>
        <w:numPr>
          <w:ilvl w:val="0"/>
          <w:numId w:val="1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545DDD">
        <w:rPr>
          <w:rFonts w:eastAsiaTheme="minorHAnsi"/>
          <w:bCs/>
          <w:iCs/>
          <w:lang w:eastAsia="en-US"/>
        </w:rPr>
        <w:t>Modelovať z rôznych druhov  plastelíny  a z cesta,</w:t>
      </w:r>
      <w:r w:rsidR="002C6806" w:rsidRPr="00545DDD">
        <w:rPr>
          <w:rFonts w:eastAsiaTheme="minorHAnsi"/>
          <w:bCs/>
          <w:iCs/>
          <w:lang w:eastAsia="en-US"/>
        </w:rPr>
        <w:t> tvoriť z </w:t>
      </w:r>
      <w:r w:rsidRPr="00545DDD">
        <w:rPr>
          <w:rFonts w:eastAsiaTheme="minorHAnsi"/>
          <w:bCs/>
          <w:iCs/>
          <w:lang w:eastAsia="en-US"/>
        </w:rPr>
        <w:t>nich</w:t>
      </w:r>
      <w:r w:rsidR="002C6806" w:rsidRPr="00545DDD">
        <w:rPr>
          <w:rFonts w:eastAsiaTheme="minorHAnsi"/>
          <w:bCs/>
          <w:iCs/>
          <w:lang w:eastAsia="en-US"/>
        </w:rPr>
        <w:t xml:space="preserve"> rôzne obrazce</w:t>
      </w:r>
      <w:r w:rsidR="003015F3" w:rsidRPr="00545DDD">
        <w:rPr>
          <w:rFonts w:eastAsiaTheme="minorHAnsi"/>
          <w:bCs/>
          <w:iCs/>
          <w:lang w:eastAsia="en-US"/>
        </w:rPr>
        <w:t>,</w:t>
      </w:r>
      <w:r w:rsidR="002C6806" w:rsidRPr="00545DDD">
        <w:rPr>
          <w:rFonts w:eastAsiaTheme="minorHAnsi"/>
          <w:bCs/>
          <w:iCs/>
          <w:lang w:eastAsia="en-US"/>
        </w:rPr>
        <w:t xml:space="preserve"> budovy, postavy</w:t>
      </w:r>
      <w:r w:rsidR="003015F3" w:rsidRPr="00545DDD">
        <w:rPr>
          <w:rFonts w:eastAsiaTheme="minorHAnsi"/>
          <w:bCs/>
          <w:iCs/>
          <w:lang w:eastAsia="en-US"/>
        </w:rPr>
        <w:t xml:space="preserve"> </w:t>
      </w:r>
      <w:r w:rsidR="002C6806" w:rsidRPr="00545DDD">
        <w:rPr>
          <w:rFonts w:eastAsiaTheme="minorHAnsi"/>
          <w:bCs/>
          <w:iCs/>
          <w:lang w:eastAsia="en-US"/>
        </w:rPr>
        <w:t>človeka, zvieraťa</w:t>
      </w:r>
      <w:r w:rsidR="003015F3" w:rsidRPr="00545DDD">
        <w:rPr>
          <w:rFonts w:eastAsiaTheme="minorHAnsi"/>
          <w:bCs/>
          <w:iCs/>
          <w:lang w:eastAsia="en-US"/>
        </w:rPr>
        <w:t>, predmety</w:t>
      </w:r>
      <w:r w:rsidR="009D59CB" w:rsidRPr="00545DDD">
        <w:rPr>
          <w:rFonts w:eastAsiaTheme="minorHAnsi"/>
          <w:bCs/>
          <w:iCs/>
          <w:lang w:eastAsia="en-US"/>
        </w:rPr>
        <w:t xml:space="preserve">, </w:t>
      </w:r>
      <w:r w:rsidR="003015F3" w:rsidRPr="00545DDD">
        <w:rPr>
          <w:rFonts w:eastAsiaTheme="minorHAnsi"/>
          <w:bCs/>
          <w:iCs/>
          <w:lang w:eastAsia="en-US"/>
        </w:rPr>
        <w:t xml:space="preserve"> kombinovať a spájať s rôznymi prírodnými</w:t>
      </w:r>
      <w:r w:rsidR="009D59CB" w:rsidRPr="00545DDD">
        <w:rPr>
          <w:rFonts w:eastAsiaTheme="minorHAnsi"/>
          <w:bCs/>
          <w:iCs/>
          <w:lang w:eastAsia="en-US"/>
        </w:rPr>
        <w:t xml:space="preserve"> </w:t>
      </w:r>
      <w:r w:rsidR="003015F3" w:rsidRPr="00545DDD">
        <w:rPr>
          <w:rFonts w:eastAsiaTheme="minorHAnsi"/>
          <w:bCs/>
          <w:iCs/>
          <w:lang w:eastAsia="en-US"/>
        </w:rPr>
        <w:t xml:space="preserve"> materiálmi.</w:t>
      </w:r>
    </w:p>
    <w:p w14:paraId="37A49AEB" w14:textId="77777777" w:rsidR="003D3E3A" w:rsidRPr="00545DDD" w:rsidRDefault="009D59CB" w:rsidP="00854BAB">
      <w:pPr>
        <w:pStyle w:val="Odsekzoznamu"/>
        <w:numPr>
          <w:ilvl w:val="0"/>
          <w:numId w:val="1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545DDD">
        <w:rPr>
          <w:rFonts w:eastAsiaTheme="minorHAnsi"/>
          <w:bCs/>
          <w:iCs/>
          <w:lang w:eastAsia="en-US"/>
        </w:rPr>
        <w:t>P</w:t>
      </w:r>
      <w:r w:rsidR="003D3E3A" w:rsidRPr="00545DDD">
        <w:rPr>
          <w:rFonts w:eastAsiaTheme="minorHAnsi"/>
          <w:bCs/>
          <w:iCs/>
          <w:lang w:eastAsia="en-US"/>
        </w:rPr>
        <w:t>omenovať základné  farby a ich odtiene.</w:t>
      </w:r>
    </w:p>
    <w:p w14:paraId="40D801B6" w14:textId="77777777" w:rsidR="00D12FED" w:rsidRPr="00545DDD" w:rsidRDefault="004255E4" w:rsidP="00854BAB">
      <w:pPr>
        <w:pStyle w:val="Odsekzoznamu"/>
        <w:numPr>
          <w:ilvl w:val="0"/>
          <w:numId w:val="1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545DDD">
        <w:rPr>
          <w:rFonts w:eastAsiaTheme="minorHAnsi"/>
          <w:bCs/>
          <w:iCs/>
          <w:lang w:eastAsia="en-US"/>
        </w:rPr>
        <w:t>N</w:t>
      </w:r>
      <w:r w:rsidR="00D27A6E" w:rsidRPr="00545DDD">
        <w:rPr>
          <w:rFonts w:eastAsiaTheme="minorHAnsi"/>
          <w:bCs/>
          <w:iCs/>
          <w:lang w:eastAsia="en-US"/>
        </w:rPr>
        <w:t xml:space="preserve">akresliť, namaľovať postavu človeka, zvieraťa, dom, dopravný prostriedok, strom,  </w:t>
      </w:r>
    </w:p>
    <w:p w14:paraId="39C682E0" w14:textId="77777777" w:rsidR="003D3E3A" w:rsidRPr="00545DDD" w:rsidRDefault="00D27A6E" w:rsidP="00854BAB">
      <w:pPr>
        <w:pStyle w:val="Odsekzoznamu"/>
        <w:numPr>
          <w:ilvl w:val="0"/>
          <w:numId w:val="1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545DDD">
        <w:rPr>
          <w:rFonts w:eastAsiaTheme="minorHAnsi"/>
          <w:bCs/>
          <w:iCs/>
          <w:lang w:eastAsia="en-US"/>
        </w:rPr>
        <w:t>kvet a</w:t>
      </w:r>
      <w:r w:rsidR="004255E4" w:rsidRPr="00545DDD">
        <w:rPr>
          <w:rFonts w:eastAsiaTheme="minorHAnsi"/>
          <w:bCs/>
          <w:iCs/>
          <w:lang w:eastAsia="en-US"/>
        </w:rPr>
        <w:t> </w:t>
      </w:r>
      <w:r w:rsidRPr="00545DDD">
        <w:rPr>
          <w:rFonts w:eastAsiaTheme="minorHAnsi"/>
          <w:bCs/>
          <w:iCs/>
          <w:lang w:eastAsia="en-US"/>
        </w:rPr>
        <w:t>opí</w:t>
      </w:r>
      <w:r w:rsidR="004255E4" w:rsidRPr="00545DDD">
        <w:rPr>
          <w:rFonts w:eastAsiaTheme="minorHAnsi"/>
          <w:bCs/>
          <w:iCs/>
          <w:lang w:eastAsia="en-US"/>
        </w:rPr>
        <w:t xml:space="preserve">sať </w:t>
      </w:r>
      <w:r w:rsidRPr="00545DDD">
        <w:rPr>
          <w:rFonts w:eastAsiaTheme="minorHAnsi"/>
          <w:bCs/>
          <w:iCs/>
          <w:lang w:eastAsia="en-US"/>
        </w:rPr>
        <w:t xml:space="preserve"> obsah kresby.</w:t>
      </w:r>
    </w:p>
    <w:p w14:paraId="0F97AA76" w14:textId="77777777" w:rsidR="00B12AD0" w:rsidRPr="00545DDD" w:rsidRDefault="00B12AD0" w:rsidP="00854BAB">
      <w:pPr>
        <w:pStyle w:val="Odsekzoznamu"/>
        <w:numPr>
          <w:ilvl w:val="0"/>
          <w:numId w:val="1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545DDD">
        <w:rPr>
          <w:rFonts w:eastAsiaTheme="minorHAnsi"/>
          <w:bCs/>
          <w:iCs/>
          <w:lang w:eastAsia="en-US"/>
        </w:rPr>
        <w:t>Maľby dotvárajú  farebným pozadím.</w:t>
      </w:r>
    </w:p>
    <w:p w14:paraId="48733799" w14:textId="77777777" w:rsidR="00B12AD0" w:rsidRPr="00545DDD" w:rsidRDefault="00B12AD0" w:rsidP="00854BAB">
      <w:pPr>
        <w:pStyle w:val="Odsekzoznamu"/>
        <w:numPr>
          <w:ilvl w:val="0"/>
          <w:numId w:val="1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545DDD">
        <w:rPr>
          <w:rFonts w:eastAsiaTheme="minorHAnsi"/>
          <w:bCs/>
          <w:iCs/>
          <w:lang w:eastAsia="en-US"/>
        </w:rPr>
        <w:t>Pri práci  s akvarelovými, temperovými, vodovými farbami vedia si vybrať správny druh štetca.</w:t>
      </w:r>
    </w:p>
    <w:p w14:paraId="0728D468" w14:textId="77777777" w:rsidR="00B12AD0" w:rsidRPr="00545DDD" w:rsidRDefault="00B12AD0" w:rsidP="00854BAB">
      <w:pPr>
        <w:pStyle w:val="Odsekzoznamu"/>
        <w:numPr>
          <w:ilvl w:val="0"/>
          <w:numId w:val="1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545DDD">
        <w:rPr>
          <w:rFonts w:eastAsiaTheme="minorHAnsi"/>
          <w:bCs/>
          <w:iCs/>
          <w:lang w:eastAsia="en-US"/>
        </w:rPr>
        <w:t xml:space="preserve">V kresbe   sa naučili  kresliť s  rôznymi kresliacimi nástrojmi /obyčajná ceruza, pastelky, voskový pastel, uhlík, tuš, </w:t>
      </w:r>
      <w:r w:rsidR="00401DAD" w:rsidRPr="00545DDD">
        <w:rPr>
          <w:rFonts w:eastAsiaTheme="minorHAnsi"/>
          <w:bCs/>
          <w:iCs/>
          <w:lang w:eastAsia="en-US"/>
        </w:rPr>
        <w:t xml:space="preserve"> prstové farby</w:t>
      </w:r>
    </w:p>
    <w:p w14:paraId="44695BDE" w14:textId="77777777" w:rsidR="00B83859" w:rsidRPr="00545DDD" w:rsidRDefault="00B83859" w:rsidP="00854BAB">
      <w:pPr>
        <w:pStyle w:val="Odsekzoznamu"/>
        <w:numPr>
          <w:ilvl w:val="0"/>
          <w:numId w:val="1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545DDD">
        <w:rPr>
          <w:rFonts w:eastAsiaTheme="minorHAnsi"/>
          <w:bCs/>
          <w:iCs/>
          <w:lang w:eastAsia="en-US"/>
        </w:rPr>
        <w:t>Kresliť na  rôzne druhy papiera, výkresu, kamene, drevo, betón, tabule, sklo, plasty ap.</w:t>
      </w:r>
    </w:p>
    <w:p w14:paraId="18F6356F" w14:textId="77777777" w:rsidR="00D12FED" w:rsidRPr="00545DDD" w:rsidRDefault="004255E4" w:rsidP="00854BAB">
      <w:pPr>
        <w:pStyle w:val="Odsekzoznamu"/>
        <w:numPr>
          <w:ilvl w:val="0"/>
          <w:numId w:val="1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545DDD">
        <w:rPr>
          <w:rFonts w:eastAsiaTheme="minorHAnsi"/>
          <w:bCs/>
          <w:iCs/>
          <w:lang w:eastAsia="en-US"/>
        </w:rPr>
        <w:t>I</w:t>
      </w:r>
      <w:r w:rsidR="00FC7B07" w:rsidRPr="00545DDD">
        <w:rPr>
          <w:rFonts w:eastAsiaTheme="minorHAnsi"/>
          <w:bCs/>
          <w:iCs/>
          <w:lang w:eastAsia="en-US"/>
        </w:rPr>
        <w:t xml:space="preserve">dentifikovať povrch predmetov /hladký, vrúbkovaný, drsný, mäkký, ostrý, hrboľatý </w:t>
      </w:r>
    </w:p>
    <w:p w14:paraId="386C9860" w14:textId="77777777" w:rsidR="004255E4" w:rsidRPr="00545DDD" w:rsidRDefault="00FC7B07" w:rsidP="00854BAB">
      <w:pPr>
        <w:pStyle w:val="Odsekzoznamu"/>
        <w:numPr>
          <w:ilvl w:val="0"/>
          <w:numId w:val="1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545DDD">
        <w:rPr>
          <w:rFonts w:eastAsiaTheme="minorHAnsi"/>
          <w:bCs/>
          <w:iCs/>
          <w:lang w:eastAsia="en-US"/>
        </w:rPr>
        <w:t>ap./ na základe hmatových pocitoch / integrácia s cieľmi  materiály  a ich vlastnosti</w:t>
      </w:r>
      <w:r w:rsidR="004255E4" w:rsidRPr="00545DDD">
        <w:rPr>
          <w:rFonts w:eastAsiaTheme="minorHAnsi"/>
          <w:bCs/>
          <w:iCs/>
          <w:lang w:eastAsia="en-US"/>
        </w:rPr>
        <w:t>.</w:t>
      </w:r>
    </w:p>
    <w:p w14:paraId="391E656E" w14:textId="77777777" w:rsidR="00B83859" w:rsidRPr="00545DDD" w:rsidRDefault="00B12AD0" w:rsidP="00854BAB">
      <w:pPr>
        <w:pStyle w:val="Odsekzoznamu"/>
        <w:numPr>
          <w:ilvl w:val="0"/>
          <w:numId w:val="1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545DDD">
        <w:rPr>
          <w:rFonts w:eastAsiaTheme="minorHAnsi"/>
          <w:bCs/>
          <w:iCs/>
          <w:lang w:eastAsia="en-US"/>
        </w:rPr>
        <w:t>O</w:t>
      </w:r>
      <w:r w:rsidR="00B83859" w:rsidRPr="00545DDD">
        <w:rPr>
          <w:rFonts w:eastAsiaTheme="minorHAnsi"/>
          <w:bCs/>
          <w:iCs/>
          <w:lang w:eastAsia="en-US"/>
        </w:rPr>
        <w:t>vládajú viacero techník maľovania, naučili sa experimentovať s farbami, pomenujú obsah záverečného produktu.</w:t>
      </w:r>
    </w:p>
    <w:p w14:paraId="5E25FC89" w14:textId="77777777" w:rsidR="00401DAD" w:rsidRPr="00545DDD" w:rsidRDefault="00401DAD" w:rsidP="00854BAB">
      <w:pPr>
        <w:pStyle w:val="Odsekzoznamu"/>
        <w:numPr>
          <w:ilvl w:val="0"/>
          <w:numId w:val="17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545DDD">
        <w:rPr>
          <w:rFonts w:eastAsiaTheme="minorHAnsi"/>
          <w:bCs/>
          <w:iCs/>
          <w:lang w:eastAsia="en-US"/>
        </w:rPr>
        <w:t>Papier prekladať, ryhovať, skladať a pomenovať  finálny výrobok.</w:t>
      </w:r>
    </w:p>
    <w:p w14:paraId="7255E9DC" w14:textId="77777777" w:rsidR="00D12FED" w:rsidRDefault="00FC7B07" w:rsidP="003D3E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D65198">
        <w:rPr>
          <w:rFonts w:eastAsiaTheme="minorHAnsi"/>
          <w:b/>
          <w:bCs/>
          <w:iCs/>
          <w:lang w:eastAsia="en-US"/>
        </w:rPr>
        <w:t>Výtvarné hry</w:t>
      </w:r>
      <w:r>
        <w:rPr>
          <w:rFonts w:eastAsiaTheme="minorHAnsi"/>
          <w:bCs/>
          <w:iCs/>
          <w:lang w:eastAsia="en-US"/>
        </w:rPr>
        <w:t xml:space="preserve"> boli  realizované </w:t>
      </w:r>
      <w:r w:rsidR="00B83859">
        <w:rPr>
          <w:rFonts w:eastAsiaTheme="minorHAnsi"/>
          <w:bCs/>
          <w:iCs/>
          <w:lang w:eastAsia="en-US"/>
        </w:rPr>
        <w:t xml:space="preserve">aj </w:t>
      </w:r>
      <w:r>
        <w:rPr>
          <w:rFonts w:eastAsiaTheme="minorHAnsi"/>
          <w:bCs/>
          <w:iCs/>
          <w:lang w:eastAsia="en-US"/>
        </w:rPr>
        <w:t>vonku /kôra stromov, omietka budov, kamienky, drev</w:t>
      </w:r>
      <w:r w:rsidR="00401DAD">
        <w:rPr>
          <w:rFonts w:eastAsiaTheme="minorHAnsi"/>
          <w:bCs/>
          <w:iCs/>
          <w:lang w:eastAsia="en-US"/>
        </w:rPr>
        <w:t>ené kolieska, tabule,  betón</w:t>
      </w:r>
      <w:r>
        <w:rPr>
          <w:rFonts w:eastAsiaTheme="minorHAnsi"/>
          <w:bCs/>
          <w:iCs/>
          <w:lang w:eastAsia="en-US"/>
        </w:rPr>
        <w:t xml:space="preserve"> ap</w:t>
      </w:r>
      <w:r w:rsidR="004255E4">
        <w:rPr>
          <w:rFonts w:eastAsiaTheme="minorHAnsi"/>
          <w:bCs/>
          <w:iCs/>
          <w:lang w:eastAsia="en-US"/>
        </w:rPr>
        <w:t>./</w:t>
      </w:r>
      <w:r>
        <w:rPr>
          <w:rFonts w:eastAsiaTheme="minorHAnsi"/>
          <w:bCs/>
          <w:iCs/>
          <w:lang w:eastAsia="en-US"/>
        </w:rPr>
        <w:t>.</w:t>
      </w:r>
    </w:p>
    <w:p w14:paraId="64F991CF" w14:textId="77777777" w:rsidR="000260AF" w:rsidRPr="003D3E3A" w:rsidRDefault="000260AF" w:rsidP="003D3E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Dievčatá sú </w:t>
      </w:r>
      <w:r w:rsidR="004255E4">
        <w:rPr>
          <w:rFonts w:eastAsiaTheme="minorHAnsi"/>
          <w:bCs/>
          <w:iCs/>
          <w:lang w:eastAsia="en-US"/>
        </w:rPr>
        <w:t xml:space="preserve">tvorivejšie </w:t>
      </w:r>
      <w:r>
        <w:rPr>
          <w:rFonts w:eastAsiaTheme="minorHAnsi"/>
          <w:bCs/>
          <w:iCs/>
          <w:lang w:eastAsia="en-US"/>
        </w:rPr>
        <w:t xml:space="preserve"> v  uplatňovaní predstavivosti a</w:t>
      </w:r>
      <w:r w:rsidR="001719ED">
        <w:rPr>
          <w:rFonts w:eastAsiaTheme="minorHAnsi"/>
          <w:bCs/>
          <w:iCs/>
          <w:lang w:eastAsia="en-US"/>
        </w:rPr>
        <w:t> </w:t>
      </w:r>
      <w:r>
        <w:rPr>
          <w:rFonts w:eastAsiaTheme="minorHAnsi"/>
          <w:bCs/>
          <w:iCs/>
          <w:lang w:eastAsia="en-US"/>
        </w:rPr>
        <w:t>fantázie</w:t>
      </w:r>
      <w:r w:rsidR="001719ED">
        <w:rPr>
          <w:rFonts w:eastAsiaTheme="minorHAnsi"/>
          <w:bCs/>
          <w:iCs/>
          <w:lang w:eastAsia="en-US"/>
        </w:rPr>
        <w:t xml:space="preserve"> vo výtvarných činnostiach</w:t>
      </w:r>
      <w:r>
        <w:rPr>
          <w:rFonts w:eastAsiaTheme="minorHAnsi"/>
          <w:bCs/>
          <w:iCs/>
          <w:lang w:eastAsia="en-US"/>
        </w:rPr>
        <w:t>.</w:t>
      </w:r>
    </w:p>
    <w:p w14:paraId="555B99D3" w14:textId="77777777" w:rsidR="00CF2493" w:rsidRPr="001E01BA" w:rsidRDefault="00D12FED" w:rsidP="001E01B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1E01BA">
        <w:rPr>
          <w:rFonts w:eastAsiaTheme="minorHAnsi"/>
          <w:b/>
          <w:bCs/>
          <w:iCs/>
          <w:lang w:eastAsia="en-US"/>
        </w:rPr>
        <w:t>Nedostatky u </w:t>
      </w:r>
      <w:r w:rsidRPr="001E01BA">
        <w:rPr>
          <w:rFonts w:eastAsiaTheme="minorHAnsi"/>
          <w:b/>
          <w:bCs/>
          <w:iCs/>
          <w:u w:val="single"/>
          <w:lang w:eastAsia="en-US"/>
        </w:rPr>
        <w:t>niektorých</w:t>
      </w:r>
      <w:r w:rsidRPr="001E01BA">
        <w:rPr>
          <w:rFonts w:eastAsiaTheme="minorHAnsi"/>
          <w:b/>
          <w:bCs/>
          <w:iCs/>
          <w:lang w:eastAsia="en-US"/>
        </w:rPr>
        <w:t xml:space="preserve"> </w:t>
      </w:r>
      <w:r w:rsidR="000B668D" w:rsidRPr="001E01BA">
        <w:rPr>
          <w:rFonts w:eastAsiaTheme="minorHAnsi"/>
          <w:b/>
          <w:bCs/>
          <w:iCs/>
          <w:lang w:eastAsia="en-US"/>
        </w:rPr>
        <w:t>5-6 ročných  deťoch</w:t>
      </w:r>
      <w:r w:rsidR="007D33A5" w:rsidRPr="001E01BA">
        <w:rPr>
          <w:rFonts w:eastAsiaTheme="minorHAnsi"/>
          <w:b/>
          <w:bCs/>
          <w:iCs/>
          <w:lang w:eastAsia="en-US"/>
        </w:rPr>
        <w:t>.</w:t>
      </w:r>
    </w:p>
    <w:p w14:paraId="36291582" w14:textId="77777777" w:rsidR="003E4827" w:rsidRDefault="00401DAD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4 deti n</w:t>
      </w:r>
      <w:r w:rsidR="007D33A5">
        <w:rPr>
          <w:rFonts w:eastAsiaTheme="minorHAnsi"/>
          <w:bCs/>
          <w:iCs/>
          <w:lang w:eastAsia="en-US"/>
        </w:rPr>
        <w:t>edokážu v</w:t>
      </w:r>
      <w:r w:rsidR="00D12FED">
        <w:rPr>
          <w:rFonts w:eastAsiaTheme="minorHAnsi"/>
          <w:bCs/>
          <w:iCs/>
          <w:lang w:eastAsia="en-US"/>
        </w:rPr>
        <w:t>ydržať v</w:t>
      </w:r>
      <w:r w:rsidR="00B83859">
        <w:rPr>
          <w:rFonts w:eastAsiaTheme="minorHAnsi"/>
          <w:bCs/>
          <w:iCs/>
          <w:lang w:eastAsia="en-US"/>
        </w:rPr>
        <w:t> </w:t>
      </w:r>
      <w:r w:rsidR="00D12FED">
        <w:rPr>
          <w:rFonts w:eastAsiaTheme="minorHAnsi"/>
          <w:bCs/>
          <w:iCs/>
          <w:lang w:eastAsia="en-US"/>
        </w:rPr>
        <w:t>činnosti</w:t>
      </w:r>
      <w:r w:rsidR="00B83859">
        <w:rPr>
          <w:rFonts w:eastAsiaTheme="minorHAnsi"/>
          <w:bCs/>
          <w:iCs/>
          <w:lang w:eastAsia="en-US"/>
        </w:rPr>
        <w:t xml:space="preserve">, </w:t>
      </w:r>
      <w:r w:rsidR="00D12FED">
        <w:rPr>
          <w:rFonts w:eastAsiaTheme="minorHAnsi"/>
          <w:bCs/>
          <w:iCs/>
          <w:lang w:eastAsia="en-US"/>
        </w:rPr>
        <w:t xml:space="preserve"> </w:t>
      </w:r>
      <w:r w:rsidR="007D33A5">
        <w:rPr>
          <w:rFonts w:eastAsiaTheme="minorHAnsi"/>
          <w:bCs/>
          <w:iCs/>
          <w:lang w:eastAsia="en-US"/>
        </w:rPr>
        <w:t xml:space="preserve">povrchne skladajú </w:t>
      </w:r>
      <w:r w:rsidR="000260AF">
        <w:rPr>
          <w:rFonts w:eastAsiaTheme="minorHAnsi"/>
          <w:bCs/>
          <w:iCs/>
          <w:lang w:eastAsia="en-US"/>
        </w:rPr>
        <w:t xml:space="preserve"> papierov</w:t>
      </w:r>
      <w:r w:rsidR="007D33A5">
        <w:rPr>
          <w:rFonts w:eastAsiaTheme="minorHAnsi"/>
          <w:bCs/>
          <w:iCs/>
          <w:lang w:eastAsia="en-US"/>
        </w:rPr>
        <w:t xml:space="preserve">é </w:t>
      </w:r>
      <w:r w:rsidR="000260AF">
        <w:rPr>
          <w:rFonts w:eastAsiaTheme="minorHAnsi"/>
          <w:bCs/>
          <w:iCs/>
          <w:lang w:eastAsia="en-US"/>
        </w:rPr>
        <w:t xml:space="preserve"> </w:t>
      </w:r>
      <w:r w:rsidR="003D3E3A" w:rsidRPr="00D12FED">
        <w:rPr>
          <w:rFonts w:eastAsiaTheme="minorHAnsi"/>
          <w:bCs/>
          <w:iCs/>
          <w:lang w:eastAsia="en-US"/>
        </w:rPr>
        <w:t xml:space="preserve"> skladač</w:t>
      </w:r>
      <w:r w:rsidR="007D33A5">
        <w:rPr>
          <w:rFonts w:eastAsiaTheme="minorHAnsi"/>
          <w:bCs/>
          <w:iCs/>
          <w:lang w:eastAsia="en-US"/>
        </w:rPr>
        <w:t>ky a</w:t>
      </w:r>
      <w:r w:rsidR="003E4827">
        <w:rPr>
          <w:rFonts w:eastAsiaTheme="minorHAnsi"/>
          <w:bCs/>
          <w:iCs/>
          <w:lang w:eastAsia="en-US"/>
        </w:rPr>
        <w:t> </w:t>
      </w:r>
      <w:r w:rsidR="00B83859">
        <w:rPr>
          <w:rFonts w:eastAsiaTheme="minorHAnsi"/>
          <w:bCs/>
          <w:iCs/>
          <w:lang w:eastAsia="en-US"/>
        </w:rPr>
        <w:t>obrazc</w:t>
      </w:r>
      <w:r w:rsidR="007D33A5">
        <w:rPr>
          <w:rFonts w:eastAsiaTheme="minorHAnsi"/>
          <w:bCs/>
          <w:iCs/>
          <w:lang w:eastAsia="en-US"/>
        </w:rPr>
        <w:t>e</w:t>
      </w:r>
      <w:r w:rsidR="003E4827">
        <w:rPr>
          <w:rFonts w:eastAsiaTheme="minorHAnsi"/>
          <w:bCs/>
          <w:iCs/>
          <w:lang w:eastAsia="en-US"/>
        </w:rPr>
        <w:t>.</w:t>
      </w:r>
      <w:r w:rsidR="003D3E3A" w:rsidRPr="00D12FED">
        <w:rPr>
          <w:rFonts w:eastAsiaTheme="minorHAnsi"/>
          <w:bCs/>
          <w:iCs/>
          <w:lang w:eastAsia="en-US"/>
        </w:rPr>
        <w:t xml:space="preserve">  </w:t>
      </w:r>
    </w:p>
    <w:p w14:paraId="612AFE9B" w14:textId="77777777" w:rsidR="00CF2493" w:rsidRDefault="00401DAD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P</w:t>
      </w:r>
      <w:r w:rsidR="000260AF">
        <w:rPr>
          <w:rFonts w:eastAsiaTheme="minorHAnsi"/>
          <w:bCs/>
          <w:iCs/>
          <w:lang w:eastAsia="en-US"/>
        </w:rPr>
        <w:t>resnosť</w:t>
      </w:r>
      <w:r>
        <w:rPr>
          <w:rFonts w:eastAsiaTheme="minorHAnsi"/>
          <w:bCs/>
          <w:iCs/>
          <w:lang w:eastAsia="en-US"/>
        </w:rPr>
        <w:t xml:space="preserve"> </w:t>
      </w:r>
      <w:r w:rsidR="000260AF">
        <w:rPr>
          <w:rFonts w:eastAsiaTheme="minorHAnsi"/>
          <w:bCs/>
          <w:iCs/>
          <w:lang w:eastAsia="en-US"/>
        </w:rPr>
        <w:t>prekladania</w:t>
      </w:r>
      <w:r>
        <w:rPr>
          <w:rFonts w:eastAsiaTheme="minorHAnsi"/>
          <w:bCs/>
          <w:iCs/>
          <w:lang w:eastAsia="en-US"/>
        </w:rPr>
        <w:t xml:space="preserve"> a </w:t>
      </w:r>
      <w:r w:rsidR="000260AF">
        <w:rPr>
          <w:rFonts w:eastAsiaTheme="minorHAnsi"/>
          <w:bCs/>
          <w:iCs/>
          <w:lang w:eastAsia="en-US"/>
        </w:rPr>
        <w:t>ryho</w:t>
      </w:r>
      <w:r w:rsidR="003E4827">
        <w:rPr>
          <w:rFonts w:eastAsiaTheme="minorHAnsi"/>
          <w:bCs/>
          <w:iCs/>
          <w:lang w:eastAsia="en-US"/>
        </w:rPr>
        <w:t>vani</w:t>
      </w:r>
      <w:r>
        <w:rPr>
          <w:rFonts w:eastAsiaTheme="minorHAnsi"/>
          <w:bCs/>
          <w:iCs/>
          <w:lang w:eastAsia="en-US"/>
        </w:rPr>
        <w:t xml:space="preserve">a </w:t>
      </w:r>
      <w:r w:rsidR="005F7868">
        <w:rPr>
          <w:rFonts w:eastAsiaTheme="minorHAnsi"/>
          <w:bCs/>
          <w:iCs/>
          <w:lang w:eastAsia="en-US"/>
        </w:rPr>
        <w:t xml:space="preserve">, </w:t>
      </w:r>
      <w:r>
        <w:rPr>
          <w:rFonts w:eastAsiaTheme="minorHAnsi"/>
          <w:bCs/>
          <w:iCs/>
          <w:lang w:eastAsia="en-US"/>
        </w:rPr>
        <w:t xml:space="preserve">ak je práca  zadaná </w:t>
      </w:r>
      <w:r w:rsidR="005F7868">
        <w:rPr>
          <w:rFonts w:eastAsiaTheme="minorHAnsi"/>
          <w:bCs/>
          <w:iCs/>
          <w:lang w:eastAsia="en-US"/>
        </w:rPr>
        <w:t>pokynmi učiteľky.</w:t>
      </w:r>
    </w:p>
    <w:p w14:paraId="49766D1B" w14:textId="77777777" w:rsidR="003F1781" w:rsidRPr="003F1781" w:rsidRDefault="00B83859" w:rsidP="003F1781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V sebahodnotení  a hodnotení iných</w:t>
      </w:r>
      <w:r w:rsidR="003E4827">
        <w:rPr>
          <w:rFonts w:eastAsiaTheme="minorHAnsi"/>
          <w:bCs/>
          <w:iCs/>
          <w:lang w:eastAsia="en-US"/>
        </w:rPr>
        <w:t>,</w:t>
      </w:r>
      <w:r>
        <w:rPr>
          <w:rFonts w:eastAsiaTheme="minorHAnsi"/>
          <w:bCs/>
          <w:iCs/>
          <w:lang w:eastAsia="en-US"/>
        </w:rPr>
        <w:t xml:space="preserve"> preferujú často svoje výstupy za najlepšie.</w:t>
      </w:r>
    </w:p>
    <w:p w14:paraId="5F4474C1" w14:textId="77777777" w:rsidR="008648F2" w:rsidRDefault="008648F2" w:rsidP="008648F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8648F2">
        <w:rPr>
          <w:rFonts w:eastAsiaTheme="minorHAnsi"/>
          <w:b/>
          <w:bCs/>
          <w:iCs/>
          <w:lang w:eastAsia="en-US"/>
        </w:rPr>
        <w:t>Mladšie deti 3 – 4 ročné</w:t>
      </w:r>
      <w:r>
        <w:rPr>
          <w:rFonts w:eastAsiaTheme="minorHAnsi"/>
          <w:b/>
          <w:bCs/>
          <w:iCs/>
          <w:lang w:eastAsia="en-US"/>
        </w:rPr>
        <w:t xml:space="preserve"> </w:t>
      </w:r>
      <w:r w:rsidRPr="008648F2">
        <w:rPr>
          <w:rFonts w:eastAsiaTheme="minorHAnsi"/>
          <w:bCs/>
          <w:iCs/>
          <w:lang w:eastAsia="en-US"/>
        </w:rPr>
        <w:t>kreslia častejšie postavu človeka  ako hlavonožca, panáka.</w:t>
      </w:r>
    </w:p>
    <w:p w14:paraId="6040090C" w14:textId="77777777" w:rsidR="00401DAD" w:rsidRPr="00EB6FE4" w:rsidRDefault="00401DAD" w:rsidP="008648F2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Neistota vo výtvarných činnostiach u 2 - 4 detí pri práci so štetcom, nesprávny jeho úchop.</w:t>
      </w:r>
    </w:p>
    <w:p w14:paraId="13A7F1A5" w14:textId="77777777" w:rsidR="00AF3C4E" w:rsidRPr="00FF78C1" w:rsidRDefault="008648F2" w:rsidP="00FF78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bookmarkStart w:id="6" w:name="_Hlk524878472"/>
      <w:r w:rsidRPr="008648F2">
        <w:rPr>
          <w:rFonts w:eastAsiaTheme="minorHAnsi"/>
          <w:b/>
          <w:bCs/>
          <w:iCs/>
          <w:lang w:eastAsia="en-US"/>
        </w:rPr>
        <w:t>Odporúčanie:</w:t>
      </w:r>
      <w:r>
        <w:rPr>
          <w:rFonts w:eastAsiaTheme="minorHAnsi"/>
          <w:bCs/>
          <w:iCs/>
          <w:lang w:eastAsia="en-US"/>
        </w:rPr>
        <w:t xml:space="preserve">  </w:t>
      </w:r>
      <w:r w:rsidR="00401DAD">
        <w:rPr>
          <w:rFonts w:eastAsiaTheme="minorHAnsi"/>
          <w:bCs/>
          <w:iCs/>
          <w:lang w:eastAsia="en-US"/>
        </w:rPr>
        <w:t xml:space="preserve">Počas hier v priebehu dňa poskytnúť  deťom </w:t>
      </w:r>
      <w:r>
        <w:rPr>
          <w:rFonts w:eastAsiaTheme="minorHAnsi"/>
          <w:bCs/>
          <w:iCs/>
          <w:lang w:eastAsia="en-US"/>
        </w:rPr>
        <w:t xml:space="preserve"> viac priestoru </w:t>
      </w:r>
      <w:r w:rsidR="00401DAD">
        <w:rPr>
          <w:rFonts w:eastAsiaTheme="minorHAnsi"/>
          <w:bCs/>
          <w:iCs/>
          <w:lang w:eastAsia="en-US"/>
        </w:rPr>
        <w:t xml:space="preserve">na </w:t>
      </w:r>
      <w:r>
        <w:rPr>
          <w:rFonts w:eastAsiaTheme="minorHAnsi"/>
          <w:bCs/>
          <w:iCs/>
          <w:lang w:eastAsia="en-US"/>
        </w:rPr>
        <w:t xml:space="preserve">  výtvarn</w:t>
      </w:r>
      <w:r w:rsidR="00401DAD">
        <w:rPr>
          <w:rFonts w:eastAsiaTheme="minorHAnsi"/>
          <w:bCs/>
          <w:iCs/>
          <w:lang w:eastAsia="en-US"/>
        </w:rPr>
        <w:t>é</w:t>
      </w:r>
      <w:r>
        <w:rPr>
          <w:rFonts w:eastAsiaTheme="minorHAnsi"/>
          <w:bCs/>
          <w:iCs/>
          <w:lang w:eastAsia="en-US"/>
        </w:rPr>
        <w:t xml:space="preserve"> činnosti a</w:t>
      </w:r>
      <w:r w:rsidR="00401DAD">
        <w:rPr>
          <w:rFonts w:eastAsiaTheme="minorHAnsi"/>
          <w:bCs/>
          <w:iCs/>
          <w:lang w:eastAsia="en-US"/>
        </w:rPr>
        <w:t xml:space="preserve"> rozvíjať u nich </w:t>
      </w:r>
      <w:r>
        <w:rPr>
          <w:rFonts w:eastAsiaTheme="minorHAnsi"/>
          <w:bCs/>
          <w:iCs/>
          <w:lang w:eastAsia="en-US"/>
        </w:rPr>
        <w:t xml:space="preserve"> tvorivosť.</w:t>
      </w:r>
    </w:p>
    <w:bookmarkEnd w:id="6"/>
    <w:p w14:paraId="2CEE0A14" w14:textId="77777777" w:rsidR="00CC30AD" w:rsidRPr="003F282F" w:rsidRDefault="00CC30AD" w:rsidP="0093669A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43057184" w14:textId="77777777" w:rsidR="000149E0" w:rsidRPr="00F94372" w:rsidRDefault="00443AC3" w:rsidP="00E44426">
      <w:pPr>
        <w:pStyle w:val="Odsekzoznamu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Theme="minorHAnsi"/>
          <w:bCs/>
          <w:i/>
          <w:iCs/>
          <w:color w:val="0070C0"/>
          <w:lang w:eastAsia="en-US"/>
        </w:rPr>
      </w:pPr>
      <w:r w:rsidRPr="003F282F">
        <w:rPr>
          <w:rFonts w:eastAsiaTheme="minorHAnsi"/>
          <w:bCs/>
          <w:iCs/>
          <w:color w:val="0070C0"/>
          <w:lang w:eastAsia="en-US"/>
        </w:rPr>
        <w:t xml:space="preserve">VZDELÁVACIA OBLASŤ   </w:t>
      </w:r>
      <w:r w:rsidR="00D61060">
        <w:rPr>
          <w:rFonts w:eastAsiaTheme="minorHAnsi"/>
          <w:bCs/>
          <w:iCs/>
          <w:color w:val="0070C0"/>
          <w:lang w:eastAsia="en-US"/>
        </w:rPr>
        <w:t>Zdravie a pohyb</w:t>
      </w:r>
    </w:p>
    <w:p w14:paraId="42E09D09" w14:textId="77777777" w:rsidR="003417A1" w:rsidRPr="000149E0" w:rsidRDefault="003417A1" w:rsidP="00017499">
      <w:pPr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rFonts w:eastAsiaTheme="minorHAnsi"/>
          <w:bCs/>
          <w:iCs/>
          <w:lang w:eastAsia="en-US"/>
        </w:rPr>
      </w:pPr>
      <w:r w:rsidRPr="000149E0">
        <w:rPr>
          <w:rFonts w:eastAsiaTheme="minorHAnsi"/>
          <w:bCs/>
          <w:iCs/>
          <w:lang w:eastAsia="en-US"/>
        </w:rPr>
        <w:t xml:space="preserve">Hlavným cieľom vzdelávacej oblasti </w:t>
      </w:r>
      <w:r w:rsidRPr="000149E0">
        <w:rPr>
          <w:rFonts w:eastAsiaTheme="minorHAnsi"/>
          <w:b/>
          <w:bCs/>
          <w:iCs/>
          <w:lang w:eastAsia="en-US"/>
        </w:rPr>
        <w:t>Zdravie a pohyb</w:t>
      </w:r>
      <w:r w:rsidRPr="000149E0">
        <w:rPr>
          <w:rFonts w:eastAsiaTheme="minorHAnsi"/>
          <w:bCs/>
          <w:iCs/>
          <w:lang w:eastAsia="en-US"/>
        </w:rPr>
        <w:t xml:space="preserve"> bolo poskytovať základné informácie súvisiace so zdravím</w:t>
      </w:r>
      <w:r w:rsidR="00CF122A">
        <w:rPr>
          <w:rFonts w:eastAsiaTheme="minorHAnsi"/>
          <w:bCs/>
          <w:iCs/>
          <w:lang w:eastAsia="en-US"/>
        </w:rPr>
        <w:t>. P</w:t>
      </w:r>
      <w:r w:rsidRPr="000149E0">
        <w:rPr>
          <w:rFonts w:eastAsiaTheme="minorHAnsi"/>
          <w:bCs/>
          <w:iCs/>
          <w:lang w:eastAsia="en-US"/>
        </w:rPr>
        <w:t>rostredníctvom vhodných telesných cvičení sme viedli deti k osvojeniu a zdokonaľovaniu nových pohybových schopností a zručností.  Vzdelávacia oblasť Zdravie a pohyb bola  zameraná na pohyb, ako prostriedok upevňovania zdravia a podpory správneho psychosomatického a psychomotorického vývinu detí predškolského veku. D</w:t>
      </w:r>
      <w:r w:rsidR="0055047E">
        <w:rPr>
          <w:rFonts w:eastAsiaTheme="minorHAnsi"/>
          <w:bCs/>
          <w:iCs/>
          <w:lang w:eastAsia="en-US"/>
        </w:rPr>
        <w:t xml:space="preserve">eti </w:t>
      </w:r>
      <w:r w:rsidRPr="000149E0">
        <w:rPr>
          <w:rFonts w:eastAsiaTheme="minorHAnsi"/>
          <w:bCs/>
          <w:iCs/>
          <w:lang w:eastAsia="en-US"/>
        </w:rPr>
        <w:t xml:space="preserve"> bol</w:t>
      </w:r>
      <w:r w:rsidR="0055047E">
        <w:rPr>
          <w:rFonts w:eastAsiaTheme="minorHAnsi"/>
          <w:bCs/>
          <w:iCs/>
          <w:lang w:eastAsia="en-US"/>
        </w:rPr>
        <w:t>i</w:t>
      </w:r>
      <w:r w:rsidRPr="000149E0">
        <w:rPr>
          <w:rFonts w:eastAsiaTheme="minorHAnsi"/>
          <w:bCs/>
          <w:iCs/>
          <w:lang w:eastAsia="en-US"/>
        </w:rPr>
        <w:t xml:space="preserve">  motivované k pohybovej aktivite a</w:t>
      </w:r>
      <w:r w:rsidR="000149E0">
        <w:rPr>
          <w:rFonts w:eastAsiaTheme="minorHAnsi"/>
          <w:bCs/>
          <w:iCs/>
          <w:lang w:eastAsia="en-US"/>
        </w:rPr>
        <w:t xml:space="preserve"> jej </w:t>
      </w:r>
      <w:r w:rsidRPr="000149E0">
        <w:rPr>
          <w:rFonts w:eastAsiaTheme="minorHAnsi"/>
          <w:bCs/>
          <w:iCs/>
          <w:lang w:eastAsia="en-US"/>
        </w:rPr>
        <w:t>využívaniu  v každodennom živote</w:t>
      </w:r>
      <w:r w:rsidR="000149E0">
        <w:rPr>
          <w:rFonts w:eastAsiaTheme="minorHAnsi"/>
          <w:bCs/>
          <w:iCs/>
          <w:lang w:eastAsia="en-US"/>
        </w:rPr>
        <w:t xml:space="preserve">. </w:t>
      </w:r>
      <w:r w:rsidRPr="000149E0">
        <w:rPr>
          <w:rFonts w:eastAsiaTheme="minorHAnsi"/>
          <w:bCs/>
          <w:iCs/>
          <w:lang w:eastAsia="en-US"/>
        </w:rPr>
        <w:t xml:space="preserve">Dôležitou súčasťou tejto oblasti sú i základné hygienické </w:t>
      </w:r>
      <w:r w:rsidR="000149E0">
        <w:rPr>
          <w:rFonts w:eastAsiaTheme="minorHAnsi"/>
          <w:bCs/>
          <w:iCs/>
          <w:lang w:eastAsia="en-US"/>
        </w:rPr>
        <w:t xml:space="preserve">návyky a seba obslužné činnosti, ktoré </w:t>
      </w:r>
      <w:r w:rsidR="00CF122A">
        <w:rPr>
          <w:rFonts w:eastAsiaTheme="minorHAnsi"/>
          <w:bCs/>
          <w:iCs/>
          <w:lang w:eastAsia="en-US"/>
        </w:rPr>
        <w:t xml:space="preserve">deti zvládli. Rozvíjali a upevňovali si ich </w:t>
      </w:r>
      <w:r w:rsidR="000149E0">
        <w:rPr>
          <w:rFonts w:eastAsiaTheme="minorHAnsi"/>
          <w:bCs/>
          <w:iCs/>
          <w:lang w:eastAsia="en-US"/>
        </w:rPr>
        <w:t xml:space="preserve"> v rôznych pedagogických a hrových situáciách</w:t>
      </w:r>
      <w:r w:rsidR="0055047E">
        <w:rPr>
          <w:rFonts w:eastAsiaTheme="minorHAnsi"/>
          <w:bCs/>
          <w:iCs/>
          <w:lang w:eastAsia="en-US"/>
        </w:rPr>
        <w:t xml:space="preserve"> vo všetkých organizačných  formách</w:t>
      </w:r>
      <w:r w:rsidR="00CF122A">
        <w:rPr>
          <w:rFonts w:eastAsiaTheme="minorHAnsi"/>
          <w:bCs/>
          <w:iCs/>
          <w:lang w:eastAsia="en-US"/>
        </w:rPr>
        <w:t>.</w:t>
      </w:r>
      <w:r w:rsidRPr="000149E0">
        <w:rPr>
          <w:rFonts w:eastAsiaTheme="minorHAnsi"/>
          <w:bCs/>
          <w:iCs/>
          <w:lang w:eastAsia="en-US"/>
        </w:rPr>
        <w:t xml:space="preserve">   Systematicky sme </w:t>
      </w:r>
      <w:r w:rsidR="000149E0">
        <w:rPr>
          <w:rFonts w:eastAsiaTheme="minorHAnsi"/>
          <w:bCs/>
          <w:iCs/>
          <w:lang w:eastAsia="en-US"/>
        </w:rPr>
        <w:t xml:space="preserve">ich </w:t>
      </w:r>
      <w:r w:rsidRPr="000149E0">
        <w:rPr>
          <w:rFonts w:eastAsiaTheme="minorHAnsi"/>
          <w:bCs/>
          <w:iCs/>
          <w:lang w:eastAsia="en-US"/>
        </w:rPr>
        <w:t xml:space="preserve"> viedli k pravidelnému pohybu. </w:t>
      </w:r>
      <w:r w:rsidR="000149E0" w:rsidRPr="000149E0">
        <w:rPr>
          <w:rFonts w:eastAsiaTheme="minorHAnsi"/>
          <w:bCs/>
          <w:iCs/>
          <w:lang w:eastAsia="en-US"/>
        </w:rPr>
        <w:t>Š</w:t>
      </w:r>
      <w:r w:rsidRPr="000149E0">
        <w:rPr>
          <w:rFonts w:eastAsiaTheme="minorHAnsi"/>
          <w:bCs/>
          <w:iCs/>
          <w:lang w:eastAsia="en-US"/>
        </w:rPr>
        <w:t>portovo nadan</w:t>
      </w:r>
      <w:r w:rsidR="000149E0" w:rsidRPr="000149E0">
        <w:rPr>
          <w:rFonts w:eastAsiaTheme="minorHAnsi"/>
          <w:bCs/>
          <w:iCs/>
          <w:lang w:eastAsia="en-US"/>
        </w:rPr>
        <w:t>é deti reprezentovali  našu materskú školu na  detských športových súťažiach a olympiádach v našom meste.</w:t>
      </w:r>
      <w:r w:rsidRPr="000149E0">
        <w:rPr>
          <w:rFonts w:eastAsiaTheme="minorHAnsi"/>
          <w:bCs/>
          <w:iCs/>
          <w:lang w:eastAsia="en-US"/>
        </w:rPr>
        <w:t xml:space="preserve"> </w:t>
      </w:r>
    </w:p>
    <w:p w14:paraId="3DF53212" w14:textId="77777777" w:rsidR="000149E0" w:rsidRDefault="003417A1" w:rsidP="00017499">
      <w:pPr>
        <w:suppressAutoHyphens w:val="0"/>
        <w:spacing w:line="252" w:lineRule="atLeast"/>
        <w:jc w:val="both"/>
        <w:rPr>
          <w:color w:val="000000"/>
          <w:lang w:eastAsia="sk-SK"/>
        </w:rPr>
      </w:pPr>
      <w:r w:rsidRPr="000149E0">
        <w:rPr>
          <w:rFonts w:eastAsiaTheme="minorHAnsi"/>
          <w:bCs/>
          <w:iCs/>
          <w:lang w:eastAsia="en-US"/>
        </w:rPr>
        <w:t xml:space="preserve"> </w:t>
      </w:r>
      <w:r w:rsidR="000149E0">
        <w:rPr>
          <w:color w:val="000000"/>
        </w:rPr>
        <w:t>Vo väzbe na uvedený cieľ je vzdelávacia oblasť štruktúrovaná do štyroch podoblastí:</w:t>
      </w:r>
    </w:p>
    <w:p w14:paraId="028EA12D" w14:textId="77777777" w:rsidR="000149E0" w:rsidRPr="008F7C88" w:rsidRDefault="00FF78C1" w:rsidP="008F7C88">
      <w:pPr>
        <w:suppressAutoHyphens w:val="0"/>
        <w:spacing w:line="252" w:lineRule="atLeast"/>
        <w:ind w:left="502"/>
        <w:jc w:val="both"/>
        <w:rPr>
          <w:bCs/>
          <w:i/>
          <w:color w:val="000000"/>
        </w:rPr>
      </w:pPr>
      <w:r w:rsidRPr="008F7C88">
        <w:rPr>
          <w:rStyle w:val="Zvraznenie"/>
          <w:bCs/>
          <w:i w:val="0"/>
          <w:color w:val="000000"/>
        </w:rPr>
        <w:t>Zdravie a zdravý životný štýl</w:t>
      </w:r>
      <w:r w:rsidR="000149E0" w:rsidRPr="008F7C88">
        <w:rPr>
          <w:rStyle w:val="Zvraznenie"/>
          <w:bCs/>
          <w:i w:val="0"/>
          <w:color w:val="000000"/>
        </w:rPr>
        <w:t> </w:t>
      </w:r>
    </w:p>
    <w:p w14:paraId="34C9FD83" w14:textId="77777777" w:rsidR="000149E0" w:rsidRPr="008F7C88" w:rsidRDefault="00FF78C1" w:rsidP="008F7C88">
      <w:pPr>
        <w:suppressAutoHyphens w:val="0"/>
        <w:spacing w:line="252" w:lineRule="atLeast"/>
        <w:ind w:left="502"/>
        <w:jc w:val="both"/>
        <w:rPr>
          <w:bCs/>
          <w:i/>
          <w:color w:val="000000"/>
        </w:rPr>
      </w:pPr>
      <w:r w:rsidRPr="008F7C88">
        <w:rPr>
          <w:rStyle w:val="Zvraznenie"/>
          <w:bCs/>
          <w:i w:val="0"/>
          <w:color w:val="000000"/>
        </w:rPr>
        <w:t xml:space="preserve">Hygiena a </w:t>
      </w:r>
      <w:proofErr w:type="spellStart"/>
      <w:r w:rsidRPr="008F7C88">
        <w:rPr>
          <w:rStyle w:val="Zvraznenie"/>
          <w:bCs/>
          <w:i w:val="0"/>
          <w:color w:val="000000"/>
        </w:rPr>
        <w:t>sebaobslužné</w:t>
      </w:r>
      <w:proofErr w:type="spellEnd"/>
      <w:r w:rsidRPr="008F7C88">
        <w:rPr>
          <w:rStyle w:val="Zvraznenie"/>
          <w:bCs/>
          <w:i w:val="0"/>
          <w:color w:val="000000"/>
        </w:rPr>
        <w:t xml:space="preserve"> činnos</w:t>
      </w:r>
      <w:r w:rsidR="00365212" w:rsidRPr="008F7C88">
        <w:rPr>
          <w:rStyle w:val="Zvraznenie"/>
          <w:bCs/>
          <w:i w:val="0"/>
          <w:color w:val="000000"/>
        </w:rPr>
        <w:t>ti</w:t>
      </w:r>
    </w:p>
    <w:p w14:paraId="440F4CFB" w14:textId="77777777" w:rsidR="000149E0" w:rsidRPr="008F7C88" w:rsidRDefault="00FF78C1" w:rsidP="008F7C88">
      <w:pPr>
        <w:suppressAutoHyphens w:val="0"/>
        <w:spacing w:line="252" w:lineRule="atLeast"/>
        <w:ind w:left="502"/>
        <w:jc w:val="both"/>
        <w:rPr>
          <w:bCs/>
          <w:i/>
          <w:color w:val="000000"/>
        </w:rPr>
      </w:pPr>
      <w:r w:rsidRPr="008F7C88">
        <w:rPr>
          <w:rStyle w:val="Zvraznenie"/>
          <w:bCs/>
          <w:i w:val="0"/>
          <w:color w:val="000000"/>
        </w:rPr>
        <w:t>Pohyb a telesná zdatnosť</w:t>
      </w:r>
    </w:p>
    <w:p w14:paraId="1A09011E" w14:textId="77777777" w:rsidR="00131182" w:rsidRPr="002369AC" w:rsidRDefault="006A5443" w:rsidP="002369AC">
      <w:pPr>
        <w:suppressAutoHyphens w:val="0"/>
        <w:spacing w:line="252" w:lineRule="atLeast"/>
        <w:ind w:left="502"/>
        <w:jc w:val="both"/>
        <w:rPr>
          <w:rStyle w:val="Zvraznenie"/>
          <w:b/>
          <w:i w:val="0"/>
          <w:color w:val="000000"/>
        </w:rPr>
      </w:pPr>
      <w:r w:rsidRPr="008F7C88">
        <w:rPr>
          <w:rStyle w:val="Zvraznenie"/>
          <w:bCs/>
          <w:i w:val="0"/>
          <w:color w:val="000000"/>
        </w:rPr>
        <w:t xml:space="preserve">     </w:t>
      </w:r>
      <w:r w:rsidR="002C682B" w:rsidRPr="008F7C88">
        <w:rPr>
          <w:rStyle w:val="Zvraznenie"/>
          <w:bCs/>
          <w:i w:val="0"/>
          <w:color w:val="000000"/>
        </w:rPr>
        <w:t xml:space="preserve"> </w:t>
      </w:r>
      <w:r w:rsidR="00FF78C1" w:rsidRPr="008F7C88">
        <w:rPr>
          <w:rStyle w:val="Zvraznenie"/>
          <w:bCs/>
          <w:i w:val="0"/>
          <w:color w:val="000000"/>
        </w:rPr>
        <w:t>Sezónne aktivity</w:t>
      </w:r>
      <w:r w:rsidR="00FF78C1" w:rsidRPr="008F4EFC">
        <w:rPr>
          <w:rStyle w:val="Zvraznenie"/>
          <w:b/>
          <w:i w:val="0"/>
          <w:color w:val="000000"/>
        </w:rPr>
        <w:t xml:space="preserve"> </w:t>
      </w:r>
    </w:p>
    <w:p w14:paraId="667C9DC2" w14:textId="77777777" w:rsidR="008F4EFC" w:rsidRPr="008F4EFC" w:rsidRDefault="008F4EFC" w:rsidP="00854BAB">
      <w:pPr>
        <w:pStyle w:val="Odsekzoznamu"/>
        <w:numPr>
          <w:ilvl w:val="0"/>
          <w:numId w:val="98"/>
        </w:numPr>
        <w:suppressAutoHyphens w:val="0"/>
        <w:spacing w:line="252" w:lineRule="atLeast"/>
        <w:jc w:val="both"/>
        <w:rPr>
          <w:rStyle w:val="Zvraznenie"/>
          <w:b/>
          <w:iCs w:val="0"/>
          <w:color w:val="000000"/>
        </w:rPr>
      </w:pPr>
      <w:r w:rsidRPr="008F4EFC">
        <w:rPr>
          <w:rStyle w:val="Zvraznenie"/>
          <w:b/>
          <w:i w:val="0"/>
          <w:color w:val="000000"/>
        </w:rPr>
        <w:t>Zdravie a zdravý životný štýl </w:t>
      </w:r>
    </w:p>
    <w:p w14:paraId="55BD0EB7" w14:textId="77777777" w:rsidR="008F4EFC" w:rsidRPr="0055047E" w:rsidRDefault="008F4EFC" w:rsidP="00D33B4E">
      <w:pPr>
        <w:suppressAutoHyphens w:val="0"/>
        <w:spacing w:line="276" w:lineRule="auto"/>
        <w:jc w:val="both"/>
        <w:rPr>
          <w:b/>
          <w:color w:val="000000"/>
        </w:rPr>
      </w:pPr>
      <w:r w:rsidRPr="0055047E">
        <w:rPr>
          <w:b/>
          <w:color w:val="000000"/>
        </w:rPr>
        <w:t>Deti sa naučili:</w:t>
      </w:r>
    </w:p>
    <w:p w14:paraId="50EA6A41" w14:textId="77777777" w:rsidR="008F4EFC" w:rsidRDefault="008F4EFC" w:rsidP="00D33B4E">
      <w:p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55047E">
        <w:rPr>
          <w:color w:val="000000"/>
        </w:rPr>
        <w:t xml:space="preserve"> </w:t>
      </w:r>
      <w:r w:rsidRPr="008F4EFC">
        <w:rPr>
          <w:color w:val="000000"/>
        </w:rPr>
        <w:t>Rozpoznávať základné znaky choroby a jej vplyv na organizmus a náladu človeka.</w:t>
      </w:r>
    </w:p>
    <w:p w14:paraId="4BFB2F68" w14:textId="77777777" w:rsidR="0055047E" w:rsidRDefault="008F4EFC" w:rsidP="00D33B4E">
      <w:p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55047E">
        <w:rPr>
          <w:color w:val="000000"/>
        </w:rPr>
        <w:t xml:space="preserve"> </w:t>
      </w:r>
      <w:r>
        <w:rPr>
          <w:color w:val="000000"/>
        </w:rPr>
        <w:t xml:space="preserve">Charakterizovať a zdôvodňovať zdravé a nezdravé potraviny, nápoje. </w:t>
      </w:r>
    </w:p>
    <w:p w14:paraId="7E5682EB" w14:textId="77777777" w:rsidR="00131182" w:rsidRDefault="008F4EFC" w:rsidP="00D33B4E">
      <w:p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55047E">
        <w:rPr>
          <w:color w:val="000000"/>
        </w:rPr>
        <w:t xml:space="preserve"> </w:t>
      </w:r>
      <w:r>
        <w:rPr>
          <w:color w:val="000000"/>
        </w:rPr>
        <w:t xml:space="preserve">Chápať dôležitosť pitného režimu v súvislosti so zdravím </w:t>
      </w:r>
      <w:r w:rsidR="00365212">
        <w:rPr>
          <w:color w:val="000000"/>
        </w:rPr>
        <w:t xml:space="preserve">nášho organizmu a vnútorných </w:t>
      </w:r>
    </w:p>
    <w:p w14:paraId="57E95EEA" w14:textId="77777777" w:rsidR="008F4EFC" w:rsidRDefault="00131182" w:rsidP="00D33B4E">
      <w:p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365212">
        <w:rPr>
          <w:color w:val="000000"/>
        </w:rPr>
        <w:t>orgánov v intenciách dieťaťa predškolského veku.</w:t>
      </w:r>
    </w:p>
    <w:p w14:paraId="2EEB266D" w14:textId="77777777" w:rsidR="00365212" w:rsidRDefault="00365212" w:rsidP="00D33B4E">
      <w:p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55047E">
        <w:rPr>
          <w:color w:val="000000"/>
        </w:rPr>
        <w:t xml:space="preserve"> S</w:t>
      </w:r>
      <w:r>
        <w:rPr>
          <w:color w:val="000000"/>
        </w:rPr>
        <w:t>poznávať  zdravie ohrozujúce  situácie /poštípanie hmyzom, popálenie</w:t>
      </w:r>
      <w:r w:rsidR="0055047E">
        <w:rPr>
          <w:color w:val="000000"/>
        </w:rPr>
        <w:t>,</w:t>
      </w:r>
      <w:r>
        <w:rPr>
          <w:color w:val="000000"/>
        </w:rPr>
        <w:t> poranenie sa</w:t>
      </w:r>
      <w:r w:rsidR="0055047E">
        <w:rPr>
          <w:color w:val="000000"/>
        </w:rPr>
        <w:t>/</w:t>
      </w:r>
      <w:r>
        <w:rPr>
          <w:color w:val="000000"/>
        </w:rPr>
        <w:t>.</w:t>
      </w:r>
    </w:p>
    <w:p w14:paraId="0E2E0143" w14:textId="77777777" w:rsidR="00365212" w:rsidRDefault="00365212" w:rsidP="00D33B4E">
      <w:p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55047E">
        <w:rPr>
          <w:color w:val="000000"/>
        </w:rPr>
        <w:t xml:space="preserve"> </w:t>
      </w:r>
      <w:r>
        <w:rPr>
          <w:color w:val="000000"/>
        </w:rPr>
        <w:t xml:space="preserve">Chápať dôležitosť prevencie proti chrípke. </w:t>
      </w:r>
    </w:p>
    <w:p w14:paraId="15F31CC4" w14:textId="77777777" w:rsidR="00365212" w:rsidRPr="00131182" w:rsidRDefault="00365212" w:rsidP="00D33B4E">
      <w:pPr>
        <w:suppressAutoHyphens w:val="0"/>
        <w:spacing w:line="276" w:lineRule="auto"/>
        <w:jc w:val="both"/>
        <w:rPr>
          <w:iCs/>
          <w:color w:val="000000"/>
        </w:rPr>
      </w:pPr>
      <w:r>
        <w:rPr>
          <w:color w:val="000000"/>
        </w:rPr>
        <w:t xml:space="preserve">Ciele sa plnili súbežne s projektami: </w:t>
      </w:r>
      <w:r w:rsidRPr="00131182">
        <w:rPr>
          <w:iCs/>
          <w:color w:val="000000"/>
        </w:rPr>
        <w:t>Adamko hravo, zdravo, NAPPO u detí, Zdravie a zdravý životný štýl, Veselé zúbky.</w:t>
      </w:r>
    </w:p>
    <w:p w14:paraId="2AA3523D" w14:textId="77777777" w:rsidR="00365212" w:rsidRDefault="00365212" w:rsidP="000D04FA">
      <w:pPr>
        <w:pStyle w:val="Odsekzoznamu"/>
        <w:numPr>
          <w:ilvl w:val="0"/>
          <w:numId w:val="98"/>
        </w:numPr>
        <w:suppressAutoHyphens w:val="0"/>
        <w:spacing w:before="100" w:beforeAutospacing="1" w:line="276" w:lineRule="auto"/>
        <w:jc w:val="both"/>
        <w:rPr>
          <w:rStyle w:val="Zvraznenie"/>
          <w:b/>
          <w:i w:val="0"/>
          <w:color w:val="000000"/>
        </w:rPr>
      </w:pPr>
      <w:r w:rsidRPr="003D29F1">
        <w:rPr>
          <w:rStyle w:val="Zvraznenie"/>
          <w:b/>
          <w:i w:val="0"/>
          <w:color w:val="000000"/>
        </w:rPr>
        <w:t xml:space="preserve">Hygiena a </w:t>
      </w:r>
      <w:proofErr w:type="spellStart"/>
      <w:r w:rsidRPr="003D29F1">
        <w:rPr>
          <w:rStyle w:val="Zvraznenie"/>
          <w:b/>
          <w:i w:val="0"/>
          <w:color w:val="000000"/>
        </w:rPr>
        <w:t>sebaobslužné</w:t>
      </w:r>
      <w:proofErr w:type="spellEnd"/>
      <w:r w:rsidRPr="003D29F1">
        <w:rPr>
          <w:rStyle w:val="Zvraznenie"/>
          <w:b/>
          <w:i w:val="0"/>
          <w:color w:val="000000"/>
        </w:rPr>
        <w:t xml:space="preserve"> činnosti</w:t>
      </w:r>
    </w:p>
    <w:p w14:paraId="5696A921" w14:textId="77777777" w:rsidR="00C355F9" w:rsidRPr="006A4832" w:rsidRDefault="00C355F9" w:rsidP="000D04FA">
      <w:pPr>
        <w:suppressAutoHyphens w:val="0"/>
        <w:spacing w:line="276" w:lineRule="auto"/>
        <w:jc w:val="both"/>
        <w:rPr>
          <w:b/>
          <w:color w:val="000000"/>
        </w:rPr>
      </w:pPr>
      <w:r w:rsidRPr="006A4832">
        <w:rPr>
          <w:b/>
          <w:color w:val="000000"/>
        </w:rPr>
        <w:t>Deti sa naučili:</w:t>
      </w:r>
    </w:p>
    <w:p w14:paraId="6CE32EF4" w14:textId="77777777" w:rsidR="003D29F1" w:rsidRDefault="00C355F9" w:rsidP="000D04FA">
      <w:pPr>
        <w:pStyle w:val="Default"/>
        <w:spacing w:line="276" w:lineRule="auto"/>
      </w:pPr>
      <w:r>
        <w:t>-</w:t>
      </w:r>
      <w:r w:rsidR="006A4832">
        <w:t xml:space="preserve"> </w:t>
      </w:r>
      <w:r>
        <w:t>D</w:t>
      </w:r>
      <w:r w:rsidR="003D29F1" w:rsidRPr="009A5B52">
        <w:t>održiava</w:t>
      </w:r>
      <w:r>
        <w:t>ť</w:t>
      </w:r>
      <w:r w:rsidR="003D29F1" w:rsidRPr="009A5B52">
        <w:t xml:space="preserve"> základn</w:t>
      </w:r>
      <w:r>
        <w:t>é</w:t>
      </w:r>
      <w:r w:rsidR="003D29F1" w:rsidRPr="009A5B52">
        <w:t xml:space="preserve"> hygienick</w:t>
      </w:r>
      <w:r>
        <w:t>é</w:t>
      </w:r>
      <w:r w:rsidR="003D29F1" w:rsidRPr="009A5B52">
        <w:t xml:space="preserve"> návyk</w:t>
      </w:r>
      <w:r>
        <w:t>y</w:t>
      </w:r>
      <w:r w:rsidR="003D29F1" w:rsidRPr="009A5B52">
        <w:t xml:space="preserve"> (použitie toalety a toaletného papiera, umývanie rúk po </w:t>
      </w:r>
      <w:r w:rsidR="00CF122A">
        <w:t xml:space="preserve"> jej použití</w:t>
      </w:r>
      <w:r w:rsidR="003D29F1" w:rsidRPr="009A5B52">
        <w:t xml:space="preserve">, umývanie rúk pred jedlom a po zašpinení sa). </w:t>
      </w:r>
    </w:p>
    <w:p w14:paraId="628D29EB" w14:textId="77777777" w:rsidR="00C355F9" w:rsidRDefault="00C355F9" w:rsidP="000D04FA">
      <w:pPr>
        <w:pStyle w:val="Default"/>
        <w:spacing w:line="276" w:lineRule="auto"/>
      </w:pPr>
      <w:r>
        <w:t xml:space="preserve">-Zvládnuť </w:t>
      </w:r>
      <w:proofErr w:type="spellStart"/>
      <w:r w:rsidR="003D29F1" w:rsidRPr="009A5B52">
        <w:t>sebaobslužné</w:t>
      </w:r>
      <w:proofErr w:type="spellEnd"/>
      <w:r w:rsidR="003D29F1" w:rsidRPr="009A5B52">
        <w:t xml:space="preserve"> činnosti </w:t>
      </w:r>
      <w:r w:rsidR="006A4832">
        <w:t>(</w:t>
      </w:r>
      <w:r w:rsidR="003D29F1" w:rsidRPr="009A5B52">
        <w:t>obliekanie, vyzliekanie, prezúvanie</w:t>
      </w:r>
      <w:r w:rsidR="006A4832">
        <w:t>)</w:t>
      </w:r>
      <w:r>
        <w:t>.</w:t>
      </w:r>
    </w:p>
    <w:p w14:paraId="5C8E1022" w14:textId="77777777" w:rsidR="003D29F1" w:rsidRDefault="00C355F9" w:rsidP="000D04FA">
      <w:pPr>
        <w:pStyle w:val="Default"/>
        <w:spacing w:line="276" w:lineRule="auto"/>
      </w:pPr>
      <w:r>
        <w:t xml:space="preserve">- Zvládnuť </w:t>
      </w:r>
      <w:r w:rsidR="003D29F1" w:rsidRPr="009A5B52">
        <w:t xml:space="preserve"> základy stolovania (</w:t>
      </w:r>
      <w:r w:rsidR="006A4832">
        <w:t xml:space="preserve">správne </w:t>
      </w:r>
      <w:r w:rsidR="003D29F1" w:rsidRPr="009A5B52">
        <w:t>držanie príboru, použitie servítky, držanie hrnčeka či pohár</w:t>
      </w:r>
      <w:r w:rsidR="006A4832">
        <w:t xml:space="preserve">a </w:t>
      </w:r>
      <w:r w:rsidR="003D29F1" w:rsidRPr="009A5B52">
        <w:t xml:space="preserve"> pri pití). </w:t>
      </w:r>
    </w:p>
    <w:p w14:paraId="510DDA8B" w14:textId="77777777" w:rsidR="00C74C58" w:rsidRPr="00B70216" w:rsidRDefault="00C355F9" w:rsidP="000D04FA">
      <w:pPr>
        <w:pStyle w:val="Default"/>
        <w:spacing w:line="276" w:lineRule="auto"/>
        <w:rPr>
          <w:bCs/>
        </w:rPr>
      </w:pPr>
      <w:bookmarkStart w:id="7" w:name="_Hlk524879214"/>
      <w:r w:rsidRPr="00B70216">
        <w:rPr>
          <w:bCs/>
        </w:rPr>
        <w:t>Nie všetky 5 – 6 ročné deti  vedia</w:t>
      </w:r>
      <w:r w:rsidR="00C74C58" w:rsidRPr="00B70216">
        <w:rPr>
          <w:bCs/>
        </w:rPr>
        <w:t xml:space="preserve"> správne </w:t>
      </w:r>
      <w:r w:rsidRPr="00B70216">
        <w:rPr>
          <w:bCs/>
        </w:rPr>
        <w:t xml:space="preserve"> používať príbor pri jedení</w:t>
      </w:r>
      <w:r w:rsidR="00C74C58" w:rsidRPr="00B70216">
        <w:rPr>
          <w:bCs/>
        </w:rPr>
        <w:t>.</w:t>
      </w:r>
    </w:p>
    <w:p w14:paraId="1B85D972" w14:textId="77777777" w:rsidR="00397358" w:rsidRPr="00D4423D" w:rsidRDefault="00C74C58" w:rsidP="00D4423D">
      <w:pPr>
        <w:pStyle w:val="Default"/>
        <w:spacing w:line="276" w:lineRule="auto"/>
        <w:rPr>
          <w:bCs/>
        </w:rPr>
      </w:pPr>
      <w:r w:rsidRPr="00B70216">
        <w:rPr>
          <w:bCs/>
        </w:rPr>
        <w:t xml:space="preserve">Nie všetky 5 – 6 ročné deti  vedia  si </w:t>
      </w:r>
      <w:r w:rsidR="00C355F9" w:rsidRPr="00B70216">
        <w:rPr>
          <w:bCs/>
        </w:rPr>
        <w:t> zaväzovať  šnúrky.</w:t>
      </w:r>
    </w:p>
    <w:bookmarkEnd w:id="7"/>
    <w:p w14:paraId="78F3A0CF" w14:textId="77777777" w:rsidR="002C682B" w:rsidRPr="008F4EFC" w:rsidRDefault="002C682B" w:rsidP="000D04FA">
      <w:pPr>
        <w:suppressAutoHyphens w:val="0"/>
        <w:spacing w:before="100" w:beforeAutospacing="1" w:after="100" w:afterAutospacing="1" w:line="252" w:lineRule="atLeast"/>
        <w:ind w:left="502"/>
        <w:jc w:val="both"/>
        <w:rPr>
          <w:b/>
          <w:i/>
          <w:color w:val="000000"/>
        </w:rPr>
      </w:pPr>
      <w:r w:rsidRPr="008F4EFC">
        <w:rPr>
          <w:rStyle w:val="Zvraznenie"/>
          <w:b/>
          <w:i w:val="0"/>
          <w:color w:val="000000"/>
        </w:rPr>
        <w:t xml:space="preserve">3. </w:t>
      </w:r>
      <w:r w:rsidR="00305533">
        <w:rPr>
          <w:rStyle w:val="Zvraznenie"/>
          <w:b/>
          <w:i w:val="0"/>
          <w:color w:val="000000"/>
        </w:rPr>
        <w:t>P</w:t>
      </w:r>
      <w:r w:rsidRPr="008F4EFC">
        <w:rPr>
          <w:rStyle w:val="Zvraznenie"/>
          <w:b/>
          <w:i w:val="0"/>
          <w:color w:val="000000"/>
        </w:rPr>
        <w:t>ohyb a telesná zdatnosť</w:t>
      </w:r>
    </w:p>
    <w:p w14:paraId="356D2075" w14:textId="77777777" w:rsidR="002C682B" w:rsidRDefault="002C682B" w:rsidP="00E90D7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b/>
          <w:lang w:eastAsia="en-US"/>
        </w:rPr>
      </w:pPr>
      <w:r w:rsidRPr="00017499">
        <w:rPr>
          <w:rFonts w:eastAsia="FreeSerif"/>
          <w:lang w:eastAsia="en-US"/>
        </w:rPr>
        <w:t>Deti sú pohybovo zdatné, majú  dobré rozvinuté pohybové zručnosti.</w:t>
      </w:r>
      <w:r w:rsidR="00E90D7F">
        <w:rPr>
          <w:rFonts w:eastAsia="FreeSerif"/>
          <w:lang w:eastAsia="en-US"/>
        </w:rPr>
        <w:t xml:space="preserve"> </w:t>
      </w:r>
      <w:r w:rsidR="00E90D7F" w:rsidRPr="006C20FC">
        <w:rPr>
          <w:szCs w:val="20"/>
        </w:rPr>
        <w:t xml:space="preserve">Na základe ukážky  </w:t>
      </w:r>
      <w:r w:rsidR="00E90D7F">
        <w:rPr>
          <w:szCs w:val="20"/>
        </w:rPr>
        <w:t>vedia napodobniť</w:t>
      </w:r>
      <w:r w:rsidR="00E90D7F" w:rsidRPr="006C20FC">
        <w:rPr>
          <w:szCs w:val="20"/>
        </w:rPr>
        <w:t xml:space="preserve"> tanečné kroky </w:t>
      </w:r>
      <w:r w:rsidR="00E90D7F">
        <w:rPr>
          <w:szCs w:val="20"/>
        </w:rPr>
        <w:t>/</w:t>
      </w:r>
      <w:r w:rsidR="00E90D7F" w:rsidRPr="006C20FC">
        <w:rPr>
          <w:szCs w:val="20"/>
        </w:rPr>
        <w:t>krok po</w:t>
      </w:r>
      <w:r w:rsidR="00305533">
        <w:rPr>
          <w:szCs w:val="20"/>
        </w:rPr>
        <w:t xml:space="preserve"> </w:t>
      </w:r>
      <w:r w:rsidR="00E90D7F" w:rsidRPr="006C20FC">
        <w:rPr>
          <w:szCs w:val="20"/>
        </w:rPr>
        <w:t xml:space="preserve">skočný,  </w:t>
      </w:r>
      <w:r w:rsidR="00CC7566" w:rsidRPr="006C20FC">
        <w:rPr>
          <w:szCs w:val="20"/>
        </w:rPr>
        <w:t>prísuny</w:t>
      </w:r>
      <w:r w:rsidR="00E90D7F" w:rsidRPr="006C20FC">
        <w:rPr>
          <w:szCs w:val="20"/>
        </w:rPr>
        <w:t xml:space="preserve"> na hudobný sprievod. </w:t>
      </w:r>
      <w:r w:rsidRPr="001B3A4B">
        <w:rPr>
          <w:rFonts w:eastAsia="FreeSerif"/>
          <w:lang w:eastAsia="en-US"/>
        </w:rPr>
        <w:t>Majú osvojenú správnu telovýchovnú terminológiu</w:t>
      </w:r>
      <w:r>
        <w:rPr>
          <w:rFonts w:eastAsia="FreeSerif"/>
          <w:lang w:eastAsia="en-US"/>
        </w:rPr>
        <w:t>,</w:t>
      </w:r>
      <w:r w:rsidRPr="001B3A4B">
        <w:rPr>
          <w:rFonts w:eastAsia="FreeSerif"/>
          <w:lang w:eastAsia="en-US"/>
        </w:rPr>
        <w:t> základné polohy a postoje</w:t>
      </w:r>
      <w:r>
        <w:rPr>
          <w:rFonts w:eastAsia="FreeSerif"/>
          <w:b/>
          <w:lang w:eastAsia="en-US"/>
        </w:rPr>
        <w:t>.</w:t>
      </w:r>
    </w:p>
    <w:p w14:paraId="3682FAB3" w14:textId="77777777" w:rsidR="002C682B" w:rsidRDefault="002C682B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 w:rsidRPr="001B3A4B">
        <w:rPr>
          <w:rFonts w:eastAsia="FreeSerif"/>
          <w:lang w:eastAsia="en-US"/>
        </w:rPr>
        <w:t xml:space="preserve">Osvojili si  správnu techniku </w:t>
      </w:r>
      <w:r w:rsidR="00305533">
        <w:rPr>
          <w:rFonts w:eastAsia="FreeSerif"/>
          <w:lang w:eastAsia="en-US"/>
        </w:rPr>
        <w:t xml:space="preserve">cvičenia </w:t>
      </w:r>
      <w:r w:rsidRPr="001B3A4B">
        <w:rPr>
          <w:rFonts w:eastAsia="FreeSerif"/>
          <w:lang w:eastAsia="en-US"/>
        </w:rPr>
        <w:t xml:space="preserve">základných </w:t>
      </w:r>
      <w:proofErr w:type="spellStart"/>
      <w:r w:rsidRPr="001B3A4B">
        <w:rPr>
          <w:rFonts w:eastAsia="FreeSerif"/>
          <w:lang w:eastAsia="en-US"/>
        </w:rPr>
        <w:t>lokomočných</w:t>
      </w:r>
      <w:proofErr w:type="spellEnd"/>
      <w:r w:rsidRPr="001B3A4B">
        <w:rPr>
          <w:rFonts w:eastAsia="FreeSerif"/>
          <w:lang w:eastAsia="en-US"/>
        </w:rPr>
        <w:t xml:space="preserve"> pohybov</w:t>
      </w:r>
      <w:r>
        <w:rPr>
          <w:rFonts w:eastAsia="FreeSerif"/>
          <w:lang w:eastAsia="en-US"/>
        </w:rPr>
        <w:t xml:space="preserve"> v aktivitách, ktoré využíva</w:t>
      </w:r>
      <w:r w:rsidR="00305533">
        <w:rPr>
          <w:rFonts w:eastAsia="FreeSerif"/>
          <w:lang w:eastAsia="en-US"/>
        </w:rPr>
        <w:t>li</w:t>
      </w:r>
      <w:r>
        <w:rPr>
          <w:rFonts w:eastAsia="FreeSerif"/>
          <w:lang w:eastAsia="en-US"/>
        </w:rPr>
        <w:t xml:space="preserve"> aj v iných vzdelávacích oblastiach.</w:t>
      </w:r>
    </w:p>
    <w:p w14:paraId="59D888D5" w14:textId="77777777" w:rsidR="005967E4" w:rsidRDefault="005967E4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>
        <w:rPr>
          <w:rFonts w:eastAsia="FreeSerif"/>
          <w:lang w:eastAsia="en-US"/>
        </w:rPr>
        <w:t>Zvládajú chôdzu, beh, skoky s rôznymi obmenami na povel ale i podľa hudby.</w:t>
      </w:r>
    </w:p>
    <w:p w14:paraId="63062B1E" w14:textId="77777777" w:rsidR="005967E4" w:rsidRDefault="005967E4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>
        <w:rPr>
          <w:rFonts w:eastAsia="FreeSerif"/>
          <w:lang w:eastAsia="en-US"/>
        </w:rPr>
        <w:t>Ovládajú štartovacie povely a beh do cieľa /slovné, farebné-vlaj</w:t>
      </w:r>
      <w:r w:rsidR="00E90D7F">
        <w:rPr>
          <w:rFonts w:eastAsia="FreeSerif"/>
          <w:lang w:eastAsia="en-US"/>
        </w:rPr>
        <w:t>ky</w:t>
      </w:r>
      <w:r>
        <w:rPr>
          <w:rFonts w:eastAsia="FreeSerif"/>
          <w:lang w:eastAsia="en-US"/>
        </w:rPr>
        <w:t>, zvukové</w:t>
      </w:r>
      <w:r w:rsidR="00E90D7F">
        <w:rPr>
          <w:rFonts w:eastAsia="FreeSerif"/>
          <w:lang w:eastAsia="en-US"/>
        </w:rPr>
        <w:t>-píšťalka.</w:t>
      </w:r>
    </w:p>
    <w:p w14:paraId="7EB112A2" w14:textId="77777777" w:rsidR="002C682B" w:rsidRPr="001B3A4B" w:rsidRDefault="002C682B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>
        <w:rPr>
          <w:rFonts w:eastAsia="FreeSerif"/>
          <w:lang w:eastAsia="en-US"/>
        </w:rPr>
        <w:t>Naučili sa manipulovať s náčiním, telovýchovnými pomôckami a vykonávať športové úkony  s loptami  rôznej veľkosti</w:t>
      </w:r>
      <w:r w:rsidR="00E90D7F">
        <w:rPr>
          <w:rFonts w:eastAsia="FreeSerif"/>
          <w:lang w:eastAsia="en-US"/>
        </w:rPr>
        <w:t xml:space="preserve"> </w:t>
      </w:r>
      <w:r w:rsidR="005967E4">
        <w:rPr>
          <w:rFonts w:eastAsia="FreeSerif"/>
          <w:lang w:eastAsia="en-US"/>
        </w:rPr>
        <w:t xml:space="preserve"> /individuálne a</w:t>
      </w:r>
      <w:r w:rsidR="00E90D7F">
        <w:rPr>
          <w:rFonts w:eastAsia="FreeSerif"/>
          <w:lang w:eastAsia="en-US"/>
        </w:rPr>
        <w:t xml:space="preserve"> aj </w:t>
      </w:r>
      <w:r w:rsidR="005967E4">
        <w:rPr>
          <w:rFonts w:eastAsia="FreeSerif"/>
          <w:lang w:eastAsia="en-US"/>
        </w:rPr>
        <w:t> v</w:t>
      </w:r>
      <w:r w:rsidR="00E90D7F">
        <w:rPr>
          <w:rFonts w:eastAsia="FreeSerif"/>
          <w:lang w:eastAsia="en-US"/>
        </w:rPr>
        <w:t> </w:t>
      </w:r>
      <w:r w:rsidR="005967E4">
        <w:rPr>
          <w:rFonts w:eastAsia="FreeSerif"/>
          <w:lang w:eastAsia="en-US"/>
        </w:rPr>
        <w:t>dvojici</w:t>
      </w:r>
      <w:r w:rsidR="00E90D7F">
        <w:rPr>
          <w:rFonts w:eastAsia="FreeSerif"/>
          <w:lang w:eastAsia="en-US"/>
        </w:rPr>
        <w:t>- hádzanie, podávanie, odrážanie, kopanie</w:t>
      </w:r>
      <w:r w:rsidR="00D87CA4">
        <w:rPr>
          <w:rFonts w:eastAsia="FreeSerif"/>
          <w:lang w:eastAsia="en-US"/>
        </w:rPr>
        <w:t>, kotúľanie</w:t>
      </w:r>
      <w:r w:rsidR="005967E4">
        <w:rPr>
          <w:rFonts w:eastAsia="FreeSerif"/>
          <w:lang w:eastAsia="en-US"/>
        </w:rPr>
        <w:t>/.</w:t>
      </w:r>
    </w:p>
    <w:p w14:paraId="6A24D0E7" w14:textId="77777777" w:rsidR="005967E4" w:rsidRDefault="002C682B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5967E4">
        <w:rPr>
          <w:rFonts w:eastAsiaTheme="minorHAnsi"/>
          <w:bCs/>
          <w:lang w:eastAsia="en-US"/>
        </w:rPr>
        <w:t xml:space="preserve">Majú osvojené </w:t>
      </w:r>
      <w:r w:rsidR="005967E4" w:rsidRPr="005967E4">
        <w:rPr>
          <w:rFonts w:eastAsiaTheme="minorHAnsi"/>
          <w:bCs/>
          <w:lang w:eastAsia="en-US"/>
        </w:rPr>
        <w:t xml:space="preserve">jednoduché </w:t>
      </w:r>
      <w:r w:rsidRPr="005967E4">
        <w:rPr>
          <w:rFonts w:eastAsiaTheme="minorHAnsi"/>
          <w:bCs/>
          <w:lang w:eastAsia="en-US"/>
        </w:rPr>
        <w:t>akrobatické  zručnosti /stoj  na jednej nohe, kotúľ vpred, kolíska</w:t>
      </w:r>
      <w:r w:rsidR="005967E4">
        <w:rPr>
          <w:rFonts w:eastAsiaTheme="minorHAnsi"/>
          <w:bCs/>
          <w:lang w:eastAsia="en-US"/>
        </w:rPr>
        <w:t>, výskok</w:t>
      </w:r>
      <w:r w:rsidR="00E90D7F">
        <w:rPr>
          <w:rFonts w:eastAsiaTheme="minorHAnsi"/>
          <w:bCs/>
          <w:lang w:eastAsia="en-US"/>
        </w:rPr>
        <w:t>/</w:t>
      </w:r>
      <w:r w:rsidR="005967E4">
        <w:rPr>
          <w:rFonts w:eastAsiaTheme="minorHAnsi"/>
          <w:bCs/>
          <w:lang w:eastAsia="en-US"/>
        </w:rPr>
        <w:t>.</w:t>
      </w:r>
    </w:p>
    <w:p w14:paraId="216F1818" w14:textId="77777777" w:rsidR="002C682B" w:rsidRPr="005967E4" w:rsidRDefault="002C682B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5967E4">
        <w:rPr>
          <w:rFonts w:eastAsiaTheme="minorHAnsi"/>
          <w:bCs/>
          <w:lang w:eastAsia="en-US"/>
        </w:rPr>
        <w:t>V </w:t>
      </w:r>
      <w:proofErr w:type="spellStart"/>
      <w:r w:rsidRPr="005967E4">
        <w:rPr>
          <w:rFonts w:eastAsiaTheme="minorHAnsi"/>
          <w:bCs/>
          <w:lang w:eastAsia="en-US"/>
        </w:rPr>
        <w:t>hudobno</w:t>
      </w:r>
      <w:proofErr w:type="spellEnd"/>
      <w:r w:rsidRPr="005967E4">
        <w:rPr>
          <w:rFonts w:eastAsiaTheme="minorHAnsi"/>
          <w:bCs/>
          <w:lang w:eastAsia="en-US"/>
        </w:rPr>
        <w:t xml:space="preserve"> - pohybových hrách </w:t>
      </w:r>
      <w:r w:rsidR="0034681F">
        <w:rPr>
          <w:rFonts w:eastAsiaTheme="minorHAnsi"/>
          <w:bCs/>
          <w:lang w:eastAsia="en-US"/>
        </w:rPr>
        <w:t xml:space="preserve"> vedia zaradiť jednoduché </w:t>
      </w:r>
      <w:r w:rsidRPr="005967E4">
        <w:rPr>
          <w:rFonts w:eastAsiaTheme="minorHAnsi"/>
          <w:bCs/>
          <w:lang w:eastAsia="en-US"/>
        </w:rPr>
        <w:t xml:space="preserve"> tanečné  kroky</w:t>
      </w:r>
      <w:r w:rsidR="0034681F">
        <w:rPr>
          <w:rFonts w:eastAsiaTheme="minorHAnsi"/>
          <w:bCs/>
          <w:lang w:eastAsia="en-US"/>
        </w:rPr>
        <w:t>.</w:t>
      </w:r>
      <w:r w:rsidRPr="005967E4">
        <w:rPr>
          <w:rFonts w:eastAsiaTheme="minorHAnsi"/>
          <w:bCs/>
          <w:lang w:eastAsia="en-US"/>
        </w:rPr>
        <w:t xml:space="preserve"> </w:t>
      </w:r>
    </w:p>
    <w:p w14:paraId="3DFC12F5" w14:textId="77777777" w:rsidR="002C682B" w:rsidRPr="00C169DF" w:rsidRDefault="002C682B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</w:t>
      </w:r>
      <w:r w:rsidRPr="00C169DF">
        <w:rPr>
          <w:rFonts w:eastAsiaTheme="minorHAnsi"/>
          <w:bCs/>
          <w:lang w:eastAsia="en-US"/>
        </w:rPr>
        <w:t>rezentujú materskú školu v rôznych športových</w:t>
      </w:r>
      <w:r>
        <w:rPr>
          <w:rFonts w:eastAsiaTheme="minorHAnsi"/>
          <w:bCs/>
          <w:lang w:eastAsia="en-US"/>
        </w:rPr>
        <w:t xml:space="preserve"> súťažiach</w:t>
      </w:r>
      <w:r w:rsidRPr="00C169DF">
        <w:rPr>
          <w:rFonts w:eastAsiaTheme="minorHAnsi"/>
          <w:bCs/>
          <w:lang w:eastAsia="en-US"/>
        </w:rPr>
        <w:t>,  dosahujú vynikajúce výsledky  na pôde MŠ i v spolupráci so školskými inštitúciami v rámci projektov</w:t>
      </w:r>
      <w:r>
        <w:rPr>
          <w:rFonts w:eastAsiaTheme="minorHAnsi"/>
          <w:bCs/>
          <w:lang w:eastAsia="en-US"/>
        </w:rPr>
        <w:t>.</w:t>
      </w:r>
    </w:p>
    <w:p w14:paraId="0A700A5D" w14:textId="77777777" w:rsidR="002C682B" w:rsidRPr="002C682B" w:rsidRDefault="002C682B" w:rsidP="00E4442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Z</w:t>
      </w:r>
      <w:r w:rsidRPr="00C169DF">
        <w:rPr>
          <w:rFonts w:eastAsiaTheme="minorHAnsi"/>
          <w:bCs/>
          <w:lang w:eastAsia="en-US"/>
        </w:rPr>
        <w:t xml:space="preserve">vládajú kolektívne športy </w:t>
      </w:r>
      <w:r w:rsidR="00DF385C">
        <w:rPr>
          <w:rFonts w:eastAsiaTheme="minorHAnsi"/>
          <w:bCs/>
          <w:lang w:eastAsia="en-US"/>
        </w:rPr>
        <w:t>/</w:t>
      </w:r>
      <w:r w:rsidRPr="00C169DF">
        <w:rPr>
          <w:rFonts w:eastAsiaTheme="minorHAnsi"/>
          <w:bCs/>
          <w:lang w:eastAsia="en-US"/>
        </w:rPr>
        <w:t>futbal</w:t>
      </w:r>
      <w:r w:rsidR="00D87CA4">
        <w:rPr>
          <w:rFonts w:eastAsiaTheme="minorHAnsi"/>
          <w:bCs/>
          <w:lang w:eastAsia="en-US"/>
        </w:rPr>
        <w:t xml:space="preserve"> poldeň v MŠ s certifikovaným trénerom</w:t>
      </w:r>
      <w:r w:rsidRPr="00C169DF">
        <w:rPr>
          <w:rFonts w:eastAsiaTheme="minorHAnsi"/>
          <w:bCs/>
          <w:lang w:eastAsia="en-US"/>
        </w:rPr>
        <w:t>, hokej, vybíjaná</w:t>
      </w:r>
      <w:r>
        <w:rPr>
          <w:rFonts w:eastAsiaTheme="minorHAnsi"/>
          <w:bCs/>
          <w:lang w:eastAsia="en-US"/>
        </w:rPr>
        <w:t xml:space="preserve">, </w:t>
      </w:r>
      <w:r w:rsidR="00D87CA4">
        <w:rPr>
          <w:rFonts w:eastAsiaTheme="minorHAnsi"/>
          <w:bCs/>
          <w:lang w:eastAsia="en-US"/>
        </w:rPr>
        <w:t xml:space="preserve">hádzaná- mestská  športová hala s certifikovaným trénerom, tenis – tenisová hala  s certifikovaným trénerom, </w:t>
      </w:r>
      <w:r>
        <w:rPr>
          <w:rFonts w:eastAsiaTheme="minorHAnsi"/>
          <w:bCs/>
          <w:lang w:eastAsia="en-US"/>
        </w:rPr>
        <w:t>atletické disciplíny</w:t>
      </w:r>
      <w:r w:rsidR="00D87CA4">
        <w:rPr>
          <w:rFonts w:eastAsiaTheme="minorHAnsi"/>
          <w:bCs/>
          <w:lang w:eastAsia="en-US"/>
        </w:rPr>
        <w:t xml:space="preserve"> – detský olympijský deň, olympiáda v MŠ,  futbal medzi triedami na školskom dvore.</w:t>
      </w:r>
    </w:p>
    <w:p w14:paraId="074A3E99" w14:textId="77777777" w:rsidR="008F4EFC" w:rsidRPr="008F4EFC" w:rsidRDefault="002C682B" w:rsidP="008F4EFC">
      <w:pPr>
        <w:suppressAutoHyphens w:val="0"/>
        <w:spacing w:line="252" w:lineRule="atLeast"/>
        <w:jc w:val="both"/>
        <w:rPr>
          <w:color w:val="000000"/>
        </w:rPr>
      </w:pPr>
      <w:r w:rsidRPr="008F4EFC">
        <w:rPr>
          <w:rStyle w:val="Zvraznenie"/>
          <w:b/>
          <w:i w:val="0"/>
          <w:color w:val="000000"/>
        </w:rPr>
        <w:t>Sezónne aktivity</w:t>
      </w:r>
    </w:p>
    <w:p w14:paraId="46501886" w14:textId="77777777" w:rsidR="00443AC3" w:rsidRPr="003F282F" w:rsidRDefault="00017499" w:rsidP="0001749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 w:rsidRPr="00105738">
        <w:rPr>
          <w:rFonts w:eastAsia="FreeSerif"/>
          <w:lang w:eastAsia="en-US"/>
        </w:rPr>
        <w:t>Roz</w:t>
      </w:r>
      <w:r w:rsidR="00443AC3" w:rsidRPr="00105738">
        <w:rPr>
          <w:rFonts w:eastAsia="FreeSerif"/>
          <w:lang w:eastAsia="en-US"/>
        </w:rPr>
        <w:t xml:space="preserve">voj </w:t>
      </w:r>
      <w:r w:rsidR="00105738" w:rsidRPr="00105738">
        <w:rPr>
          <w:rFonts w:eastAsia="FreeSerif"/>
          <w:lang w:eastAsia="en-US"/>
        </w:rPr>
        <w:t>pohybových zručností</w:t>
      </w:r>
      <w:r w:rsidR="00443AC3" w:rsidRPr="003F282F">
        <w:rPr>
          <w:rFonts w:eastAsia="FreeSerif"/>
          <w:lang w:eastAsia="en-US"/>
        </w:rPr>
        <w:t xml:space="preserve">  sa prejavoval pozitívnym  postojom  k pohybovým aktivitám, ktoré boli realizované  v priebehu </w:t>
      </w:r>
      <w:r w:rsidR="00105738">
        <w:rPr>
          <w:rFonts w:eastAsia="FreeSerif"/>
          <w:lang w:eastAsia="en-US"/>
        </w:rPr>
        <w:t xml:space="preserve">denných aktivít </w:t>
      </w:r>
      <w:r w:rsidR="00443AC3" w:rsidRPr="003F282F">
        <w:rPr>
          <w:rFonts w:eastAsia="FreeSerif"/>
          <w:lang w:eastAsia="en-US"/>
        </w:rPr>
        <w:t xml:space="preserve"> v triedac</w:t>
      </w:r>
      <w:r w:rsidR="00CE6CFB" w:rsidRPr="003F282F">
        <w:rPr>
          <w:rFonts w:eastAsia="FreeSerif"/>
          <w:lang w:eastAsia="en-US"/>
        </w:rPr>
        <w:t xml:space="preserve">h, </w:t>
      </w:r>
      <w:r w:rsidR="00E9178B">
        <w:rPr>
          <w:rFonts w:eastAsia="FreeSerif"/>
          <w:lang w:eastAsia="en-US"/>
        </w:rPr>
        <w:t xml:space="preserve">na balkónových terasách, </w:t>
      </w:r>
      <w:r w:rsidR="00CE6CFB" w:rsidRPr="003F282F">
        <w:rPr>
          <w:rFonts w:eastAsia="FreeSerif"/>
          <w:lang w:eastAsia="en-US"/>
        </w:rPr>
        <w:t xml:space="preserve">na školskom dvore, </w:t>
      </w:r>
      <w:r w:rsidR="00CC30AD">
        <w:rPr>
          <w:rFonts w:eastAsia="FreeSerif"/>
          <w:lang w:eastAsia="en-US"/>
        </w:rPr>
        <w:t>dopravnom ihrisku Radosť</w:t>
      </w:r>
      <w:r w:rsidR="00CE6CFB" w:rsidRPr="003F282F">
        <w:rPr>
          <w:rFonts w:eastAsia="FreeSerif"/>
          <w:lang w:eastAsia="en-US"/>
        </w:rPr>
        <w:t>,</w:t>
      </w:r>
      <w:r>
        <w:rPr>
          <w:rFonts w:eastAsia="FreeSerif"/>
          <w:lang w:eastAsia="en-US"/>
        </w:rPr>
        <w:t xml:space="preserve"> </w:t>
      </w:r>
      <w:r w:rsidR="00105738">
        <w:rPr>
          <w:rFonts w:eastAsia="FreeSerif"/>
          <w:lang w:eastAsia="en-US"/>
        </w:rPr>
        <w:t xml:space="preserve"> asfaltovom </w:t>
      </w:r>
      <w:r w:rsidR="00F647F0">
        <w:rPr>
          <w:rFonts w:eastAsia="FreeSerif"/>
          <w:lang w:eastAsia="en-US"/>
        </w:rPr>
        <w:t>ihrisku a na lúkach</w:t>
      </w:r>
      <w:r w:rsidR="00CE6CFB" w:rsidRPr="003F282F">
        <w:rPr>
          <w:rFonts w:eastAsia="FreeSerif"/>
          <w:lang w:eastAsia="en-US"/>
        </w:rPr>
        <w:t xml:space="preserve"> </w:t>
      </w:r>
      <w:r w:rsidR="00443AC3" w:rsidRPr="003F282F">
        <w:rPr>
          <w:rFonts w:eastAsia="FreeSerif"/>
          <w:lang w:eastAsia="en-US"/>
        </w:rPr>
        <w:t xml:space="preserve">v okolí MŠ a to hlavne </w:t>
      </w:r>
      <w:r w:rsidR="00F647F0">
        <w:rPr>
          <w:rFonts w:eastAsia="FreeSerif"/>
          <w:lang w:eastAsia="en-US"/>
        </w:rPr>
        <w:t xml:space="preserve"> na pobyte vonku a na  vychádzkach. Deti  realizovali  pohybov</w:t>
      </w:r>
      <w:r w:rsidR="005967E4">
        <w:rPr>
          <w:rFonts w:eastAsia="FreeSerif"/>
          <w:lang w:eastAsia="en-US"/>
        </w:rPr>
        <w:t>é</w:t>
      </w:r>
      <w:r w:rsidR="00F647F0">
        <w:rPr>
          <w:rFonts w:eastAsia="FreeSerif"/>
          <w:lang w:eastAsia="en-US"/>
        </w:rPr>
        <w:t xml:space="preserve"> aktiv</w:t>
      </w:r>
      <w:r w:rsidR="005967E4">
        <w:rPr>
          <w:rFonts w:eastAsia="FreeSerif"/>
          <w:lang w:eastAsia="en-US"/>
        </w:rPr>
        <w:t>ity</w:t>
      </w:r>
      <w:r w:rsidR="00F647F0">
        <w:rPr>
          <w:rFonts w:eastAsia="FreeSerif"/>
          <w:lang w:eastAsia="en-US"/>
        </w:rPr>
        <w:t xml:space="preserve"> a h</w:t>
      </w:r>
      <w:r w:rsidR="005967E4">
        <w:rPr>
          <w:rFonts w:eastAsia="FreeSerif"/>
          <w:lang w:eastAsia="en-US"/>
        </w:rPr>
        <w:t>ry</w:t>
      </w:r>
      <w:r w:rsidR="00F647F0">
        <w:rPr>
          <w:rFonts w:eastAsia="FreeSerif"/>
          <w:lang w:eastAsia="en-US"/>
        </w:rPr>
        <w:t xml:space="preserve">, </w:t>
      </w:r>
      <w:r w:rsidR="00443AC3" w:rsidRPr="003F282F">
        <w:rPr>
          <w:rFonts w:eastAsia="FreeSerif"/>
          <w:lang w:eastAsia="en-US"/>
        </w:rPr>
        <w:t>prekonáva</w:t>
      </w:r>
      <w:r w:rsidR="00F647F0">
        <w:rPr>
          <w:rFonts w:eastAsia="FreeSerif"/>
          <w:lang w:eastAsia="en-US"/>
        </w:rPr>
        <w:t>li</w:t>
      </w:r>
      <w:r w:rsidR="00443AC3" w:rsidRPr="003F282F">
        <w:rPr>
          <w:rFonts w:eastAsia="FreeSerif"/>
          <w:lang w:eastAsia="en-US"/>
        </w:rPr>
        <w:t xml:space="preserve"> prírodn</w:t>
      </w:r>
      <w:r w:rsidR="00F647F0">
        <w:rPr>
          <w:rFonts w:eastAsia="FreeSerif"/>
          <w:lang w:eastAsia="en-US"/>
        </w:rPr>
        <w:t>é</w:t>
      </w:r>
      <w:r w:rsidR="00443AC3" w:rsidRPr="003F282F">
        <w:rPr>
          <w:rFonts w:eastAsia="FreeSerif"/>
          <w:lang w:eastAsia="en-US"/>
        </w:rPr>
        <w:t xml:space="preserve"> prekáž</w:t>
      </w:r>
      <w:r w:rsidR="00F647F0">
        <w:rPr>
          <w:rFonts w:eastAsia="FreeSerif"/>
          <w:lang w:eastAsia="en-US"/>
        </w:rPr>
        <w:t>ky</w:t>
      </w:r>
      <w:r w:rsidR="00443AC3" w:rsidRPr="003F282F">
        <w:rPr>
          <w:rFonts w:eastAsia="FreeSerif"/>
          <w:lang w:eastAsia="en-US"/>
        </w:rPr>
        <w:t>, realiz</w:t>
      </w:r>
      <w:r w:rsidR="00F647F0">
        <w:rPr>
          <w:rFonts w:eastAsia="FreeSerif"/>
          <w:lang w:eastAsia="en-US"/>
        </w:rPr>
        <w:t xml:space="preserve">ovali </w:t>
      </w:r>
      <w:r w:rsidR="005967E4">
        <w:rPr>
          <w:rFonts w:eastAsia="FreeSerif"/>
          <w:lang w:eastAsia="en-US"/>
        </w:rPr>
        <w:t xml:space="preserve"> letné, jesenné  a zimné </w:t>
      </w:r>
      <w:r w:rsidR="00443AC3" w:rsidRPr="003F282F">
        <w:rPr>
          <w:rFonts w:eastAsia="FreeSerif"/>
          <w:lang w:eastAsia="en-US"/>
        </w:rPr>
        <w:t xml:space="preserve"> </w:t>
      </w:r>
      <w:r w:rsidR="00F647F0">
        <w:rPr>
          <w:rFonts w:eastAsia="FreeSerif"/>
          <w:lang w:eastAsia="en-US"/>
        </w:rPr>
        <w:t xml:space="preserve"> športové </w:t>
      </w:r>
      <w:r w:rsidR="00443AC3" w:rsidRPr="003F282F">
        <w:rPr>
          <w:rFonts w:eastAsia="FreeSerif"/>
          <w:lang w:eastAsia="en-US"/>
        </w:rPr>
        <w:t>činností</w:t>
      </w:r>
      <w:r w:rsidR="00DF385C">
        <w:rPr>
          <w:rFonts w:eastAsia="FreeSerif"/>
          <w:lang w:eastAsia="en-US"/>
        </w:rPr>
        <w:t xml:space="preserve"> a</w:t>
      </w:r>
      <w:r w:rsidR="00D87CA4">
        <w:rPr>
          <w:rFonts w:eastAsia="FreeSerif"/>
          <w:lang w:eastAsia="en-US"/>
        </w:rPr>
        <w:t> </w:t>
      </w:r>
      <w:r w:rsidR="00DF385C">
        <w:rPr>
          <w:rFonts w:eastAsia="FreeSerif"/>
          <w:lang w:eastAsia="en-US"/>
        </w:rPr>
        <w:t>vychádzky</w:t>
      </w:r>
      <w:r w:rsidR="00D87CA4">
        <w:rPr>
          <w:rFonts w:eastAsia="FreeSerif"/>
          <w:lang w:eastAsia="en-US"/>
        </w:rPr>
        <w:t xml:space="preserve"> so športovým zameraním.</w:t>
      </w:r>
    </w:p>
    <w:p w14:paraId="09C99537" w14:textId="77777777" w:rsidR="00443AC3" w:rsidRDefault="005967E4" w:rsidP="0001749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>
        <w:rPr>
          <w:rFonts w:eastAsia="FreeSerif"/>
          <w:lang w:eastAsia="en-US"/>
        </w:rPr>
        <w:t xml:space="preserve">Dbali sme na ich </w:t>
      </w:r>
      <w:r w:rsidR="00F647F0">
        <w:rPr>
          <w:rFonts w:eastAsia="FreeSerif"/>
          <w:lang w:eastAsia="en-US"/>
        </w:rPr>
        <w:t xml:space="preserve"> </w:t>
      </w:r>
      <w:r w:rsidR="00443AC3" w:rsidRPr="003F282F">
        <w:rPr>
          <w:rFonts w:eastAsia="FreeSerif"/>
          <w:lang w:eastAsia="en-US"/>
        </w:rPr>
        <w:t xml:space="preserve"> vývinové osobitosti ,  ich pohybové  možnosti, záujmy, potreby, zdravotný  stav, rozdielne  telesné  a zmyslové predpoklady. </w:t>
      </w:r>
      <w:r w:rsidR="00EB46C9">
        <w:rPr>
          <w:rFonts w:eastAsia="FreeSerif"/>
          <w:lang w:eastAsia="en-US"/>
        </w:rPr>
        <w:t xml:space="preserve">Využívali </w:t>
      </w:r>
      <w:r>
        <w:rPr>
          <w:rFonts w:eastAsia="FreeSerif"/>
          <w:lang w:eastAsia="en-US"/>
        </w:rPr>
        <w:t xml:space="preserve">sme </w:t>
      </w:r>
      <w:r w:rsidR="00EB46C9">
        <w:rPr>
          <w:rFonts w:eastAsia="FreeSerif"/>
          <w:lang w:eastAsia="en-US"/>
        </w:rPr>
        <w:t>množstvo telovýchovných pomôcok, náradia a náčinia.</w:t>
      </w:r>
    </w:p>
    <w:p w14:paraId="156E0BDE" w14:textId="77777777" w:rsidR="00D87CA4" w:rsidRDefault="00D87CA4" w:rsidP="0001749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</w:p>
    <w:p w14:paraId="39C9EF8F" w14:textId="77777777" w:rsidR="00D87CA4" w:rsidRPr="00886701" w:rsidRDefault="00D87CA4" w:rsidP="0088670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b/>
          <w:bCs/>
          <w:lang w:eastAsia="en-US"/>
        </w:rPr>
      </w:pPr>
      <w:r w:rsidRPr="00886701">
        <w:rPr>
          <w:rFonts w:eastAsia="FreeSerif"/>
          <w:b/>
          <w:bCs/>
          <w:lang w:eastAsia="en-US"/>
        </w:rPr>
        <w:t>Pozitíva</w:t>
      </w:r>
    </w:p>
    <w:p w14:paraId="12F8055D" w14:textId="77777777" w:rsidR="00630D17" w:rsidRPr="00630D17" w:rsidRDefault="00630D17" w:rsidP="00630D17">
      <w:pPr>
        <w:pStyle w:val="Odsekzoznamu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630D17">
        <w:rPr>
          <w:rFonts w:eastAsiaTheme="minorHAnsi"/>
          <w:b/>
          <w:bCs/>
          <w:iCs/>
          <w:lang w:eastAsia="en-US"/>
        </w:rPr>
        <w:t>Deti vedia:</w:t>
      </w:r>
    </w:p>
    <w:p w14:paraId="4FF26E0B" w14:textId="77777777" w:rsidR="00630D17" w:rsidRPr="00630D17" w:rsidRDefault="00630D17" w:rsidP="00630D17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 w:rsidRPr="00630D17">
        <w:rPr>
          <w:rFonts w:eastAsia="FreeSerif"/>
          <w:lang w:eastAsia="en-US"/>
        </w:rPr>
        <w:t>Prejaviť pozitívne postoje k pohybovým aktivitám.</w:t>
      </w:r>
    </w:p>
    <w:p w14:paraId="22746ABF" w14:textId="77777777" w:rsidR="00630D17" w:rsidRPr="00630D17" w:rsidRDefault="00630D17" w:rsidP="00630D17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 w:rsidRPr="00630D17">
        <w:rPr>
          <w:rFonts w:eastAsia="FreeSerif"/>
          <w:lang w:eastAsia="en-US"/>
        </w:rPr>
        <w:t xml:space="preserve">Zvládajú všetky </w:t>
      </w:r>
      <w:proofErr w:type="spellStart"/>
      <w:r w:rsidRPr="00630D17">
        <w:rPr>
          <w:rFonts w:eastAsia="FreeSerif"/>
          <w:lang w:eastAsia="en-US"/>
        </w:rPr>
        <w:t>lokomočné</w:t>
      </w:r>
      <w:proofErr w:type="spellEnd"/>
      <w:r w:rsidRPr="00630D17">
        <w:rPr>
          <w:rFonts w:eastAsia="FreeSerif"/>
          <w:lang w:eastAsia="en-US"/>
        </w:rPr>
        <w:t xml:space="preserve"> pohyby /chôdza, beh, hádzanie, lezenie , akrobatické cviky.</w:t>
      </w:r>
    </w:p>
    <w:p w14:paraId="672FF78D" w14:textId="77777777" w:rsidR="00630D17" w:rsidRPr="00630D17" w:rsidRDefault="00630D17" w:rsidP="00630D17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 w:rsidRPr="00630D17">
        <w:rPr>
          <w:rFonts w:eastAsia="FreeSerif"/>
          <w:lang w:eastAsia="en-US"/>
        </w:rPr>
        <w:t>Uplatniť tanečné prvky v pohybových hrách a tancoch. S</w:t>
      </w:r>
      <w:r>
        <w:rPr>
          <w:rFonts w:eastAsia="FreeSerif"/>
          <w:lang w:eastAsia="en-US"/>
        </w:rPr>
        <w:t> </w:t>
      </w:r>
      <w:r w:rsidRPr="00630D17">
        <w:rPr>
          <w:rFonts w:eastAsia="FreeSerif"/>
          <w:lang w:eastAsia="en-US"/>
        </w:rPr>
        <w:t>tancami</w:t>
      </w:r>
      <w:r>
        <w:rPr>
          <w:rFonts w:eastAsia="FreeSerif"/>
          <w:lang w:eastAsia="en-US"/>
        </w:rPr>
        <w:t xml:space="preserve"> </w:t>
      </w:r>
      <w:r w:rsidRPr="00630D17">
        <w:rPr>
          <w:rFonts w:eastAsia="FreeSerif"/>
          <w:lang w:eastAsia="en-US"/>
        </w:rPr>
        <w:t xml:space="preserve"> sa prezentujú na besiedkach a slávnostiach v MŠ a mimo nej.</w:t>
      </w:r>
    </w:p>
    <w:p w14:paraId="3638D814" w14:textId="77777777" w:rsidR="00630D17" w:rsidRPr="00630D17" w:rsidRDefault="00D87CA4" w:rsidP="00630D17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FreeSerif"/>
          <w:lang w:eastAsia="en-US"/>
        </w:rPr>
      </w:pPr>
      <w:r w:rsidRPr="00630D17">
        <w:rPr>
          <w:rFonts w:eastAsia="FreeSerif"/>
          <w:lang w:eastAsia="en-US"/>
        </w:rPr>
        <w:t>Deti navštevujú krúžky</w:t>
      </w:r>
      <w:r w:rsidR="00F006DD" w:rsidRPr="00630D17">
        <w:rPr>
          <w:rFonts w:eastAsia="FreeSerif"/>
          <w:lang w:eastAsia="en-US"/>
        </w:rPr>
        <w:t xml:space="preserve"> kolektívnych športov </w:t>
      </w:r>
      <w:r w:rsidRPr="00630D17">
        <w:rPr>
          <w:rFonts w:eastAsia="FreeSerif"/>
          <w:lang w:eastAsia="en-US"/>
        </w:rPr>
        <w:t xml:space="preserve"> mimo materskej školy /plávanie, futbal, hádzaná, tenis/</w:t>
      </w:r>
      <w:r w:rsidR="00630D17">
        <w:rPr>
          <w:rFonts w:eastAsia="FreeSerif"/>
          <w:lang w:eastAsia="en-US"/>
        </w:rPr>
        <w:t xml:space="preserve"> a krúžok </w:t>
      </w:r>
      <w:proofErr w:type="spellStart"/>
      <w:r w:rsidR="00630D17">
        <w:rPr>
          <w:rFonts w:eastAsia="FreeSerif"/>
          <w:lang w:eastAsia="en-US"/>
        </w:rPr>
        <w:t>Zumby</w:t>
      </w:r>
      <w:proofErr w:type="spellEnd"/>
      <w:r w:rsidR="00630D17">
        <w:rPr>
          <w:rFonts w:eastAsia="FreeSerif"/>
          <w:lang w:eastAsia="en-US"/>
        </w:rPr>
        <w:t>.</w:t>
      </w:r>
    </w:p>
    <w:p w14:paraId="3DC65AC5" w14:textId="77777777" w:rsidR="00F94372" w:rsidRDefault="00F94372" w:rsidP="00A50D36">
      <w:pPr>
        <w:pStyle w:val="Zkladntext"/>
        <w:spacing w:line="276" w:lineRule="auto"/>
        <w:jc w:val="both"/>
        <w:rPr>
          <w:rFonts w:cs="Calibri"/>
          <w:b w:val="0"/>
          <w:sz w:val="24"/>
        </w:rPr>
      </w:pPr>
    </w:p>
    <w:p w14:paraId="7D9519CB" w14:textId="77777777" w:rsidR="003A4D06" w:rsidRPr="00CB167E" w:rsidRDefault="003A4D06" w:rsidP="00CB167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CB167E">
        <w:rPr>
          <w:rFonts w:eastAsiaTheme="minorHAnsi"/>
          <w:b/>
          <w:bCs/>
          <w:iCs/>
          <w:lang w:eastAsia="en-US"/>
        </w:rPr>
        <w:t>Nedostatky u </w:t>
      </w:r>
      <w:r w:rsidRPr="00CB167E">
        <w:rPr>
          <w:rFonts w:eastAsiaTheme="minorHAnsi"/>
          <w:b/>
          <w:bCs/>
          <w:iCs/>
          <w:u w:val="single"/>
          <w:lang w:eastAsia="en-US"/>
        </w:rPr>
        <w:t>niektorých</w:t>
      </w:r>
      <w:r w:rsidR="00305533" w:rsidRPr="00CB167E">
        <w:rPr>
          <w:rFonts w:eastAsiaTheme="minorHAnsi"/>
          <w:b/>
          <w:bCs/>
          <w:iCs/>
          <w:lang w:eastAsia="en-US"/>
        </w:rPr>
        <w:t xml:space="preserve"> detí.</w:t>
      </w:r>
    </w:p>
    <w:p w14:paraId="5C0B85F8" w14:textId="77777777" w:rsidR="000B668D" w:rsidRPr="00017499" w:rsidRDefault="000B668D" w:rsidP="00E44426">
      <w:pPr>
        <w:pStyle w:val="Zkladntext"/>
        <w:numPr>
          <w:ilvl w:val="0"/>
          <w:numId w:val="30"/>
        </w:numPr>
        <w:spacing w:line="276" w:lineRule="auto"/>
        <w:jc w:val="both"/>
        <w:rPr>
          <w:rFonts w:cs="Calibri"/>
          <w:b w:val="0"/>
          <w:sz w:val="24"/>
        </w:rPr>
      </w:pPr>
      <w:r>
        <w:rPr>
          <w:rFonts w:cs="Calibri"/>
          <w:b w:val="0"/>
          <w:sz w:val="24"/>
        </w:rPr>
        <w:t xml:space="preserve">Nedostatočne rozvinutá hrubá motorika / </w:t>
      </w:r>
      <w:r w:rsidR="00630D17">
        <w:rPr>
          <w:rFonts w:cs="Calibri"/>
          <w:b w:val="0"/>
          <w:sz w:val="24"/>
        </w:rPr>
        <w:t>3</w:t>
      </w:r>
      <w:r w:rsidR="00D87CA4">
        <w:rPr>
          <w:rFonts w:cs="Calibri"/>
          <w:b w:val="0"/>
          <w:sz w:val="24"/>
        </w:rPr>
        <w:t xml:space="preserve"> detí </w:t>
      </w:r>
      <w:r>
        <w:rPr>
          <w:rFonts w:cs="Calibri"/>
          <w:b w:val="0"/>
          <w:sz w:val="24"/>
        </w:rPr>
        <w:t>nedokáž</w:t>
      </w:r>
      <w:r w:rsidR="00D87CA4">
        <w:rPr>
          <w:rFonts w:cs="Calibri"/>
          <w:b w:val="0"/>
          <w:sz w:val="24"/>
        </w:rPr>
        <w:t>e</w:t>
      </w:r>
      <w:r>
        <w:rPr>
          <w:rFonts w:cs="Calibri"/>
          <w:b w:val="0"/>
          <w:sz w:val="24"/>
        </w:rPr>
        <w:t xml:space="preserve"> urobiť kotúľ vpred ani s pomocou učiteľky, ne</w:t>
      </w:r>
      <w:r w:rsidR="0034681F">
        <w:rPr>
          <w:rFonts w:cs="Calibri"/>
          <w:b w:val="0"/>
          <w:sz w:val="24"/>
        </w:rPr>
        <w:t xml:space="preserve">dokážu </w:t>
      </w:r>
      <w:r w:rsidR="00D87CA4">
        <w:rPr>
          <w:rFonts w:cs="Calibri"/>
          <w:b w:val="0"/>
          <w:sz w:val="24"/>
        </w:rPr>
        <w:t>správne</w:t>
      </w:r>
      <w:r w:rsidR="0034681F">
        <w:rPr>
          <w:rFonts w:cs="Calibri"/>
          <w:b w:val="0"/>
          <w:sz w:val="24"/>
        </w:rPr>
        <w:t xml:space="preserve"> </w:t>
      </w:r>
      <w:r w:rsidR="00F120FB">
        <w:rPr>
          <w:rFonts w:cs="Calibri"/>
          <w:b w:val="0"/>
          <w:sz w:val="24"/>
        </w:rPr>
        <w:t>poskakovať</w:t>
      </w:r>
      <w:r>
        <w:rPr>
          <w:rFonts w:cs="Calibri"/>
          <w:b w:val="0"/>
          <w:sz w:val="24"/>
        </w:rPr>
        <w:t xml:space="preserve"> na jednej nohe</w:t>
      </w:r>
      <w:r w:rsidR="002E6D7A">
        <w:rPr>
          <w:rFonts w:cs="Calibri"/>
          <w:b w:val="0"/>
          <w:sz w:val="24"/>
        </w:rPr>
        <w:t>.</w:t>
      </w:r>
      <w:r>
        <w:rPr>
          <w:rFonts w:cs="Calibri"/>
          <w:b w:val="0"/>
          <w:sz w:val="24"/>
        </w:rPr>
        <w:t xml:space="preserve"> </w:t>
      </w:r>
    </w:p>
    <w:p w14:paraId="411F536F" w14:textId="77777777" w:rsidR="00D87CA4" w:rsidRPr="00630D17" w:rsidRDefault="00C74C58" w:rsidP="00630D17">
      <w:pPr>
        <w:pStyle w:val="Odsekzoznamu"/>
        <w:numPr>
          <w:ilvl w:val="0"/>
          <w:numId w:val="30"/>
        </w:numPr>
        <w:spacing w:line="276" w:lineRule="auto"/>
        <w:jc w:val="both"/>
        <w:rPr>
          <w:rFonts w:cs="Calibri"/>
        </w:rPr>
      </w:pPr>
      <w:r>
        <w:t>P</w:t>
      </w:r>
      <w:r w:rsidR="00B52E49" w:rsidRPr="00D1163D">
        <w:t>orušujú pravidlá  v  športovom zápolení,  nevedia sa dohodnúť</w:t>
      </w:r>
      <w:r w:rsidR="00D1163D">
        <w:t xml:space="preserve"> </w:t>
      </w:r>
      <w:r w:rsidR="00B52E49" w:rsidRPr="00D1163D">
        <w:t>a prehra ich dokáže rozhnevať a rozplakať.</w:t>
      </w:r>
    </w:p>
    <w:p w14:paraId="69D0A915" w14:textId="77777777" w:rsidR="00B52E49" w:rsidRPr="00D1163D" w:rsidRDefault="00B52E49" w:rsidP="00B52E49">
      <w:pPr>
        <w:pStyle w:val="Zkladntext"/>
        <w:spacing w:line="276" w:lineRule="auto"/>
        <w:jc w:val="both"/>
        <w:rPr>
          <w:rFonts w:cs="Calibri"/>
          <w:b w:val="0"/>
          <w:sz w:val="24"/>
        </w:rPr>
      </w:pPr>
      <w:r w:rsidRPr="00D1163D">
        <w:rPr>
          <w:rFonts w:cs="Calibri"/>
          <w:b w:val="0"/>
          <w:sz w:val="24"/>
        </w:rPr>
        <w:t>U nesmelých detí bolo podporované ich sebavedomie</w:t>
      </w:r>
      <w:r w:rsidR="00F120FB">
        <w:rPr>
          <w:rFonts w:cs="Calibri"/>
          <w:b w:val="0"/>
          <w:sz w:val="24"/>
        </w:rPr>
        <w:t xml:space="preserve"> pochvalou, splnením   jednoduchšej </w:t>
      </w:r>
      <w:r w:rsidR="001F2F62">
        <w:rPr>
          <w:rFonts w:cs="Calibri"/>
          <w:b w:val="0"/>
          <w:sz w:val="24"/>
        </w:rPr>
        <w:t>úlohy,</w:t>
      </w:r>
      <w:r w:rsidRPr="00D1163D">
        <w:rPr>
          <w:rFonts w:cs="Calibri"/>
          <w:b w:val="0"/>
          <w:sz w:val="24"/>
        </w:rPr>
        <w:t xml:space="preserve"> </w:t>
      </w:r>
      <w:r w:rsidR="00F120FB">
        <w:rPr>
          <w:rFonts w:cs="Calibri"/>
          <w:b w:val="0"/>
          <w:sz w:val="24"/>
        </w:rPr>
        <w:t xml:space="preserve"> povzbudením ap.</w:t>
      </w:r>
      <w:r w:rsidRPr="00D1163D">
        <w:rPr>
          <w:rFonts w:cs="Calibri"/>
          <w:b w:val="0"/>
          <w:sz w:val="24"/>
        </w:rPr>
        <w:t xml:space="preserve"> </w:t>
      </w:r>
    </w:p>
    <w:p w14:paraId="04F369B8" w14:textId="77777777" w:rsidR="004F161B" w:rsidRDefault="004F161B" w:rsidP="003D09A6">
      <w:pPr>
        <w:tabs>
          <w:tab w:val="left" w:pos="2646"/>
        </w:tabs>
        <w:spacing w:line="276" w:lineRule="auto"/>
        <w:jc w:val="both"/>
        <w:rPr>
          <w:b/>
        </w:rPr>
      </w:pPr>
    </w:p>
    <w:p w14:paraId="092B5837" w14:textId="77777777" w:rsidR="004F161B" w:rsidRDefault="004F161B" w:rsidP="003D09A6">
      <w:pPr>
        <w:tabs>
          <w:tab w:val="left" w:pos="2646"/>
        </w:tabs>
        <w:spacing w:line="276" w:lineRule="auto"/>
        <w:jc w:val="both"/>
        <w:rPr>
          <w:b/>
        </w:rPr>
      </w:pPr>
    </w:p>
    <w:p w14:paraId="5EE3FB70" w14:textId="77777777" w:rsidR="00AB42BD" w:rsidRDefault="00650EC7" w:rsidP="003D09A6">
      <w:pPr>
        <w:tabs>
          <w:tab w:val="left" w:pos="2646"/>
        </w:tabs>
        <w:spacing w:line="276" w:lineRule="auto"/>
        <w:jc w:val="both"/>
        <w:rPr>
          <w:b/>
        </w:rPr>
      </w:pPr>
      <w:r w:rsidRPr="005141F0">
        <w:rPr>
          <w:b/>
        </w:rPr>
        <w:t>Digitálne technológie</w:t>
      </w:r>
    </w:p>
    <w:p w14:paraId="6B31E023" w14:textId="77777777" w:rsidR="00E04237" w:rsidRDefault="00E04237" w:rsidP="003D09A6">
      <w:pPr>
        <w:tabs>
          <w:tab w:val="left" w:pos="2646"/>
        </w:tabs>
        <w:spacing w:line="276" w:lineRule="auto"/>
        <w:jc w:val="both"/>
      </w:pPr>
    </w:p>
    <w:p w14:paraId="7370807E" w14:textId="77777777" w:rsidR="00650EC7" w:rsidRPr="005141F0" w:rsidRDefault="00AB42BD" w:rsidP="003D09A6">
      <w:pPr>
        <w:tabs>
          <w:tab w:val="left" w:pos="2646"/>
        </w:tabs>
        <w:spacing w:line="276" w:lineRule="auto"/>
        <w:jc w:val="both"/>
        <w:rPr>
          <w:b/>
        </w:rPr>
      </w:pPr>
      <w:r w:rsidRPr="003F282F">
        <w:t>V</w:t>
      </w:r>
      <w:r>
        <w:t>o všetkých  8</w:t>
      </w:r>
      <w:r w:rsidR="00A26C22">
        <w:t>.</w:t>
      </w:r>
      <w:r>
        <w:t xml:space="preserve"> – </w:t>
      </w:r>
      <w:proofErr w:type="spellStart"/>
      <w:r>
        <w:t>mich</w:t>
      </w:r>
      <w:proofErr w:type="spellEnd"/>
      <w:r>
        <w:t xml:space="preserve"> triedach</w:t>
      </w:r>
      <w:r w:rsidRPr="003F282F">
        <w:t xml:space="preserve">  máme zriadené digitálne kútiky  vybavené</w:t>
      </w:r>
      <w:r>
        <w:t xml:space="preserve"> počítačmi, internetom, farebnými a čiernobielymi  tlačiarňami a </w:t>
      </w:r>
      <w:r w:rsidRPr="003F282F">
        <w:t>televízor</w:t>
      </w:r>
      <w:r>
        <w:t>mi.</w:t>
      </w:r>
    </w:p>
    <w:p w14:paraId="3DFE63A0" w14:textId="77777777" w:rsidR="00650EC7" w:rsidRPr="003F282F" w:rsidRDefault="00AB42BD" w:rsidP="00E8308C">
      <w:pPr>
        <w:tabs>
          <w:tab w:val="left" w:pos="2646"/>
        </w:tabs>
        <w:spacing w:line="276" w:lineRule="auto"/>
        <w:jc w:val="both"/>
      </w:pPr>
      <w:r>
        <w:t>D</w:t>
      </w:r>
      <w:r w:rsidR="008F1983" w:rsidRPr="003F282F">
        <w:t xml:space="preserve">igitálne kútiky </w:t>
      </w:r>
      <w:r>
        <w:t>sú</w:t>
      </w:r>
      <w:r w:rsidR="008F1983" w:rsidRPr="003F282F">
        <w:t xml:space="preserve"> v</w:t>
      </w:r>
      <w:r w:rsidR="00650EC7" w:rsidRPr="003F282F">
        <w:t xml:space="preserve">ybavené detskými </w:t>
      </w:r>
      <w:r w:rsidR="0039019F" w:rsidRPr="003F282F">
        <w:t>softvérmi</w:t>
      </w:r>
      <w:r w:rsidR="000E017E">
        <w:t>, ktoré</w:t>
      </w:r>
      <w:r w:rsidR="00650EC7" w:rsidRPr="003F282F">
        <w:t xml:space="preserve"> sú zamerané na rozvoj základných</w:t>
      </w:r>
      <w:r w:rsidR="002507A1">
        <w:t xml:space="preserve"> vedomostných </w:t>
      </w:r>
      <w:r w:rsidR="00650EC7" w:rsidRPr="003F282F">
        <w:t xml:space="preserve"> zručností predškoláka. </w:t>
      </w:r>
    </w:p>
    <w:p w14:paraId="6340C2B8" w14:textId="77777777" w:rsidR="00527820" w:rsidRDefault="00650EC7" w:rsidP="00E8308C">
      <w:pPr>
        <w:tabs>
          <w:tab w:val="left" w:pos="2646"/>
        </w:tabs>
        <w:spacing w:line="276" w:lineRule="auto"/>
        <w:jc w:val="both"/>
      </w:pPr>
      <w:r w:rsidRPr="003F282F">
        <w:t xml:space="preserve">Deti využívajú aj </w:t>
      </w:r>
      <w:r w:rsidR="00DB4A14" w:rsidRPr="003F282F">
        <w:t>tablety</w:t>
      </w:r>
      <w:r w:rsidRPr="003F282F">
        <w:t xml:space="preserve"> a </w:t>
      </w:r>
      <w:r w:rsidR="00DB4A14" w:rsidRPr="003F282F">
        <w:t>softvér</w:t>
      </w:r>
      <w:r w:rsidRPr="003F282F">
        <w:t xml:space="preserve"> RNA, robotickú včelu </w:t>
      </w:r>
      <w:proofErr w:type="spellStart"/>
      <w:r w:rsidRPr="003F282F">
        <w:t>Bee</w:t>
      </w:r>
      <w:proofErr w:type="spellEnd"/>
      <w:r w:rsidRPr="003F282F">
        <w:t xml:space="preserve"> </w:t>
      </w:r>
      <w:r w:rsidR="00F9187C" w:rsidRPr="003F282F">
        <w:t xml:space="preserve"> </w:t>
      </w:r>
      <w:proofErr w:type="spellStart"/>
      <w:r w:rsidRPr="003F282F">
        <w:t>Bot</w:t>
      </w:r>
      <w:proofErr w:type="spellEnd"/>
      <w:r w:rsidRPr="003F282F">
        <w:t>, ktor</w:t>
      </w:r>
      <w:r w:rsidR="00AB42BD">
        <w:t>á</w:t>
      </w:r>
      <w:r w:rsidRPr="003F282F">
        <w:t xml:space="preserve"> rozvíja ich jemno motorické zručnosti, tvorivé myslenie, vizuálnu gramotnosť</w:t>
      </w:r>
      <w:r w:rsidR="000B0661">
        <w:t>, vyššie myšlienkové operácie</w:t>
      </w:r>
      <w:r w:rsidRPr="003F282F">
        <w:t>. V</w:t>
      </w:r>
      <w:r w:rsidR="000B0661">
        <w:t> </w:t>
      </w:r>
      <w:r w:rsidR="00842DB0">
        <w:t>5</w:t>
      </w:r>
      <w:r w:rsidR="000B0661">
        <w:t>.</w:t>
      </w:r>
      <w:r w:rsidR="009E7D90">
        <w:t>,</w:t>
      </w:r>
      <w:r w:rsidR="00842DB0">
        <w:t>6</w:t>
      </w:r>
      <w:r w:rsidR="000B0661">
        <w:t>.</w:t>
      </w:r>
      <w:r w:rsidR="009E7D90">
        <w:t>,</w:t>
      </w:r>
      <w:r w:rsidR="000B0661">
        <w:t>7</w:t>
      </w:r>
      <w:r w:rsidR="009E7D90">
        <w:t>.</w:t>
      </w:r>
      <w:r w:rsidRPr="003F282F">
        <w:t>a </w:t>
      </w:r>
      <w:r w:rsidR="000B0661">
        <w:t>8</w:t>
      </w:r>
      <w:r w:rsidRPr="003F282F">
        <w:t>. triede využívajú interaktívnu tabuľu.</w:t>
      </w:r>
      <w:r w:rsidR="00F011FC" w:rsidRPr="003F282F">
        <w:t xml:space="preserve"> </w:t>
      </w:r>
      <w:r w:rsidRPr="003F282F">
        <w:t>Digitálne technológie sú pre deti predškolského veku veľmi obľúbeným nástrojom hravého učenia sa. Ich používanie je pre deti veľmi aktívny, sociálny, stimulujúci zážitok, ktorý otvára pre deti nové možnosti v rozličných oblastiach vzdelávania.</w:t>
      </w:r>
      <w:r w:rsidR="00C637E4">
        <w:t xml:space="preserve"> Deti  pri práci s PC  nepoužívajú internet.</w:t>
      </w:r>
      <w:r w:rsidR="00D3296E">
        <w:t xml:space="preserve"> Digitálne technológie sme využívali ako jednu z pomôcok na rozvíjanie osobnostného rozvoj detí.</w:t>
      </w:r>
    </w:p>
    <w:p w14:paraId="467B05A1" w14:textId="77777777" w:rsidR="00D3296E" w:rsidRDefault="00D3296E" w:rsidP="00E8308C">
      <w:pPr>
        <w:tabs>
          <w:tab w:val="left" w:pos="2646"/>
        </w:tabs>
        <w:spacing w:line="276" w:lineRule="auto"/>
        <w:jc w:val="both"/>
      </w:pPr>
      <w:r>
        <w:t>Deti  boli pri  práci  s počítačom limitované.</w:t>
      </w:r>
    </w:p>
    <w:p w14:paraId="7893C3D5" w14:textId="77777777" w:rsidR="00630D17" w:rsidRDefault="00527820" w:rsidP="00E8308C">
      <w:pPr>
        <w:tabs>
          <w:tab w:val="left" w:pos="2646"/>
        </w:tabs>
        <w:spacing w:line="276" w:lineRule="auto"/>
        <w:jc w:val="both"/>
      </w:pPr>
      <w:r>
        <w:t xml:space="preserve">Všetky učiteľky absolvovali  v rámci </w:t>
      </w:r>
      <w:r w:rsidR="00C77B6C">
        <w:t xml:space="preserve"> plánu </w:t>
      </w:r>
      <w:r>
        <w:t xml:space="preserve">kontinuálneho vzdelávania </w:t>
      </w:r>
      <w:r w:rsidR="00650EC7" w:rsidRPr="003F282F">
        <w:t xml:space="preserve"> </w:t>
      </w:r>
      <w:r w:rsidR="00C77B6C">
        <w:t xml:space="preserve"> IKT.</w:t>
      </w:r>
      <w:r w:rsidR="00650EC7" w:rsidRPr="003F282F">
        <w:t xml:space="preserve">  </w:t>
      </w:r>
    </w:p>
    <w:p w14:paraId="57CCB41E" w14:textId="77777777" w:rsidR="00650EC7" w:rsidRPr="003F282F" w:rsidRDefault="00650EC7" w:rsidP="00E8308C">
      <w:pPr>
        <w:tabs>
          <w:tab w:val="left" w:pos="2646"/>
        </w:tabs>
        <w:spacing w:line="276" w:lineRule="auto"/>
        <w:jc w:val="both"/>
      </w:pPr>
      <w:r w:rsidRPr="003F282F">
        <w:t xml:space="preserve">   </w:t>
      </w:r>
    </w:p>
    <w:p w14:paraId="6326D8E9" w14:textId="77777777" w:rsidR="0089182A" w:rsidRPr="00A11633" w:rsidRDefault="00F011FC" w:rsidP="00DB577D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DE0AD2">
        <w:rPr>
          <w:rFonts w:eastAsiaTheme="minorHAnsi"/>
          <w:b/>
          <w:bCs/>
          <w:lang w:eastAsia="en-US"/>
        </w:rPr>
        <w:t>Nedostatky:</w:t>
      </w:r>
      <w:r w:rsidRPr="003F282F">
        <w:rPr>
          <w:rFonts w:eastAsiaTheme="minorHAnsi"/>
          <w:bCs/>
          <w:lang w:eastAsia="en-US"/>
        </w:rPr>
        <w:t xml:space="preserve">  </w:t>
      </w:r>
      <w:r w:rsidR="00C77B6C">
        <w:rPr>
          <w:rFonts w:eastAsiaTheme="minorHAnsi"/>
          <w:bCs/>
          <w:lang w:eastAsia="en-US"/>
        </w:rPr>
        <w:t xml:space="preserve"> deti </w:t>
      </w:r>
      <w:r w:rsidR="004A127A" w:rsidRPr="003F282F">
        <w:rPr>
          <w:rFonts w:eastAsiaTheme="minorHAnsi"/>
          <w:bCs/>
          <w:lang w:eastAsia="en-US"/>
        </w:rPr>
        <w:t xml:space="preserve">neradi odchádzajú od PC, </w:t>
      </w:r>
      <w:r w:rsidR="00DE0AD2">
        <w:rPr>
          <w:rFonts w:eastAsiaTheme="minorHAnsi"/>
          <w:bCs/>
          <w:lang w:eastAsia="en-US"/>
        </w:rPr>
        <w:t xml:space="preserve"> </w:t>
      </w:r>
      <w:r w:rsidR="00524F8E" w:rsidRPr="003F282F">
        <w:rPr>
          <w:rFonts w:eastAsiaTheme="minorHAnsi"/>
          <w:bCs/>
          <w:lang w:eastAsia="en-US"/>
        </w:rPr>
        <w:t>d</w:t>
      </w:r>
      <w:r w:rsidR="0008340E" w:rsidRPr="003F282F">
        <w:rPr>
          <w:rFonts w:eastAsiaTheme="minorHAnsi"/>
          <w:bCs/>
          <w:lang w:eastAsia="en-US"/>
        </w:rPr>
        <w:t>ôležité je</w:t>
      </w:r>
      <w:r w:rsidRPr="003F282F">
        <w:rPr>
          <w:rFonts w:eastAsiaTheme="minorHAnsi"/>
          <w:bCs/>
          <w:lang w:eastAsia="en-US"/>
        </w:rPr>
        <w:t xml:space="preserve"> </w:t>
      </w:r>
      <w:r w:rsidR="00C77B6C">
        <w:rPr>
          <w:rFonts w:eastAsiaTheme="minorHAnsi"/>
          <w:bCs/>
          <w:lang w:eastAsia="en-US"/>
        </w:rPr>
        <w:t xml:space="preserve">im </w:t>
      </w:r>
      <w:r w:rsidRPr="003F282F">
        <w:rPr>
          <w:rFonts w:eastAsiaTheme="minorHAnsi"/>
          <w:bCs/>
          <w:lang w:eastAsia="en-US"/>
        </w:rPr>
        <w:t>limitovať  čas</w:t>
      </w:r>
      <w:r w:rsidR="00D3296E">
        <w:rPr>
          <w:rFonts w:eastAsiaTheme="minorHAnsi"/>
          <w:bCs/>
          <w:lang w:eastAsia="en-US"/>
        </w:rPr>
        <w:t xml:space="preserve"> </w:t>
      </w:r>
      <w:r w:rsidR="00DB577D">
        <w:rPr>
          <w:rFonts w:eastAsiaTheme="minorHAnsi"/>
          <w:bCs/>
          <w:lang w:eastAsia="en-US"/>
        </w:rPr>
        <w:t>pri PC</w:t>
      </w:r>
      <w:r w:rsidR="00F120FB">
        <w:rPr>
          <w:rFonts w:eastAsiaTheme="minorHAnsi"/>
          <w:bCs/>
          <w:lang w:eastAsia="en-US"/>
        </w:rPr>
        <w:t>.</w:t>
      </w:r>
      <w:r w:rsidRPr="003F282F">
        <w:rPr>
          <w:rFonts w:eastAsiaTheme="minorHAnsi"/>
          <w:bCs/>
          <w:lang w:eastAsia="en-US"/>
        </w:rPr>
        <w:t xml:space="preserve"> </w:t>
      </w:r>
      <w:bookmarkStart w:id="8" w:name="_Hlk524879061"/>
      <w:r w:rsidR="00E53438" w:rsidRPr="00E53438">
        <w:rPr>
          <w:rFonts w:eastAsiaTheme="minorHAnsi"/>
          <w:b/>
          <w:bCs/>
          <w:lang w:eastAsia="en-US"/>
        </w:rPr>
        <w:t>Odporúčanie</w:t>
      </w:r>
      <w:r w:rsidR="00E53438">
        <w:rPr>
          <w:rFonts w:eastAsiaTheme="minorHAnsi"/>
          <w:bCs/>
          <w:lang w:eastAsia="en-US"/>
        </w:rPr>
        <w:t xml:space="preserve">: </w:t>
      </w:r>
      <w:r w:rsidR="00C637E4">
        <w:rPr>
          <w:rFonts w:eastAsiaTheme="minorHAnsi"/>
          <w:bCs/>
          <w:lang w:eastAsia="en-US"/>
        </w:rPr>
        <w:t>O</w:t>
      </w:r>
      <w:r w:rsidR="0008340E" w:rsidRPr="003F282F">
        <w:rPr>
          <w:rFonts w:eastAsiaTheme="minorHAnsi"/>
          <w:bCs/>
          <w:lang w:eastAsia="en-US"/>
        </w:rPr>
        <w:t xml:space="preserve">bmedziť </w:t>
      </w:r>
      <w:r w:rsidR="004A127A" w:rsidRPr="003F282F">
        <w:rPr>
          <w:rFonts w:eastAsiaTheme="minorHAnsi"/>
          <w:bCs/>
          <w:lang w:eastAsia="en-US"/>
        </w:rPr>
        <w:t>s</w:t>
      </w:r>
      <w:r w:rsidRPr="003F282F">
        <w:rPr>
          <w:rFonts w:eastAsiaTheme="minorHAnsi"/>
          <w:bCs/>
          <w:lang w:eastAsia="en-US"/>
        </w:rPr>
        <w:t xml:space="preserve">ledovanie rozprávok </w:t>
      </w:r>
      <w:r w:rsidR="00DB577D">
        <w:rPr>
          <w:rFonts w:eastAsiaTheme="minorHAnsi"/>
          <w:bCs/>
          <w:lang w:eastAsia="en-US"/>
        </w:rPr>
        <w:t xml:space="preserve">  cez PC</w:t>
      </w:r>
      <w:r w:rsidR="00D3296E">
        <w:rPr>
          <w:rFonts w:eastAsiaTheme="minorHAnsi"/>
          <w:bCs/>
          <w:lang w:eastAsia="en-US"/>
        </w:rPr>
        <w:t xml:space="preserve"> </w:t>
      </w:r>
      <w:r w:rsidR="00DE0AD2">
        <w:rPr>
          <w:rFonts w:eastAsiaTheme="minorHAnsi"/>
          <w:bCs/>
          <w:lang w:eastAsia="en-US"/>
        </w:rPr>
        <w:t>a</w:t>
      </w:r>
      <w:r w:rsidR="00F120FB">
        <w:rPr>
          <w:rFonts w:eastAsiaTheme="minorHAnsi"/>
          <w:bCs/>
          <w:lang w:eastAsia="en-US"/>
        </w:rPr>
        <w:t xml:space="preserve"> viac ich </w:t>
      </w:r>
      <w:r w:rsidR="00DE0AD2">
        <w:rPr>
          <w:rFonts w:eastAsiaTheme="minorHAnsi"/>
          <w:bCs/>
          <w:lang w:eastAsia="en-US"/>
        </w:rPr>
        <w:t xml:space="preserve"> </w:t>
      </w:r>
      <w:r w:rsidRPr="003F282F">
        <w:rPr>
          <w:rFonts w:eastAsiaTheme="minorHAnsi"/>
          <w:bCs/>
          <w:lang w:eastAsia="en-US"/>
        </w:rPr>
        <w:t>nahradiť</w:t>
      </w:r>
      <w:r w:rsidR="0008340E" w:rsidRPr="003F282F">
        <w:rPr>
          <w:rFonts w:eastAsiaTheme="minorHAnsi"/>
          <w:bCs/>
          <w:lang w:eastAsia="en-US"/>
        </w:rPr>
        <w:t xml:space="preserve"> </w:t>
      </w:r>
      <w:r w:rsidRPr="003F282F">
        <w:rPr>
          <w:rFonts w:eastAsiaTheme="minorHAnsi"/>
          <w:bCs/>
          <w:lang w:eastAsia="en-US"/>
        </w:rPr>
        <w:t xml:space="preserve">čítaním </w:t>
      </w:r>
      <w:r w:rsidR="0073072C" w:rsidRPr="003F282F">
        <w:rPr>
          <w:rFonts w:eastAsiaTheme="minorHAnsi"/>
          <w:bCs/>
          <w:lang w:eastAsia="en-US"/>
        </w:rPr>
        <w:t xml:space="preserve"> z </w:t>
      </w:r>
      <w:r w:rsidRPr="003F282F">
        <w:rPr>
          <w:rFonts w:eastAsiaTheme="minorHAnsi"/>
          <w:bCs/>
          <w:lang w:eastAsia="en-US"/>
        </w:rPr>
        <w:t>kníh učiteľkou.</w:t>
      </w:r>
      <w:r w:rsidR="0089182A" w:rsidRPr="003F282F">
        <w:t xml:space="preserve"> </w:t>
      </w:r>
      <w:bookmarkEnd w:id="8"/>
      <w:r w:rsidR="0089182A" w:rsidRPr="003F282F">
        <w:t xml:space="preserve">                                                                                                                     </w:t>
      </w:r>
    </w:p>
    <w:p w14:paraId="645C3FB4" w14:textId="77777777" w:rsidR="0089182A" w:rsidRPr="00E27D98" w:rsidRDefault="0089182A" w:rsidP="0089182A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B0F0"/>
          <w:lang w:eastAsia="en-US"/>
        </w:rPr>
      </w:pPr>
      <w:r w:rsidRPr="00E27D98">
        <w:rPr>
          <w:rFonts w:eastAsiaTheme="minorHAnsi"/>
          <w:b/>
          <w:bCs/>
          <w:color w:val="00B0F0"/>
          <w:lang w:eastAsia="en-US"/>
        </w:rPr>
        <w:t>p) výsledky  úspešnosti materskej školy – deti odchádzajúce do 1. ročníka</w:t>
      </w:r>
    </w:p>
    <w:p w14:paraId="4204CD28" w14:textId="77777777" w:rsidR="0093669A" w:rsidRPr="00DE0AD2" w:rsidRDefault="005A22C4" w:rsidP="00854BAB">
      <w:pPr>
        <w:pStyle w:val="Odsekzoznamu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  <w:r w:rsidRPr="00DE0AD2">
        <w:rPr>
          <w:rFonts w:eastAsiaTheme="minorHAnsi"/>
          <w:b/>
          <w:bCs/>
          <w:lang w:eastAsia="en-US"/>
        </w:rPr>
        <w:t>P</w:t>
      </w:r>
      <w:r w:rsidR="0093669A" w:rsidRPr="00DE0AD2">
        <w:rPr>
          <w:rFonts w:eastAsiaTheme="minorHAnsi"/>
          <w:b/>
          <w:bCs/>
          <w:lang w:eastAsia="en-US"/>
        </w:rPr>
        <w:t>osúdenie úrovne školskej pripravenosti - forma overovania školskej</w:t>
      </w:r>
    </w:p>
    <w:p w14:paraId="4D3F5F88" w14:textId="77777777" w:rsidR="0093669A" w:rsidRPr="003F282F" w:rsidRDefault="00DD2A61" w:rsidP="00DD2A61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</w:t>
      </w:r>
      <w:r w:rsidR="0093669A" w:rsidRPr="001B1AA3">
        <w:rPr>
          <w:rFonts w:eastAsiaTheme="minorHAnsi"/>
          <w:b/>
          <w:bCs/>
          <w:lang w:eastAsia="en-US"/>
        </w:rPr>
        <w:t>pripravenosti, uvies</w:t>
      </w:r>
      <w:r w:rsidR="005A22C4" w:rsidRPr="001B1AA3">
        <w:rPr>
          <w:rFonts w:eastAsiaTheme="minorHAnsi"/>
          <w:b/>
          <w:bCs/>
          <w:lang w:eastAsia="en-US"/>
        </w:rPr>
        <w:t>ť</w:t>
      </w:r>
      <w:r w:rsidR="0093669A" w:rsidRPr="001B1AA3">
        <w:rPr>
          <w:rFonts w:ascii="TimesNewRoman" w:eastAsiaTheme="minorHAnsi" w:hAnsi="TimesNewRoman" w:cs="TimesNewRoman"/>
          <w:b/>
          <w:lang w:eastAsia="en-US"/>
        </w:rPr>
        <w:t xml:space="preserve"> </w:t>
      </w:r>
      <w:r w:rsidR="0093669A" w:rsidRPr="001B1AA3">
        <w:rPr>
          <w:rFonts w:eastAsiaTheme="minorHAnsi"/>
          <w:b/>
          <w:bCs/>
          <w:lang w:eastAsia="en-US"/>
        </w:rPr>
        <w:t>nedostatky v školskej pripravenosti a ich prí</w:t>
      </w:r>
      <w:r w:rsidR="005A22C4" w:rsidRPr="001B1AA3">
        <w:rPr>
          <w:rFonts w:eastAsiaTheme="minorHAnsi"/>
          <w:b/>
          <w:bCs/>
          <w:lang w:eastAsia="en-US"/>
        </w:rPr>
        <w:t>č</w:t>
      </w:r>
      <w:r w:rsidR="0093669A" w:rsidRPr="001B1AA3">
        <w:rPr>
          <w:rFonts w:eastAsiaTheme="minorHAnsi"/>
          <w:b/>
          <w:bCs/>
          <w:lang w:eastAsia="en-US"/>
        </w:rPr>
        <w:t>inu</w:t>
      </w:r>
      <w:r w:rsidR="0093669A" w:rsidRPr="003F282F">
        <w:rPr>
          <w:rFonts w:eastAsiaTheme="minorHAnsi"/>
          <w:bCs/>
          <w:lang w:eastAsia="en-US"/>
        </w:rPr>
        <w:t>.</w:t>
      </w:r>
    </w:p>
    <w:p w14:paraId="1340C2BE" w14:textId="77777777" w:rsidR="001F63FB" w:rsidRDefault="0093669A" w:rsidP="00E8308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F282F">
        <w:rPr>
          <w:rFonts w:eastAsiaTheme="minorHAnsi"/>
          <w:lang w:eastAsia="en-US"/>
        </w:rPr>
        <w:t xml:space="preserve">Deti sú na školu pripravené primerane veku a ich schopnostiam. </w:t>
      </w:r>
      <w:r w:rsidR="00720433">
        <w:rPr>
          <w:rFonts w:eastAsiaTheme="minorHAnsi"/>
          <w:lang w:eastAsia="en-US"/>
        </w:rPr>
        <w:t>Poznatky</w:t>
      </w:r>
      <w:r w:rsidR="00960019">
        <w:rPr>
          <w:rFonts w:eastAsiaTheme="minorHAnsi"/>
          <w:lang w:eastAsia="en-US"/>
        </w:rPr>
        <w:t xml:space="preserve"> a zručnosti </w:t>
      </w:r>
      <w:r w:rsidR="00720433">
        <w:rPr>
          <w:rFonts w:eastAsiaTheme="minorHAnsi"/>
          <w:lang w:eastAsia="en-US"/>
        </w:rPr>
        <w:t xml:space="preserve"> získa</w:t>
      </w:r>
      <w:r w:rsidR="00960019">
        <w:rPr>
          <w:rFonts w:eastAsiaTheme="minorHAnsi"/>
          <w:lang w:eastAsia="en-US"/>
        </w:rPr>
        <w:t>vali zo 7 vzdelávacích oblastí prostredníctvom výkonových štandardov. V hrových aktivitách si  r</w:t>
      </w:r>
      <w:r w:rsidR="00A02C57" w:rsidRPr="003F282F">
        <w:rPr>
          <w:rFonts w:eastAsiaTheme="minorHAnsi"/>
          <w:lang w:eastAsia="en-US"/>
        </w:rPr>
        <w:t xml:space="preserve">ozvíjali  </w:t>
      </w:r>
      <w:r w:rsidR="004A4202" w:rsidRPr="003F282F">
        <w:rPr>
          <w:rFonts w:eastAsiaTheme="minorHAnsi"/>
          <w:lang w:eastAsia="en-US"/>
        </w:rPr>
        <w:t xml:space="preserve"> </w:t>
      </w:r>
      <w:r w:rsidR="00144704">
        <w:rPr>
          <w:rFonts w:eastAsiaTheme="minorHAnsi"/>
          <w:lang w:eastAsia="en-US"/>
        </w:rPr>
        <w:t xml:space="preserve">elementárne </w:t>
      </w:r>
      <w:r w:rsidR="004A4202" w:rsidRPr="003F282F">
        <w:rPr>
          <w:rFonts w:eastAsiaTheme="minorHAnsi"/>
          <w:lang w:eastAsia="en-US"/>
        </w:rPr>
        <w:t xml:space="preserve"> základy kľúčových kompetencií</w:t>
      </w:r>
      <w:r w:rsidR="00A02C57" w:rsidRPr="003F282F">
        <w:rPr>
          <w:rFonts w:eastAsiaTheme="minorHAnsi"/>
          <w:lang w:eastAsia="en-US"/>
        </w:rPr>
        <w:t>.</w:t>
      </w:r>
    </w:p>
    <w:p w14:paraId="367BC0CD" w14:textId="77777777" w:rsidR="00054669" w:rsidRPr="003F282F" w:rsidRDefault="00054669" w:rsidP="00E8308C">
      <w:pPr>
        <w:spacing w:line="276" w:lineRule="auto"/>
        <w:jc w:val="both"/>
      </w:pPr>
      <w:r>
        <w:t xml:space="preserve">5 – 6 ročné deti  realizovali </w:t>
      </w:r>
      <w:r w:rsidR="008B6CC4">
        <w:t xml:space="preserve"> v triede s pani učiteľkami </w:t>
      </w:r>
      <w:r>
        <w:t>dva te</w:t>
      </w:r>
      <w:r w:rsidR="008B6CC4">
        <w:t>sty školskej zrelosti, ktoré sú  dostupné a</w:t>
      </w:r>
      <w:r w:rsidR="00F120FB">
        <w:t xml:space="preserve"> boli </w:t>
      </w:r>
      <w:r w:rsidR="008B6CC4">
        <w:t xml:space="preserve">odporúčané  </w:t>
      </w:r>
      <w:proofErr w:type="spellStart"/>
      <w:r w:rsidR="008B6CC4">
        <w:t>CPPPaP</w:t>
      </w:r>
      <w:proofErr w:type="spellEnd"/>
      <w:r w:rsidR="008B6CC4">
        <w:t xml:space="preserve">.  </w:t>
      </w:r>
      <w:r>
        <w:t xml:space="preserve">Výsledky  testov na konci školského roka  boli vyhodnotené na stupnici  ako veľmi dobré  a dobré </w:t>
      </w:r>
      <w:r w:rsidR="008B6CC4">
        <w:t>-</w:t>
      </w:r>
      <w:r>
        <w:t xml:space="preserve"> primerané veku detí.  </w:t>
      </w:r>
      <w:r w:rsidR="004A7DFB">
        <w:t xml:space="preserve">Pri zápise do  základných škôl </w:t>
      </w:r>
      <w:r w:rsidR="00960019">
        <w:t>v</w:t>
      </w:r>
      <w:r w:rsidR="00F120FB">
        <w:t> </w:t>
      </w:r>
      <w:r w:rsidR="00960019">
        <w:t>pohovore</w:t>
      </w:r>
      <w:r w:rsidR="00F120FB">
        <w:t xml:space="preserve"> učiteľky </w:t>
      </w:r>
      <w:r w:rsidR="00960019">
        <w:t xml:space="preserve"> s deťmi, deti dosiahli  </w:t>
      </w:r>
      <w:r w:rsidR="004A7DFB">
        <w:t>veľmi dobré výkony zo všetkých vzdelávacích oblastí.</w:t>
      </w:r>
    </w:p>
    <w:p w14:paraId="44A040C7" w14:textId="77777777" w:rsidR="00054669" w:rsidRPr="003F282F" w:rsidRDefault="00054669" w:rsidP="00DE0A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52E1F6FF" w14:textId="77777777" w:rsidR="0093669A" w:rsidRPr="00B601E3" w:rsidRDefault="00FC17CE" w:rsidP="000B114A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B601E3">
        <w:rPr>
          <w:rFonts w:eastAsiaTheme="minorHAnsi"/>
          <w:b/>
          <w:lang w:eastAsia="en-US"/>
        </w:rPr>
        <w:t>Overovanie</w:t>
      </w:r>
      <w:r w:rsidR="00B52027" w:rsidRPr="00B601E3">
        <w:rPr>
          <w:rFonts w:eastAsiaTheme="minorHAnsi"/>
          <w:b/>
          <w:lang w:eastAsia="en-US"/>
        </w:rPr>
        <w:t xml:space="preserve"> </w:t>
      </w:r>
      <w:r w:rsidR="00960019">
        <w:rPr>
          <w:rFonts w:eastAsiaTheme="minorHAnsi"/>
          <w:b/>
          <w:lang w:eastAsia="en-US"/>
        </w:rPr>
        <w:t>-</w:t>
      </w:r>
      <w:r w:rsidR="00B52027" w:rsidRPr="00B601E3">
        <w:rPr>
          <w:rFonts w:eastAsiaTheme="minorHAnsi"/>
          <w:b/>
          <w:lang w:eastAsia="en-US"/>
        </w:rPr>
        <w:t xml:space="preserve"> </w:t>
      </w:r>
      <w:r w:rsidRPr="00B601E3">
        <w:rPr>
          <w:rFonts w:eastAsiaTheme="minorHAnsi"/>
          <w:b/>
          <w:lang w:eastAsia="en-US"/>
        </w:rPr>
        <w:t xml:space="preserve"> formy</w:t>
      </w:r>
      <w:r w:rsidR="0093669A" w:rsidRPr="00B601E3">
        <w:rPr>
          <w:rFonts w:eastAsiaTheme="minorHAnsi"/>
          <w:b/>
          <w:lang w:eastAsia="en-US"/>
        </w:rPr>
        <w:t>:</w:t>
      </w:r>
    </w:p>
    <w:p w14:paraId="41CD7345" w14:textId="77777777" w:rsidR="00C50997" w:rsidRDefault="00B52027" w:rsidP="000B0554">
      <w:pPr>
        <w:pStyle w:val="Odsekzoznamu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C50997">
        <w:rPr>
          <w:rFonts w:eastAsiaTheme="minorHAnsi"/>
          <w:lang w:eastAsia="en-US"/>
        </w:rPr>
        <w:t>individuálny prístup k</w:t>
      </w:r>
      <w:r w:rsidR="00C50997">
        <w:rPr>
          <w:rFonts w:eastAsiaTheme="minorHAnsi"/>
          <w:lang w:eastAsia="en-US"/>
        </w:rPr>
        <w:t> </w:t>
      </w:r>
      <w:r w:rsidRPr="00C50997">
        <w:rPr>
          <w:rFonts w:eastAsiaTheme="minorHAnsi"/>
          <w:lang w:eastAsia="en-US"/>
        </w:rPr>
        <w:t>deťom</w:t>
      </w:r>
    </w:p>
    <w:p w14:paraId="01CC07B8" w14:textId="77777777" w:rsidR="00B52027" w:rsidRPr="00C50997" w:rsidRDefault="00B52027" w:rsidP="000B0554">
      <w:pPr>
        <w:pStyle w:val="Odsekzoznamu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C50997">
        <w:rPr>
          <w:rFonts w:eastAsiaTheme="minorHAnsi"/>
          <w:lang w:eastAsia="en-US"/>
        </w:rPr>
        <w:t>diagnostik</w:t>
      </w:r>
      <w:r w:rsidR="00960019" w:rsidRPr="00C50997">
        <w:rPr>
          <w:rFonts w:eastAsiaTheme="minorHAnsi"/>
          <w:lang w:eastAsia="en-US"/>
        </w:rPr>
        <w:t xml:space="preserve">a /portfólio </w:t>
      </w:r>
      <w:r w:rsidR="00F120FB" w:rsidRPr="00C50997">
        <w:rPr>
          <w:rFonts w:eastAsiaTheme="minorHAnsi"/>
          <w:lang w:eastAsia="en-US"/>
        </w:rPr>
        <w:t>výtvarných prác</w:t>
      </w:r>
      <w:r w:rsidR="00960019" w:rsidRPr="00C50997">
        <w:rPr>
          <w:rFonts w:eastAsiaTheme="minorHAnsi"/>
          <w:lang w:eastAsia="en-US"/>
        </w:rPr>
        <w:t xml:space="preserve">, </w:t>
      </w:r>
      <w:proofErr w:type="spellStart"/>
      <w:r w:rsidR="00960019" w:rsidRPr="00C50997">
        <w:rPr>
          <w:rFonts w:eastAsiaTheme="minorHAnsi"/>
          <w:lang w:eastAsia="en-US"/>
        </w:rPr>
        <w:t>grafomotorika</w:t>
      </w:r>
      <w:proofErr w:type="spellEnd"/>
      <w:r w:rsidR="00960019" w:rsidRPr="00C50997">
        <w:rPr>
          <w:rFonts w:eastAsiaTheme="minorHAnsi"/>
          <w:lang w:eastAsia="en-US"/>
        </w:rPr>
        <w:t>/ konštruktívna hra, výslovnosť záľuba</w:t>
      </w:r>
    </w:p>
    <w:p w14:paraId="0B50D5AB" w14:textId="77777777" w:rsidR="0093669A" w:rsidRPr="003F282F" w:rsidRDefault="00A02C57" w:rsidP="000B0554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3F282F">
        <w:rPr>
          <w:rFonts w:eastAsiaTheme="minorHAnsi"/>
          <w:lang w:eastAsia="en-US"/>
        </w:rPr>
        <w:t xml:space="preserve">učenie hrou, </w:t>
      </w:r>
      <w:r w:rsidR="0093669A" w:rsidRPr="003F282F">
        <w:rPr>
          <w:rFonts w:eastAsiaTheme="minorHAnsi"/>
          <w:lang w:eastAsia="en-US"/>
        </w:rPr>
        <w:t xml:space="preserve">priama </w:t>
      </w:r>
      <w:r w:rsidR="00B52027" w:rsidRPr="003F282F">
        <w:rPr>
          <w:rFonts w:eastAsiaTheme="minorHAnsi"/>
          <w:lang w:eastAsia="en-US"/>
        </w:rPr>
        <w:t xml:space="preserve"> hrová </w:t>
      </w:r>
      <w:r w:rsidR="00A17815" w:rsidRPr="003F282F">
        <w:rPr>
          <w:rFonts w:eastAsiaTheme="minorHAnsi"/>
          <w:lang w:eastAsia="en-US"/>
        </w:rPr>
        <w:t xml:space="preserve"> aktívna </w:t>
      </w:r>
      <w:r w:rsidR="0093669A" w:rsidRPr="003F282F">
        <w:rPr>
          <w:rFonts w:eastAsiaTheme="minorHAnsi"/>
          <w:lang w:eastAsia="en-US"/>
        </w:rPr>
        <w:t>práca s</w:t>
      </w:r>
      <w:r w:rsidR="00A17815" w:rsidRPr="003F282F">
        <w:rPr>
          <w:rFonts w:eastAsiaTheme="minorHAnsi"/>
          <w:lang w:eastAsia="en-US"/>
        </w:rPr>
        <w:t> </w:t>
      </w:r>
      <w:r w:rsidR="0093669A" w:rsidRPr="003F282F">
        <w:rPr>
          <w:rFonts w:eastAsiaTheme="minorHAnsi"/>
          <w:lang w:eastAsia="en-US"/>
        </w:rPr>
        <w:t>de</w:t>
      </w:r>
      <w:r w:rsidR="0093669A" w:rsidRPr="003F282F">
        <w:rPr>
          <w:rFonts w:ascii="TimesNewRoman" w:eastAsiaTheme="minorHAnsi" w:hAnsi="TimesNewRoman" w:cs="TimesNewRoman"/>
          <w:lang w:eastAsia="en-US"/>
        </w:rPr>
        <w:t>ť</w:t>
      </w:r>
      <w:r w:rsidR="0093669A" w:rsidRPr="003F282F">
        <w:rPr>
          <w:rFonts w:eastAsiaTheme="minorHAnsi"/>
          <w:lang w:eastAsia="en-US"/>
        </w:rPr>
        <w:t>mi</w:t>
      </w:r>
    </w:p>
    <w:p w14:paraId="3721C0F7" w14:textId="77777777" w:rsidR="004A7DFB" w:rsidRDefault="0093669A" w:rsidP="000B0554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A7DFB">
        <w:rPr>
          <w:rFonts w:eastAsiaTheme="minorHAnsi"/>
          <w:lang w:eastAsia="en-US"/>
        </w:rPr>
        <w:t>práca s</w:t>
      </w:r>
      <w:r w:rsidR="00B52027" w:rsidRPr="004A7DFB">
        <w:rPr>
          <w:rFonts w:eastAsiaTheme="minorHAnsi"/>
          <w:lang w:eastAsia="en-US"/>
        </w:rPr>
        <w:t> </w:t>
      </w:r>
      <w:r w:rsidR="00A17815" w:rsidRPr="004A7DFB">
        <w:rPr>
          <w:rFonts w:eastAsiaTheme="minorHAnsi"/>
          <w:lang w:eastAsia="en-US"/>
        </w:rPr>
        <w:t>edukačnými</w:t>
      </w:r>
      <w:r w:rsidR="00B52027" w:rsidRPr="004A7DFB">
        <w:rPr>
          <w:rFonts w:eastAsiaTheme="minorHAnsi"/>
          <w:lang w:eastAsia="en-US"/>
        </w:rPr>
        <w:t xml:space="preserve"> vedomostnými </w:t>
      </w:r>
      <w:r w:rsidR="00A17815" w:rsidRPr="004A7DFB">
        <w:rPr>
          <w:rFonts w:eastAsiaTheme="minorHAnsi"/>
          <w:lang w:eastAsia="en-US"/>
        </w:rPr>
        <w:t xml:space="preserve"> programami,</w:t>
      </w:r>
      <w:r w:rsidR="008B6CC4" w:rsidRPr="004A7DFB">
        <w:rPr>
          <w:rFonts w:eastAsiaTheme="minorHAnsi"/>
          <w:lang w:eastAsia="en-US"/>
        </w:rPr>
        <w:t xml:space="preserve"> knihami, encyklopédiami</w:t>
      </w:r>
      <w:r w:rsidR="00A17815" w:rsidRPr="004A7DFB">
        <w:rPr>
          <w:rFonts w:eastAsiaTheme="minorHAnsi"/>
          <w:lang w:eastAsia="en-US"/>
        </w:rPr>
        <w:t xml:space="preserve"> </w:t>
      </w:r>
      <w:r w:rsidRPr="004A7DFB">
        <w:rPr>
          <w:rFonts w:eastAsiaTheme="minorHAnsi"/>
          <w:lang w:eastAsia="en-US"/>
        </w:rPr>
        <w:t>pracovnými listami</w:t>
      </w:r>
      <w:r w:rsidR="00A17815" w:rsidRPr="004A7DFB">
        <w:rPr>
          <w:rFonts w:eastAsiaTheme="minorHAnsi"/>
          <w:lang w:eastAsia="en-US"/>
        </w:rPr>
        <w:t>,</w:t>
      </w:r>
      <w:r w:rsidR="0021501B" w:rsidRPr="004A7DFB">
        <w:rPr>
          <w:rFonts w:eastAsiaTheme="minorHAnsi"/>
          <w:lang w:eastAsia="en-US"/>
        </w:rPr>
        <w:t xml:space="preserve"> pracovnými zošitmi schválenými  MŠ</w:t>
      </w:r>
      <w:r w:rsidR="00960019">
        <w:rPr>
          <w:rFonts w:eastAsiaTheme="minorHAnsi"/>
          <w:lang w:eastAsia="en-US"/>
        </w:rPr>
        <w:t>, ktoré</w:t>
      </w:r>
      <w:r w:rsidR="0021501B" w:rsidRPr="004A7DFB">
        <w:rPr>
          <w:rFonts w:eastAsiaTheme="minorHAnsi"/>
          <w:lang w:eastAsia="en-US"/>
        </w:rPr>
        <w:t> participovali s</w:t>
      </w:r>
      <w:r w:rsidR="004A7DFB" w:rsidRPr="004A7DFB">
        <w:rPr>
          <w:rFonts w:eastAsiaTheme="minorHAnsi"/>
          <w:lang w:eastAsia="en-US"/>
        </w:rPr>
        <w:t>o </w:t>
      </w:r>
      <w:r w:rsidR="0021501B" w:rsidRPr="004A7DFB">
        <w:rPr>
          <w:rFonts w:eastAsiaTheme="minorHAnsi"/>
          <w:lang w:eastAsia="en-US"/>
        </w:rPr>
        <w:t>ŠVP</w:t>
      </w:r>
      <w:r w:rsidR="004A7DFB" w:rsidRPr="004A7DFB">
        <w:rPr>
          <w:rFonts w:eastAsiaTheme="minorHAnsi"/>
          <w:lang w:eastAsia="en-US"/>
        </w:rPr>
        <w:t xml:space="preserve"> pre predprimárne vzdelávanie v materských </w:t>
      </w:r>
      <w:r w:rsidR="004A7DFB">
        <w:rPr>
          <w:rFonts w:eastAsiaTheme="minorHAnsi"/>
          <w:lang w:eastAsia="en-US"/>
        </w:rPr>
        <w:t>školách</w:t>
      </w:r>
      <w:r w:rsidR="00960019">
        <w:rPr>
          <w:rFonts w:eastAsiaTheme="minorHAnsi"/>
          <w:lang w:eastAsia="en-US"/>
        </w:rPr>
        <w:t xml:space="preserve"> a </w:t>
      </w:r>
      <w:proofErr w:type="spellStart"/>
      <w:r w:rsidR="00960019">
        <w:rPr>
          <w:rFonts w:eastAsiaTheme="minorHAnsi"/>
          <w:lang w:eastAsia="en-US"/>
        </w:rPr>
        <w:t>ŠkVP</w:t>
      </w:r>
      <w:proofErr w:type="spellEnd"/>
      <w:r w:rsidR="00960019">
        <w:rPr>
          <w:rFonts w:eastAsiaTheme="minorHAnsi"/>
          <w:lang w:eastAsia="en-US"/>
        </w:rPr>
        <w:t xml:space="preserve"> Sedembodková lienka</w:t>
      </w:r>
    </w:p>
    <w:p w14:paraId="24F484E9" w14:textId="77777777" w:rsidR="0093669A" w:rsidRPr="004A7DFB" w:rsidRDefault="0093669A" w:rsidP="000B0554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A7DFB">
        <w:rPr>
          <w:rFonts w:eastAsiaTheme="minorHAnsi"/>
          <w:lang w:eastAsia="en-US"/>
        </w:rPr>
        <w:t>rozhovory</w:t>
      </w:r>
      <w:r w:rsidR="00A17815" w:rsidRPr="004A7DFB">
        <w:rPr>
          <w:rFonts w:eastAsiaTheme="minorHAnsi"/>
          <w:lang w:eastAsia="en-US"/>
        </w:rPr>
        <w:t>, pozorovania, experimentovania, skúmania, hľadania, objavovania</w:t>
      </w:r>
    </w:p>
    <w:p w14:paraId="539BAA3F" w14:textId="77777777" w:rsidR="0093669A" w:rsidRDefault="00A02C57" w:rsidP="000B0554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3F282F">
        <w:rPr>
          <w:rFonts w:eastAsiaTheme="minorHAnsi"/>
          <w:lang w:eastAsia="en-US"/>
        </w:rPr>
        <w:t xml:space="preserve">overovacie  </w:t>
      </w:r>
      <w:r w:rsidR="0093669A" w:rsidRPr="003F282F">
        <w:rPr>
          <w:rFonts w:eastAsiaTheme="minorHAnsi"/>
          <w:lang w:eastAsia="en-US"/>
        </w:rPr>
        <w:t xml:space="preserve">testy na jednotlivé </w:t>
      </w:r>
      <w:r w:rsidR="00B52027" w:rsidRPr="003F282F">
        <w:rPr>
          <w:rFonts w:eastAsiaTheme="minorHAnsi"/>
          <w:lang w:eastAsia="en-US"/>
        </w:rPr>
        <w:t xml:space="preserve"> vzdelávacie </w:t>
      </w:r>
      <w:r w:rsidR="0093669A" w:rsidRPr="003F282F">
        <w:rPr>
          <w:rFonts w:eastAsiaTheme="minorHAnsi"/>
          <w:lang w:eastAsia="en-US"/>
        </w:rPr>
        <w:t>oblasti</w:t>
      </w:r>
      <w:r w:rsidRPr="003F282F">
        <w:rPr>
          <w:rFonts w:eastAsiaTheme="minorHAnsi"/>
          <w:lang w:eastAsia="en-US"/>
        </w:rPr>
        <w:t xml:space="preserve"> spracované učiteľk</w:t>
      </w:r>
      <w:r w:rsidR="004A7DFB">
        <w:rPr>
          <w:rFonts w:eastAsiaTheme="minorHAnsi"/>
          <w:lang w:eastAsia="en-US"/>
        </w:rPr>
        <w:t>ami /</w:t>
      </w:r>
      <w:r w:rsidRPr="003F282F">
        <w:rPr>
          <w:rFonts w:eastAsiaTheme="minorHAnsi"/>
          <w:lang w:eastAsia="en-US"/>
        </w:rPr>
        <w:t xml:space="preserve"> Hráme sa na školu, Vedomostný kvíz o číslach a písmenkác</w:t>
      </w:r>
      <w:r w:rsidR="006076A8">
        <w:rPr>
          <w:rFonts w:eastAsiaTheme="minorHAnsi"/>
          <w:lang w:eastAsia="en-US"/>
        </w:rPr>
        <w:t>h, Adamko dáva d</w:t>
      </w:r>
      <w:r w:rsidR="00B601E3">
        <w:rPr>
          <w:rFonts w:eastAsiaTheme="minorHAnsi"/>
          <w:lang w:eastAsia="en-US"/>
        </w:rPr>
        <w:t>eťom hádanky, Pozri, čo ja viem</w:t>
      </w:r>
      <w:r w:rsidR="00960019">
        <w:rPr>
          <w:rFonts w:eastAsiaTheme="minorHAnsi"/>
          <w:lang w:eastAsia="en-US"/>
        </w:rPr>
        <w:t>, čo</w:t>
      </w:r>
      <w:r w:rsidR="00F120FB">
        <w:rPr>
          <w:rFonts w:eastAsiaTheme="minorHAnsi"/>
          <w:lang w:eastAsia="en-US"/>
        </w:rPr>
        <w:t xml:space="preserve"> už </w:t>
      </w:r>
      <w:r w:rsidR="00960019">
        <w:rPr>
          <w:rFonts w:eastAsiaTheme="minorHAnsi"/>
          <w:lang w:eastAsia="en-US"/>
        </w:rPr>
        <w:t xml:space="preserve"> dokážem</w:t>
      </w:r>
      <w:r w:rsidR="004A7DFB">
        <w:rPr>
          <w:rFonts w:eastAsiaTheme="minorHAnsi"/>
          <w:lang w:eastAsia="en-US"/>
        </w:rPr>
        <w:t>/</w:t>
      </w:r>
    </w:p>
    <w:p w14:paraId="15DF174B" w14:textId="77777777" w:rsidR="008B6CC4" w:rsidRPr="003F282F" w:rsidRDefault="008B6CC4" w:rsidP="000B0554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Logico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Prim</w:t>
      </w:r>
      <w:r w:rsidR="00D33B4E">
        <w:rPr>
          <w:rFonts w:eastAsiaTheme="minorHAnsi"/>
          <w:lang w:eastAsia="en-US"/>
        </w:rPr>
        <w:t>o</w:t>
      </w:r>
      <w:proofErr w:type="spellEnd"/>
      <w:r>
        <w:rPr>
          <w:rFonts w:eastAsiaTheme="minorHAnsi"/>
          <w:lang w:eastAsia="en-US"/>
        </w:rPr>
        <w:t xml:space="preserve"> – forma </w:t>
      </w:r>
      <w:proofErr w:type="spellStart"/>
      <w:r>
        <w:rPr>
          <w:rFonts w:eastAsiaTheme="minorHAnsi"/>
          <w:lang w:eastAsia="en-US"/>
        </w:rPr>
        <w:t>autok</w:t>
      </w:r>
      <w:r w:rsidR="002E346B"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>rektívnych</w:t>
      </w:r>
      <w:proofErr w:type="spellEnd"/>
      <w:r>
        <w:rPr>
          <w:rFonts w:eastAsiaTheme="minorHAnsi"/>
          <w:lang w:eastAsia="en-US"/>
        </w:rPr>
        <w:t xml:space="preserve"> kariet a listov. Deti </w:t>
      </w:r>
      <w:r w:rsidR="00960019">
        <w:rPr>
          <w:rFonts w:eastAsiaTheme="minorHAnsi"/>
          <w:lang w:eastAsia="en-US"/>
        </w:rPr>
        <w:t xml:space="preserve"> si </w:t>
      </w:r>
      <w:r>
        <w:rPr>
          <w:rFonts w:eastAsiaTheme="minorHAnsi"/>
          <w:lang w:eastAsia="en-US"/>
        </w:rPr>
        <w:t>s</w:t>
      </w:r>
      <w:r w:rsidR="00B601E3">
        <w:rPr>
          <w:rFonts w:eastAsiaTheme="minorHAnsi"/>
          <w:lang w:eastAsia="en-US"/>
        </w:rPr>
        <w:t xml:space="preserve">amé  </w:t>
      </w:r>
      <w:r w:rsidR="00960019">
        <w:rPr>
          <w:rFonts w:eastAsiaTheme="minorHAnsi"/>
          <w:lang w:eastAsia="en-US"/>
        </w:rPr>
        <w:t>overujú</w:t>
      </w:r>
      <w:r w:rsidR="00B601E3">
        <w:rPr>
          <w:rFonts w:eastAsiaTheme="minorHAnsi"/>
          <w:lang w:eastAsia="en-US"/>
        </w:rPr>
        <w:t xml:space="preserve">  splnenie úlohy</w:t>
      </w:r>
      <w:r>
        <w:rPr>
          <w:rFonts w:eastAsiaTheme="minorHAnsi"/>
          <w:lang w:eastAsia="en-US"/>
        </w:rPr>
        <w:t>, prípadne odstraňujú  chybu, zažívajú úspech a ocenenie.</w:t>
      </w:r>
    </w:p>
    <w:p w14:paraId="2A8D5B02" w14:textId="77777777" w:rsidR="004F161B" w:rsidRDefault="004F161B" w:rsidP="000B0554">
      <w:pPr>
        <w:pStyle w:val="Default"/>
        <w:spacing w:line="276" w:lineRule="auto"/>
        <w:rPr>
          <w:b/>
          <w:bCs/>
        </w:rPr>
      </w:pPr>
    </w:p>
    <w:p w14:paraId="0BE92F80" w14:textId="77777777" w:rsidR="00827BCE" w:rsidRPr="00CE51F6" w:rsidRDefault="005F0368" w:rsidP="000B0554">
      <w:pPr>
        <w:pStyle w:val="Default"/>
        <w:spacing w:line="276" w:lineRule="auto"/>
      </w:pPr>
      <w:r w:rsidRPr="005F5F41">
        <w:rPr>
          <w:b/>
          <w:bCs/>
        </w:rPr>
        <w:t xml:space="preserve">Dôvodom </w:t>
      </w:r>
      <w:r w:rsidRPr="00CE51F6">
        <w:t>O</w:t>
      </w:r>
      <w:r w:rsidR="005F5F41" w:rsidRPr="00CE51F6">
        <w:t>P</w:t>
      </w:r>
      <w:r w:rsidRPr="00CE51F6">
        <w:t>ŠD   (</w:t>
      </w:r>
      <w:r w:rsidR="00603CDA" w:rsidRPr="00CE51F6">
        <w:t xml:space="preserve">C </w:t>
      </w:r>
      <w:proofErr w:type="spellStart"/>
      <w:r w:rsidRPr="00CE51F6">
        <w:t>PPPaP</w:t>
      </w:r>
      <w:proofErr w:type="spellEnd"/>
      <w:r w:rsidRPr="00CE51F6">
        <w:t>, rodič</w:t>
      </w:r>
      <w:r w:rsidR="005F5F41" w:rsidRPr="00CE51F6">
        <w:t>, učiteľka</w:t>
      </w:r>
      <w:r w:rsidRPr="00CE51F6">
        <w:t>)</w:t>
      </w:r>
    </w:p>
    <w:p w14:paraId="0BCFF7D4" w14:textId="77777777" w:rsidR="005F0368" w:rsidRPr="003F282F" w:rsidRDefault="005F0368" w:rsidP="000B0554">
      <w:pPr>
        <w:pStyle w:val="Default"/>
        <w:numPr>
          <w:ilvl w:val="0"/>
          <w:numId w:val="18"/>
        </w:numPr>
        <w:spacing w:line="276" w:lineRule="auto"/>
      </w:pPr>
      <w:r w:rsidRPr="003F282F">
        <w:t>slabá slovná zásoba, chybné vyslovovanie viacerých  hlások,</w:t>
      </w:r>
      <w:r w:rsidR="008B6CC4">
        <w:t xml:space="preserve"> </w:t>
      </w:r>
      <w:r w:rsidR="00CB0630">
        <w:t>nedostatočné vyjadrovacie schopnosti</w:t>
      </w:r>
      <w:r w:rsidR="008B6CC4">
        <w:t xml:space="preserve"> </w:t>
      </w:r>
    </w:p>
    <w:p w14:paraId="44632794" w14:textId="77777777" w:rsidR="00CB0630" w:rsidRDefault="004A7DFB" w:rsidP="000B0554">
      <w:pPr>
        <w:pStyle w:val="Default"/>
        <w:numPr>
          <w:ilvl w:val="0"/>
          <w:numId w:val="18"/>
        </w:numPr>
        <w:spacing w:line="276" w:lineRule="auto"/>
      </w:pPr>
      <w:r>
        <w:t xml:space="preserve">odmietanie činnosti, </w:t>
      </w:r>
      <w:r w:rsidR="005F0368" w:rsidRPr="003F282F">
        <w:t>nesústredenosť  na činnosť-</w:t>
      </w:r>
      <w:r w:rsidR="008075A7" w:rsidRPr="003F282F">
        <w:t xml:space="preserve"> </w:t>
      </w:r>
      <w:r w:rsidR="006076A8">
        <w:t>hravosť,</w:t>
      </w:r>
      <w:r w:rsidR="00CB0630">
        <w:t xml:space="preserve"> odchýlka v norme správania</w:t>
      </w:r>
      <w:r w:rsidR="00E27D98">
        <w:t>.</w:t>
      </w:r>
    </w:p>
    <w:p w14:paraId="2AF22F02" w14:textId="77777777" w:rsidR="00A2292D" w:rsidRPr="003F282F" w:rsidRDefault="00B03129" w:rsidP="000B0554">
      <w:pPr>
        <w:pStyle w:val="Default"/>
        <w:spacing w:line="276" w:lineRule="auto"/>
      </w:pPr>
      <w:r w:rsidRPr="003F282F">
        <w:t>Deti</w:t>
      </w:r>
      <w:r w:rsidR="00A02C57" w:rsidRPr="003F282F">
        <w:t>, ktoré odchádza</w:t>
      </w:r>
      <w:r w:rsidR="005F5F41">
        <w:t xml:space="preserve">li </w:t>
      </w:r>
      <w:r w:rsidR="00A02C57" w:rsidRPr="003F282F">
        <w:t xml:space="preserve"> do ZŠ si pre</w:t>
      </w:r>
      <w:r w:rsidR="00ED3E00">
        <w:t xml:space="preserve">vzali z rúk riaditeľky pochvalné </w:t>
      </w:r>
      <w:r w:rsidR="00A02C57" w:rsidRPr="003F282F">
        <w:t xml:space="preserve"> list</w:t>
      </w:r>
      <w:r w:rsidR="008F3F92">
        <w:t>y,</w:t>
      </w:r>
      <w:r w:rsidR="00CB0630">
        <w:t xml:space="preserve"> knihu  Maľovaná abeceda</w:t>
      </w:r>
      <w:r w:rsidR="0014367E">
        <w:t xml:space="preserve"> a písacie potreby</w:t>
      </w:r>
      <w:r w:rsidR="00A02C57" w:rsidRPr="003F282F">
        <w:t>.</w:t>
      </w:r>
      <w:r w:rsidR="008F3F92">
        <w:t xml:space="preserve"> </w:t>
      </w:r>
      <w:r w:rsidR="0014367E">
        <w:t xml:space="preserve">Desať  </w:t>
      </w:r>
      <w:r w:rsidR="00CB0630">
        <w:t>detí</w:t>
      </w:r>
      <w:r w:rsidR="008F3F92">
        <w:t xml:space="preserve"> </w:t>
      </w:r>
      <w:r w:rsidR="005F5F41">
        <w:t xml:space="preserve"> </w:t>
      </w:r>
      <w:r w:rsidR="0014367E">
        <w:t>riaditeľka odmenila</w:t>
      </w:r>
      <w:r w:rsidR="00CB0630">
        <w:t xml:space="preserve"> upomienkov</w:t>
      </w:r>
      <w:r w:rsidR="0014367E">
        <w:t>ými</w:t>
      </w:r>
      <w:r w:rsidR="00CB0630">
        <w:t xml:space="preserve"> darček</w:t>
      </w:r>
      <w:r w:rsidR="0014367E">
        <w:t>mi</w:t>
      </w:r>
      <w:r w:rsidR="008F3F92">
        <w:t xml:space="preserve"> za reprezentovanie  materskej školy v recitačných, speváckych, </w:t>
      </w:r>
      <w:r w:rsidR="005F5F41">
        <w:t xml:space="preserve">športových </w:t>
      </w:r>
      <w:r w:rsidR="008F3F92">
        <w:t xml:space="preserve"> a výtvarných súťažiach.  </w:t>
      </w:r>
      <w:r w:rsidR="00A02C57" w:rsidRPr="003F282F">
        <w:t xml:space="preserve"> Od učiteliek </w:t>
      </w:r>
      <w:r w:rsidR="008F3F92">
        <w:t xml:space="preserve">si prevzali </w:t>
      </w:r>
      <w:r w:rsidRPr="003F282F">
        <w:t xml:space="preserve"> diplom</w:t>
      </w:r>
      <w:r w:rsidR="00A02C57" w:rsidRPr="003F282F">
        <w:t>, spoločnú fotografiu</w:t>
      </w:r>
      <w:r w:rsidR="00FA1F48" w:rsidRPr="003F282F">
        <w:t>,</w:t>
      </w:r>
      <w:r w:rsidR="008F3F92">
        <w:t xml:space="preserve"> </w:t>
      </w:r>
      <w:r w:rsidR="00A02C57" w:rsidRPr="003F282F">
        <w:t>prvé   slovné  hodnotenie vo forme pochvalného listu</w:t>
      </w:r>
      <w:r w:rsidR="00FA1F48" w:rsidRPr="003F282F">
        <w:t xml:space="preserve"> a sladkú odmenu</w:t>
      </w:r>
      <w:r w:rsidR="0073072C" w:rsidRPr="003F282F">
        <w:t>.</w:t>
      </w:r>
    </w:p>
    <w:p w14:paraId="28023C31" w14:textId="77777777" w:rsidR="00BB3D09" w:rsidRPr="005F5F41" w:rsidRDefault="00BA59DB" w:rsidP="0039019F">
      <w:pPr>
        <w:spacing w:line="276" w:lineRule="auto"/>
        <w:jc w:val="both"/>
        <w:rPr>
          <w:b/>
        </w:rPr>
      </w:pPr>
      <w:r w:rsidRPr="005F5F41">
        <w:rPr>
          <w:b/>
        </w:rPr>
        <w:t xml:space="preserve">Hlavnou činnosťou </w:t>
      </w:r>
      <w:r w:rsidR="000B114A" w:rsidRPr="005F5F41">
        <w:rPr>
          <w:b/>
        </w:rPr>
        <w:t xml:space="preserve">v </w:t>
      </w:r>
      <w:r w:rsidRPr="005F5F41">
        <w:rPr>
          <w:b/>
        </w:rPr>
        <w:t xml:space="preserve">materskej školy </w:t>
      </w:r>
      <w:r w:rsidR="00BB3D09" w:rsidRPr="005F5F41">
        <w:rPr>
          <w:b/>
        </w:rPr>
        <w:t>bolo:</w:t>
      </w:r>
    </w:p>
    <w:p w14:paraId="78CBDCD1" w14:textId="77777777" w:rsidR="00BA59DB" w:rsidRDefault="005D666E" w:rsidP="00E44426">
      <w:pPr>
        <w:pStyle w:val="Odsekzoznamu"/>
        <w:numPr>
          <w:ilvl w:val="0"/>
          <w:numId w:val="8"/>
        </w:numPr>
        <w:spacing w:line="276" w:lineRule="auto"/>
        <w:jc w:val="both"/>
      </w:pPr>
      <w:r w:rsidRPr="003F282F">
        <w:t>p</w:t>
      </w:r>
      <w:r w:rsidR="00BA59DB" w:rsidRPr="003F282F">
        <w:t>lánovito a systematicky realizovať výchovno-vzdelávaciu činnosť zameranú na celostný rozvoj osobnosti</w:t>
      </w:r>
      <w:r w:rsidR="00AF77A4" w:rsidRPr="003F282F">
        <w:t xml:space="preserve"> </w:t>
      </w:r>
      <w:r w:rsidR="00BA59DB" w:rsidRPr="003F282F">
        <w:t>dieťaťa</w:t>
      </w:r>
      <w:r w:rsidR="00AF77A4" w:rsidRPr="003F282F">
        <w:t xml:space="preserve"> a na jeho jedinečnosť</w:t>
      </w:r>
    </w:p>
    <w:p w14:paraId="3FE346E5" w14:textId="77777777" w:rsidR="0014367E" w:rsidRPr="003F282F" w:rsidRDefault="0014367E" w:rsidP="00E44426">
      <w:pPr>
        <w:pStyle w:val="Odsekzoznamu"/>
        <w:numPr>
          <w:ilvl w:val="0"/>
          <w:numId w:val="8"/>
        </w:numPr>
        <w:jc w:val="both"/>
      </w:pPr>
      <w:r w:rsidRPr="003F282F">
        <w:t xml:space="preserve">uplatňovať diferencovaný  a individuálny prístup podľa záujmu a potrieb každého dieťaťa </w:t>
      </w:r>
    </w:p>
    <w:p w14:paraId="0D239A88" w14:textId="77777777" w:rsidR="0014367E" w:rsidRPr="003F282F" w:rsidRDefault="0014367E" w:rsidP="00E44426">
      <w:pPr>
        <w:pStyle w:val="Odsekzoznamu"/>
        <w:numPr>
          <w:ilvl w:val="0"/>
          <w:numId w:val="8"/>
        </w:numPr>
        <w:spacing w:line="276" w:lineRule="auto"/>
        <w:jc w:val="both"/>
      </w:pPr>
      <w:r w:rsidRPr="003F282F">
        <w:t xml:space="preserve">spätnú väzbu  uplatňovať v komunikatívnom,  hodnotiacom a záverečnom  kruhu slovom, kresbou, maľbou, pohybom, nástenkou, </w:t>
      </w:r>
      <w:proofErr w:type="spellStart"/>
      <w:r w:rsidRPr="003F282F">
        <w:t>posterom</w:t>
      </w:r>
      <w:proofErr w:type="spellEnd"/>
      <w:r w:rsidRPr="003F282F">
        <w:t>, overovaním  na PL,  PC</w:t>
      </w:r>
    </w:p>
    <w:p w14:paraId="29EC16FE" w14:textId="77777777" w:rsidR="00E87722" w:rsidRPr="003F282F" w:rsidRDefault="00E87722" w:rsidP="00E44426">
      <w:pPr>
        <w:pStyle w:val="Odsekzoznamu"/>
        <w:numPr>
          <w:ilvl w:val="0"/>
          <w:numId w:val="8"/>
        </w:numPr>
        <w:spacing w:line="276" w:lineRule="auto"/>
        <w:jc w:val="both"/>
      </w:pPr>
      <w:r w:rsidRPr="003F282F">
        <w:t xml:space="preserve">zaraďovať dramatickú výchovu ako motivačný </w:t>
      </w:r>
      <w:r w:rsidR="0021501B" w:rsidRPr="003F282F">
        <w:t xml:space="preserve"> a výchovný </w:t>
      </w:r>
      <w:r w:rsidRPr="003F282F">
        <w:t xml:space="preserve"> prvok</w:t>
      </w:r>
    </w:p>
    <w:p w14:paraId="613AE1F7" w14:textId="77777777" w:rsidR="00BB3D09" w:rsidRPr="003F282F" w:rsidRDefault="009B63DF" w:rsidP="00E44426">
      <w:pPr>
        <w:pStyle w:val="Odsekzoznamu"/>
        <w:numPr>
          <w:ilvl w:val="0"/>
          <w:numId w:val="8"/>
        </w:numPr>
        <w:jc w:val="both"/>
      </w:pPr>
      <w:r w:rsidRPr="003F282F">
        <w:t>v</w:t>
      </w:r>
      <w:r w:rsidR="000F1303" w:rsidRPr="003F282F">
        <w:t>y</w:t>
      </w:r>
      <w:r w:rsidR="00233103" w:rsidRPr="003F282F">
        <w:t xml:space="preserve">tvárať podnetné prostredie, </w:t>
      </w:r>
      <w:r w:rsidR="00CA5C37" w:rsidRPr="003F282F">
        <w:t> priazni</w:t>
      </w:r>
      <w:r w:rsidR="00BB3D09" w:rsidRPr="003F282F">
        <w:t xml:space="preserve">vú </w:t>
      </w:r>
      <w:proofErr w:type="spellStart"/>
      <w:r w:rsidR="00BB3D09" w:rsidRPr="003F282F">
        <w:t>sociálno</w:t>
      </w:r>
      <w:proofErr w:type="spellEnd"/>
      <w:r w:rsidR="00BB3D09" w:rsidRPr="003F282F">
        <w:t xml:space="preserve"> – emocionálnu klímu</w:t>
      </w:r>
      <w:r w:rsidR="00233103" w:rsidRPr="003F282F">
        <w:t xml:space="preserve"> a dodržiavať </w:t>
      </w:r>
      <w:proofErr w:type="spellStart"/>
      <w:r w:rsidR="00233103" w:rsidRPr="003F282F">
        <w:t>psychohygienu</w:t>
      </w:r>
      <w:proofErr w:type="spellEnd"/>
      <w:r w:rsidR="00233103" w:rsidRPr="003F282F">
        <w:t xml:space="preserve"> v dennom poriadku</w:t>
      </w:r>
      <w:r w:rsidR="00E27D98">
        <w:t xml:space="preserve"> v denných činnostiach</w:t>
      </w:r>
      <w:r w:rsidR="00CA5C37" w:rsidRPr="003F282F">
        <w:t xml:space="preserve">  </w:t>
      </w:r>
    </w:p>
    <w:p w14:paraId="2AFBBCD0" w14:textId="77777777" w:rsidR="0014367E" w:rsidRDefault="00CB0630" w:rsidP="00E44426">
      <w:pPr>
        <w:pStyle w:val="Odsekzoznamu"/>
        <w:numPr>
          <w:ilvl w:val="0"/>
          <w:numId w:val="8"/>
        </w:numPr>
        <w:spacing w:line="276" w:lineRule="auto"/>
        <w:jc w:val="both"/>
      </w:pPr>
      <w:r>
        <w:t>integrovať školské  projekty</w:t>
      </w:r>
      <w:r w:rsidR="005D666E" w:rsidRPr="003F282F">
        <w:t xml:space="preserve"> celým obsahom výchovy a vzdelávania, </w:t>
      </w:r>
      <w:r>
        <w:t>ciele</w:t>
      </w:r>
      <w:r w:rsidR="00E27D98">
        <w:t xml:space="preserve"> plniť </w:t>
      </w:r>
      <w:r>
        <w:t xml:space="preserve"> </w:t>
      </w:r>
      <w:r w:rsidR="00E27D98">
        <w:t xml:space="preserve">v súlade s cieľmi </w:t>
      </w:r>
      <w:proofErr w:type="spellStart"/>
      <w:r w:rsidR="00E27D98">
        <w:t>Š</w:t>
      </w:r>
      <w:r w:rsidR="0014367E">
        <w:t>k</w:t>
      </w:r>
      <w:r w:rsidR="00E27D98">
        <w:t>VP</w:t>
      </w:r>
      <w:proofErr w:type="spellEnd"/>
    </w:p>
    <w:p w14:paraId="1687499D" w14:textId="77777777" w:rsidR="0014367E" w:rsidRPr="003F282F" w:rsidRDefault="0014367E" w:rsidP="00E44426">
      <w:pPr>
        <w:pStyle w:val="Odsekzoznamu"/>
        <w:numPr>
          <w:ilvl w:val="0"/>
          <w:numId w:val="8"/>
        </w:numPr>
        <w:jc w:val="both"/>
      </w:pPr>
      <w:r w:rsidRPr="003F282F">
        <w:t>poskytovať odborno-poradenské konzultácie o výchove detí rodičom, ktorí o to požiadali,</w:t>
      </w:r>
      <w:r>
        <w:t xml:space="preserve"> alebo  tým rodičom, ktoré oslovili  učiteľky.</w:t>
      </w:r>
    </w:p>
    <w:p w14:paraId="5F1FBB8A" w14:textId="77777777" w:rsidR="000D5D51" w:rsidRDefault="00E27D98" w:rsidP="0014367E">
      <w:pPr>
        <w:pStyle w:val="Odsekzoznamu"/>
        <w:spacing w:line="276" w:lineRule="auto"/>
        <w:jc w:val="both"/>
      </w:pPr>
      <w:r>
        <w:t xml:space="preserve"> </w:t>
      </w:r>
    </w:p>
    <w:p w14:paraId="5F6A7D1D" w14:textId="77777777" w:rsidR="00165A3F" w:rsidRPr="006C36C2" w:rsidRDefault="00165A3F" w:rsidP="00E44426">
      <w:pPr>
        <w:pStyle w:val="Odsekzoznamu"/>
        <w:numPr>
          <w:ilvl w:val="0"/>
          <w:numId w:val="8"/>
        </w:numPr>
        <w:spacing w:line="276" w:lineRule="auto"/>
        <w:jc w:val="both"/>
        <w:rPr>
          <w:b/>
          <w:color w:val="00B0F0"/>
        </w:rPr>
      </w:pPr>
      <w:r w:rsidRPr="006C36C2">
        <w:rPr>
          <w:b/>
          <w:color w:val="00B0F0"/>
        </w:rPr>
        <w:t xml:space="preserve">p) výsledky úspešnosti  materskej školy  </w:t>
      </w:r>
    </w:p>
    <w:p w14:paraId="134EB587" w14:textId="77777777" w:rsidR="00165A3F" w:rsidRPr="00165A3F" w:rsidRDefault="00165A3F" w:rsidP="000D5D51">
      <w:pPr>
        <w:pStyle w:val="Odsekzoznamu"/>
        <w:jc w:val="both"/>
        <w:rPr>
          <w:color w:val="0070C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992"/>
        <w:gridCol w:w="1276"/>
        <w:gridCol w:w="1559"/>
        <w:gridCol w:w="2126"/>
      </w:tblGrid>
      <w:tr w:rsidR="00165A3F" w:rsidRPr="003F282F" w14:paraId="15B44A72" w14:textId="77777777" w:rsidTr="00355C69">
        <w:tc>
          <w:tcPr>
            <w:tcW w:w="1384" w:type="dxa"/>
            <w:tcBorders>
              <w:right w:val="single" w:sz="4" w:space="0" w:color="auto"/>
            </w:tcBorders>
          </w:tcPr>
          <w:p w14:paraId="4D96B669" w14:textId="77777777" w:rsidR="00165A3F" w:rsidRPr="00645560" w:rsidRDefault="00165A3F" w:rsidP="00355C69">
            <w:pPr>
              <w:jc w:val="both"/>
              <w:rPr>
                <w:b/>
                <w:sz w:val="22"/>
                <w:szCs w:val="22"/>
              </w:rPr>
            </w:pPr>
            <w:r w:rsidRPr="00645560">
              <w:rPr>
                <w:b/>
                <w:sz w:val="22"/>
                <w:szCs w:val="22"/>
              </w:rPr>
              <w:t>Názov súťaže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0C718" w14:textId="77777777" w:rsidR="00165A3F" w:rsidRPr="00645560" w:rsidRDefault="00165A3F" w:rsidP="00355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29B3E" w14:textId="77777777" w:rsidR="00165A3F" w:rsidRPr="00645560" w:rsidRDefault="00165A3F" w:rsidP="00355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A63DB" w14:textId="77777777" w:rsidR="00165A3F" w:rsidRPr="00645560" w:rsidRDefault="00165A3F" w:rsidP="00355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14:paraId="25E5833B" w14:textId="77777777" w:rsidR="00165A3F" w:rsidRPr="00645560" w:rsidRDefault="00165A3F" w:rsidP="00355C69">
            <w:pPr>
              <w:jc w:val="both"/>
              <w:rPr>
                <w:b/>
                <w:sz w:val="22"/>
                <w:szCs w:val="22"/>
              </w:rPr>
            </w:pPr>
            <w:r w:rsidRPr="00645560">
              <w:rPr>
                <w:b/>
                <w:sz w:val="22"/>
                <w:szCs w:val="22"/>
              </w:rPr>
              <w:t>Umiestnenie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82A86" w14:textId="77777777" w:rsidR="00165A3F" w:rsidRPr="00645560" w:rsidRDefault="00165A3F" w:rsidP="00355C69">
            <w:pPr>
              <w:jc w:val="both"/>
              <w:rPr>
                <w:b/>
                <w:sz w:val="22"/>
                <w:szCs w:val="22"/>
              </w:rPr>
            </w:pPr>
            <w:r w:rsidRPr="00645560">
              <w:rPr>
                <w:b/>
                <w:sz w:val="22"/>
                <w:szCs w:val="22"/>
              </w:rPr>
              <w:t>v medzinárodných súťažiach</w:t>
            </w:r>
          </w:p>
        </w:tc>
      </w:tr>
      <w:tr w:rsidR="00165A3F" w:rsidRPr="003F282F" w14:paraId="4F28C30A" w14:textId="77777777" w:rsidTr="00355C69">
        <w:trPr>
          <w:trHeight w:val="615"/>
        </w:trPr>
        <w:tc>
          <w:tcPr>
            <w:tcW w:w="1384" w:type="dxa"/>
          </w:tcPr>
          <w:p w14:paraId="4098C351" w14:textId="77777777" w:rsidR="00165A3F" w:rsidRPr="00645560" w:rsidRDefault="00165A3F" w:rsidP="00355C69">
            <w:pPr>
              <w:jc w:val="both"/>
              <w:rPr>
                <w:sz w:val="20"/>
                <w:szCs w:val="20"/>
              </w:rPr>
            </w:pPr>
            <w:r w:rsidRPr="00645560">
              <w:rPr>
                <w:sz w:val="20"/>
                <w:szCs w:val="20"/>
              </w:rPr>
              <w:t>VIANOČNÝ ZVONČEK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F89D457" w14:textId="77777777" w:rsidR="00165A3F" w:rsidRPr="00AF20F6" w:rsidRDefault="0026371C" w:rsidP="00355C69">
            <w:pPr>
              <w:jc w:val="both"/>
              <w:rPr>
                <w:bCs/>
              </w:rPr>
            </w:pPr>
            <w:r w:rsidRPr="00AF20F6">
              <w:rPr>
                <w:bCs/>
              </w:rPr>
              <w:t>2</w:t>
            </w:r>
            <w:r w:rsidR="00165A3F" w:rsidRPr="00AF20F6">
              <w:rPr>
                <w:bCs/>
              </w:rPr>
              <w:t>.miesto</w:t>
            </w:r>
          </w:p>
          <w:p w14:paraId="25A3E63F" w14:textId="77777777" w:rsidR="00165A3F" w:rsidRPr="00AF20F6" w:rsidRDefault="00EE1B1C" w:rsidP="00355C69">
            <w:pPr>
              <w:jc w:val="both"/>
              <w:rPr>
                <w:bCs/>
              </w:rPr>
            </w:pPr>
            <w:r w:rsidRPr="00AF20F6">
              <w:rPr>
                <w:bCs/>
              </w:rPr>
              <w:t>3</w:t>
            </w:r>
            <w:r w:rsidR="00165A3F" w:rsidRPr="00AF20F6">
              <w:rPr>
                <w:bCs/>
              </w:rPr>
              <w:t>.miesto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C4D428" w14:textId="77777777" w:rsidR="00165A3F" w:rsidRPr="00BD5918" w:rsidRDefault="00BD5918" w:rsidP="00355C69">
            <w:pPr>
              <w:jc w:val="center"/>
              <w:rPr>
                <w:sz w:val="18"/>
                <w:szCs w:val="18"/>
              </w:rPr>
            </w:pPr>
            <w:r w:rsidRPr="00BD5918">
              <w:rPr>
                <w:sz w:val="18"/>
                <w:szCs w:val="18"/>
              </w:rPr>
              <w:t>Účasť:</w:t>
            </w:r>
            <w:r w:rsidR="0026371C">
              <w:rPr>
                <w:sz w:val="18"/>
                <w:szCs w:val="18"/>
              </w:rPr>
              <w:t>5</w:t>
            </w:r>
            <w:r w:rsidRPr="00BD5918">
              <w:rPr>
                <w:sz w:val="18"/>
                <w:szCs w:val="18"/>
              </w:rPr>
              <w:t xml:space="preserve"> deti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0BD121" w14:textId="77777777" w:rsidR="00165A3F" w:rsidRPr="003F282F" w:rsidRDefault="00165A3F" w:rsidP="00355C69">
            <w:pPr>
              <w:jc w:val="both"/>
            </w:pPr>
          </w:p>
        </w:tc>
        <w:tc>
          <w:tcPr>
            <w:tcW w:w="1559" w:type="dxa"/>
          </w:tcPr>
          <w:p w14:paraId="0562CD96" w14:textId="77777777" w:rsidR="00165A3F" w:rsidRPr="003F282F" w:rsidRDefault="00EE1B1C" w:rsidP="00355C69">
            <w:pPr>
              <w:jc w:val="center"/>
            </w:pPr>
            <w:r>
              <w:t>V rámci  okresu KNM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A75AADD" w14:textId="77777777" w:rsidR="00165A3F" w:rsidRPr="003F282F" w:rsidRDefault="00165A3F" w:rsidP="00355C69">
            <w:pPr>
              <w:jc w:val="center"/>
            </w:pPr>
            <w:r w:rsidRPr="003F282F">
              <w:t>0</w:t>
            </w:r>
          </w:p>
        </w:tc>
      </w:tr>
      <w:tr w:rsidR="00165A3F" w:rsidRPr="003F282F" w14:paraId="1C5A5A63" w14:textId="77777777" w:rsidTr="00355C69">
        <w:tc>
          <w:tcPr>
            <w:tcW w:w="1384" w:type="dxa"/>
          </w:tcPr>
          <w:p w14:paraId="69CF3FE8" w14:textId="77777777" w:rsidR="00165A3F" w:rsidRPr="00645560" w:rsidRDefault="0014367E" w:rsidP="00355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Popoludnie básnika rodných </w:t>
            </w:r>
            <w:proofErr w:type="spellStart"/>
            <w:r>
              <w:rPr>
                <w:sz w:val="20"/>
                <w:szCs w:val="20"/>
              </w:rPr>
              <w:t>Kysúc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D388FD" w14:textId="77777777" w:rsidR="00165A3F" w:rsidRPr="00AF20F6" w:rsidRDefault="00EE1B1C" w:rsidP="00EE1B1C">
            <w:pPr>
              <w:rPr>
                <w:bCs/>
              </w:rPr>
            </w:pPr>
            <w:r w:rsidRPr="00AF20F6">
              <w:rPr>
                <w:bCs/>
              </w:rPr>
              <w:t>1.</w:t>
            </w:r>
            <w:r w:rsidR="00165A3F" w:rsidRPr="00AF20F6">
              <w:rPr>
                <w:bCs/>
              </w:rPr>
              <w:t>miesto</w:t>
            </w:r>
          </w:p>
          <w:p w14:paraId="243B265B" w14:textId="77777777" w:rsidR="005C01AF" w:rsidRPr="00AF20F6" w:rsidRDefault="005C01AF" w:rsidP="00EE1B1C">
            <w:pPr>
              <w:rPr>
                <w:bCs/>
              </w:rPr>
            </w:pPr>
            <w:r w:rsidRPr="00AF20F6">
              <w:rPr>
                <w:bCs/>
              </w:rPr>
              <w:t>2. miesto</w:t>
            </w:r>
          </w:p>
          <w:p w14:paraId="0C3B3FBD" w14:textId="77777777" w:rsidR="00EE1B1C" w:rsidRPr="00AF20F6" w:rsidRDefault="00EE1B1C" w:rsidP="00EE1B1C">
            <w:pPr>
              <w:rPr>
                <w:bCs/>
              </w:rPr>
            </w:pPr>
            <w:r w:rsidRPr="00AF20F6">
              <w:rPr>
                <w:bCs/>
              </w:rPr>
              <w:t>3.miesto</w:t>
            </w:r>
          </w:p>
          <w:p w14:paraId="5808DE7F" w14:textId="77777777" w:rsidR="00EE1B1C" w:rsidRPr="00AF20F6" w:rsidRDefault="00EE1B1C" w:rsidP="00EE1B1C">
            <w:pPr>
              <w:ind w:left="360"/>
              <w:rPr>
                <w:bCs/>
              </w:rPr>
            </w:pPr>
          </w:p>
          <w:p w14:paraId="674C87C0" w14:textId="77777777" w:rsidR="00165A3F" w:rsidRPr="00AF20F6" w:rsidRDefault="00165A3F" w:rsidP="00355C69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00B3E0" w14:textId="77777777" w:rsidR="00165A3F" w:rsidRPr="003F282F" w:rsidRDefault="00BD5918" w:rsidP="00355C69">
            <w:pPr>
              <w:jc w:val="center"/>
            </w:pPr>
            <w:r w:rsidRPr="00BD5918">
              <w:rPr>
                <w:sz w:val="18"/>
                <w:szCs w:val="18"/>
              </w:rPr>
              <w:t>Účasť:</w:t>
            </w:r>
            <w:r>
              <w:rPr>
                <w:sz w:val="18"/>
                <w:szCs w:val="18"/>
              </w:rPr>
              <w:t>6</w:t>
            </w:r>
            <w:r w:rsidRPr="00BD5918">
              <w:rPr>
                <w:sz w:val="18"/>
                <w:szCs w:val="18"/>
              </w:rPr>
              <w:t xml:space="preserve"> det</w:t>
            </w:r>
            <w:r>
              <w:rPr>
                <w:sz w:val="18"/>
                <w:szCs w:val="18"/>
              </w:rPr>
              <w:t>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01A47D" w14:textId="77777777" w:rsidR="00165A3F" w:rsidRPr="003F282F" w:rsidRDefault="00165A3F" w:rsidP="00355C69">
            <w:pPr>
              <w:jc w:val="both"/>
            </w:pPr>
          </w:p>
        </w:tc>
        <w:tc>
          <w:tcPr>
            <w:tcW w:w="1559" w:type="dxa"/>
          </w:tcPr>
          <w:p w14:paraId="66104306" w14:textId="77777777" w:rsidR="00165A3F" w:rsidRPr="003F282F" w:rsidRDefault="00EE1B1C" w:rsidP="00355C69">
            <w:pPr>
              <w:jc w:val="center"/>
            </w:pPr>
            <w:r>
              <w:t>V rámci  okresu KNM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E82183" w14:textId="77777777" w:rsidR="00165A3F" w:rsidRPr="003F282F" w:rsidRDefault="00165A3F" w:rsidP="00355C69">
            <w:pPr>
              <w:jc w:val="center"/>
            </w:pPr>
            <w:r w:rsidRPr="003F282F">
              <w:t>0</w:t>
            </w:r>
          </w:p>
        </w:tc>
      </w:tr>
      <w:tr w:rsidR="00165A3F" w:rsidRPr="003F282F" w14:paraId="0FBB27C0" w14:textId="77777777" w:rsidTr="00355C69">
        <w:tc>
          <w:tcPr>
            <w:tcW w:w="1384" w:type="dxa"/>
          </w:tcPr>
          <w:p w14:paraId="514A397E" w14:textId="77777777" w:rsidR="00165A3F" w:rsidRPr="00EE1B1C" w:rsidRDefault="00EE1B1C" w:rsidP="00355C69">
            <w:pPr>
              <w:jc w:val="both"/>
              <w:rPr>
                <w:sz w:val="16"/>
                <w:szCs w:val="16"/>
              </w:rPr>
            </w:pPr>
            <w:r w:rsidRPr="00EE1B1C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ročník</w:t>
            </w:r>
            <w:r w:rsidRPr="00EE1B1C">
              <w:rPr>
                <w:sz w:val="16"/>
                <w:szCs w:val="16"/>
              </w:rPr>
              <w:t xml:space="preserve"> </w:t>
            </w:r>
            <w:r w:rsidR="00C74C58" w:rsidRPr="00EE1B1C">
              <w:rPr>
                <w:sz w:val="16"/>
                <w:szCs w:val="16"/>
              </w:rPr>
              <w:t>Olympi</w:t>
            </w:r>
            <w:r w:rsidR="00C74C58">
              <w:rPr>
                <w:sz w:val="16"/>
                <w:szCs w:val="16"/>
              </w:rPr>
              <w:t>áda</w:t>
            </w:r>
            <w:r>
              <w:rPr>
                <w:sz w:val="16"/>
                <w:szCs w:val="16"/>
              </w:rPr>
              <w:t xml:space="preserve"> MŠ</w:t>
            </w:r>
            <w:r w:rsidR="00165A3F" w:rsidRPr="00EE1B1C">
              <w:rPr>
                <w:sz w:val="16"/>
                <w:szCs w:val="16"/>
              </w:rPr>
              <w:t xml:space="preserve">  (Fair- </w:t>
            </w:r>
            <w:proofErr w:type="spellStart"/>
            <w:r w:rsidR="00165A3F" w:rsidRPr="00EE1B1C">
              <w:rPr>
                <w:sz w:val="16"/>
                <w:szCs w:val="16"/>
              </w:rPr>
              <w:t>Play</w:t>
            </w:r>
            <w:proofErr w:type="spellEnd"/>
            <w:r w:rsidR="00165A3F" w:rsidRPr="00EE1B1C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8C7316" w14:textId="77777777" w:rsidR="00165A3F" w:rsidRPr="00AF20F6" w:rsidRDefault="00165A3F" w:rsidP="00355C69">
            <w:pPr>
              <w:rPr>
                <w:bCs/>
              </w:rPr>
            </w:pPr>
            <w:r w:rsidRPr="00AF20F6">
              <w:rPr>
                <w:bCs/>
              </w:rPr>
              <w:t>1</w:t>
            </w:r>
            <w:r w:rsidR="00545DDD" w:rsidRPr="00AF20F6">
              <w:rPr>
                <w:bCs/>
              </w:rPr>
              <w:t>2</w:t>
            </w:r>
            <w:r w:rsidRPr="00AF20F6">
              <w:rPr>
                <w:bCs/>
              </w:rPr>
              <w:t xml:space="preserve"> medailí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27E470" w14:textId="77777777" w:rsidR="00165A3F" w:rsidRPr="003F282F" w:rsidRDefault="00BD5918" w:rsidP="00355C69">
            <w:pPr>
              <w:jc w:val="center"/>
            </w:pPr>
            <w:r w:rsidRPr="00BD5918">
              <w:rPr>
                <w:sz w:val="18"/>
                <w:szCs w:val="18"/>
              </w:rPr>
              <w:t>Účasť:</w:t>
            </w:r>
            <w:r>
              <w:rPr>
                <w:sz w:val="18"/>
                <w:szCs w:val="18"/>
              </w:rPr>
              <w:t>20</w:t>
            </w:r>
            <w:r w:rsidRPr="00BD5918">
              <w:rPr>
                <w:sz w:val="18"/>
                <w:szCs w:val="18"/>
              </w:rPr>
              <w:t xml:space="preserve"> det</w:t>
            </w:r>
            <w:r>
              <w:rPr>
                <w:sz w:val="18"/>
                <w:szCs w:val="18"/>
              </w:rPr>
              <w:t>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738789" w14:textId="77777777" w:rsidR="00165A3F" w:rsidRDefault="00165A3F" w:rsidP="00355C69">
            <w:pPr>
              <w:jc w:val="both"/>
              <w:rPr>
                <w:sz w:val="16"/>
                <w:szCs w:val="16"/>
              </w:rPr>
            </w:pPr>
            <w:r w:rsidRPr="00645560">
              <w:rPr>
                <w:sz w:val="16"/>
                <w:szCs w:val="16"/>
              </w:rPr>
              <w:t>štafetový beh</w:t>
            </w:r>
          </w:p>
          <w:p w14:paraId="6E236D5B" w14:textId="77777777" w:rsidR="00EB3E66" w:rsidRPr="003F282F" w:rsidRDefault="0014367E" w:rsidP="00355C69">
            <w:pPr>
              <w:jc w:val="both"/>
            </w:pPr>
            <w:r>
              <w:t>zlatý pohár</w:t>
            </w:r>
          </w:p>
        </w:tc>
        <w:tc>
          <w:tcPr>
            <w:tcW w:w="1559" w:type="dxa"/>
          </w:tcPr>
          <w:p w14:paraId="60272D0C" w14:textId="77777777" w:rsidR="00165A3F" w:rsidRPr="00EE1B1C" w:rsidRDefault="0014367E" w:rsidP="00355C69">
            <w:pPr>
              <w:jc w:val="center"/>
              <w:rPr>
                <w:b/>
              </w:rPr>
            </w:pPr>
            <w:r w:rsidRPr="00EE1B1C">
              <w:rPr>
                <w:b/>
              </w:rPr>
              <w:t>1</w:t>
            </w:r>
            <w:r w:rsidR="00165A3F" w:rsidRPr="00EE1B1C">
              <w:rPr>
                <w:b/>
              </w:rPr>
              <w:t>.</w:t>
            </w:r>
            <w:r w:rsidR="00EE1B1C">
              <w:rPr>
                <w:b/>
              </w:rPr>
              <w:t xml:space="preserve"> </w:t>
            </w:r>
            <w:r w:rsidR="00165A3F" w:rsidRPr="00EE1B1C">
              <w:rPr>
                <w:b/>
              </w:rPr>
              <w:t>miesto</w:t>
            </w:r>
          </w:p>
          <w:p w14:paraId="59F82243" w14:textId="77777777" w:rsidR="00EE1B1C" w:rsidRPr="00EE1B1C" w:rsidRDefault="00EE1B1C" w:rsidP="00355C69">
            <w:pPr>
              <w:jc w:val="center"/>
              <w:rPr>
                <w:sz w:val="22"/>
                <w:szCs w:val="22"/>
              </w:rPr>
            </w:pPr>
            <w:r w:rsidRPr="00EE1B1C">
              <w:rPr>
                <w:sz w:val="22"/>
                <w:szCs w:val="22"/>
              </w:rPr>
              <w:t>v rámci mesta KNM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475CAD" w14:textId="77777777" w:rsidR="00165A3F" w:rsidRPr="003F282F" w:rsidRDefault="00165A3F" w:rsidP="00355C69">
            <w:pPr>
              <w:jc w:val="center"/>
            </w:pPr>
            <w:r>
              <w:t>0</w:t>
            </w:r>
          </w:p>
        </w:tc>
      </w:tr>
      <w:tr w:rsidR="00165A3F" w:rsidRPr="003F282F" w14:paraId="1018E213" w14:textId="77777777" w:rsidTr="00355C69">
        <w:tc>
          <w:tcPr>
            <w:tcW w:w="1384" w:type="dxa"/>
          </w:tcPr>
          <w:p w14:paraId="19F0AE7E" w14:textId="77777777" w:rsidR="00165A3F" w:rsidRPr="00645560" w:rsidRDefault="00165A3F" w:rsidP="00355C69">
            <w:pPr>
              <w:jc w:val="both"/>
              <w:rPr>
                <w:sz w:val="20"/>
                <w:szCs w:val="20"/>
              </w:rPr>
            </w:pPr>
            <w:r w:rsidRPr="00645560">
              <w:rPr>
                <w:sz w:val="20"/>
                <w:szCs w:val="20"/>
              </w:rPr>
              <w:t>Výtvarn</w:t>
            </w:r>
            <w:r w:rsidR="0079285A">
              <w:rPr>
                <w:sz w:val="20"/>
                <w:szCs w:val="20"/>
              </w:rPr>
              <w:t>é</w:t>
            </w:r>
            <w:r w:rsidRPr="00645560">
              <w:rPr>
                <w:sz w:val="20"/>
                <w:szCs w:val="20"/>
              </w:rPr>
              <w:t xml:space="preserve">  súťaž</w:t>
            </w:r>
            <w:r w:rsidR="0079285A">
              <w:rPr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62E506" w14:textId="77777777" w:rsidR="00165A3F" w:rsidRPr="00AF20F6" w:rsidRDefault="00EE1B1C" w:rsidP="00355C69">
            <w:pPr>
              <w:jc w:val="both"/>
              <w:rPr>
                <w:bCs/>
              </w:rPr>
            </w:pPr>
            <w:r w:rsidRPr="00AF20F6">
              <w:rPr>
                <w:bCs/>
              </w:rPr>
              <w:t>3pochvalné listy.</w:t>
            </w:r>
          </w:p>
          <w:p w14:paraId="09F8FB70" w14:textId="77777777" w:rsidR="00EE1B1C" w:rsidRPr="00AF20F6" w:rsidRDefault="00EE1B1C" w:rsidP="00EE1B1C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D2AC83" w14:textId="77777777" w:rsidR="00165A3F" w:rsidRDefault="00165A3F" w:rsidP="00355C69">
            <w:pPr>
              <w:jc w:val="center"/>
            </w:pPr>
          </w:p>
          <w:p w14:paraId="4030F99A" w14:textId="77777777" w:rsidR="00BD5918" w:rsidRDefault="00BD5918" w:rsidP="00355C69">
            <w:pPr>
              <w:jc w:val="center"/>
            </w:pPr>
          </w:p>
          <w:p w14:paraId="31E464E2" w14:textId="77777777" w:rsidR="00BD5918" w:rsidRDefault="00BD5918" w:rsidP="00355C69">
            <w:pPr>
              <w:jc w:val="center"/>
            </w:pPr>
          </w:p>
          <w:p w14:paraId="21FF0713" w14:textId="77777777" w:rsidR="00BD5918" w:rsidRDefault="00BD5918" w:rsidP="00355C69">
            <w:pPr>
              <w:jc w:val="center"/>
            </w:pPr>
          </w:p>
          <w:p w14:paraId="4FBF16A1" w14:textId="77777777" w:rsidR="00BD5918" w:rsidRPr="00BD5918" w:rsidRDefault="0026371C" w:rsidP="00BD5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prác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D3F733" w14:textId="77777777" w:rsidR="00165A3F" w:rsidRPr="003F282F" w:rsidRDefault="00165A3F" w:rsidP="00355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EBF6221" w14:textId="77777777" w:rsidR="00165A3F" w:rsidRPr="003F282F" w:rsidRDefault="00655BC0" w:rsidP="00355C69">
            <w:pPr>
              <w:jc w:val="center"/>
            </w:pPr>
            <w:r>
              <w:t>V rámci  okresu KNM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24568A" w14:textId="77777777" w:rsidR="00165A3F" w:rsidRPr="003F282F" w:rsidRDefault="00165A3F" w:rsidP="00355C69">
            <w:pPr>
              <w:jc w:val="center"/>
            </w:pPr>
            <w:r>
              <w:t>0</w:t>
            </w:r>
          </w:p>
        </w:tc>
      </w:tr>
    </w:tbl>
    <w:p w14:paraId="25A5A2A2" w14:textId="77777777" w:rsidR="00165A3F" w:rsidRPr="00AF20F6" w:rsidRDefault="00165A3F" w:rsidP="00BB2945">
      <w:pPr>
        <w:pStyle w:val="Odsekzoznamu"/>
        <w:spacing w:line="276" w:lineRule="auto"/>
        <w:jc w:val="both"/>
        <w:rPr>
          <w:color w:val="0070C0"/>
        </w:rPr>
      </w:pPr>
    </w:p>
    <w:p w14:paraId="5E5CEF60" w14:textId="77777777" w:rsidR="00165A3F" w:rsidRPr="00AF20F6" w:rsidRDefault="00165A3F" w:rsidP="00E14F24">
      <w:pPr>
        <w:pStyle w:val="Odsekzoznamu"/>
        <w:numPr>
          <w:ilvl w:val="0"/>
          <w:numId w:val="8"/>
        </w:numPr>
        <w:spacing w:line="276" w:lineRule="auto"/>
        <w:jc w:val="both"/>
      </w:pPr>
      <w:r w:rsidRPr="00AF20F6">
        <w:t xml:space="preserve">Deti prezentovali  výstupné projekty,  pracovné výrobky,  výtvarné práce v priestoroch materskej školy na výstavných paneloch na  </w:t>
      </w:r>
      <w:proofErr w:type="spellStart"/>
      <w:r w:rsidRPr="00AF20F6">
        <w:t>pergole</w:t>
      </w:r>
      <w:proofErr w:type="spellEnd"/>
      <w:r w:rsidRPr="00AF20F6">
        <w:t xml:space="preserve">, v šatniach, vo vitrínach  a v triedach. </w:t>
      </w:r>
      <w:r w:rsidR="0079285A" w:rsidRPr="00AF20F6">
        <w:t xml:space="preserve">Spracované prezentácie </w:t>
      </w:r>
      <w:r w:rsidR="00C96219" w:rsidRPr="00AF20F6">
        <w:t xml:space="preserve">výstaviek a prác </w:t>
      </w:r>
      <w:r w:rsidR="0079285A" w:rsidRPr="00AF20F6">
        <w:t xml:space="preserve">cez </w:t>
      </w:r>
      <w:r w:rsidR="00C96219" w:rsidRPr="00AF20F6">
        <w:t>monitory</w:t>
      </w:r>
      <w:r w:rsidR="0079285A" w:rsidRPr="00AF20F6">
        <w:t xml:space="preserve"> umiestnené v budove č. 1 a č. 2. </w:t>
      </w:r>
      <w:r w:rsidRPr="00AF20F6">
        <w:t>Počas celého školského roka sa detské výstavky menili a aktualizovali.</w:t>
      </w:r>
    </w:p>
    <w:p w14:paraId="2E581D81" w14:textId="77777777" w:rsidR="0079285A" w:rsidRPr="00AF20F6" w:rsidRDefault="00165A3F" w:rsidP="00E14F24">
      <w:pPr>
        <w:pStyle w:val="Odsekzoznamu"/>
        <w:numPr>
          <w:ilvl w:val="0"/>
          <w:numId w:val="8"/>
        </w:numPr>
        <w:spacing w:line="276" w:lineRule="auto"/>
        <w:jc w:val="both"/>
      </w:pPr>
      <w:r w:rsidRPr="00AF20F6">
        <w:t xml:space="preserve">Pre širšiu verejnosť boli výstavky  a články uverejňované na webovej stránke </w:t>
      </w:r>
      <w:r w:rsidR="00AF20F6" w:rsidRPr="00AF20F6">
        <w:t xml:space="preserve">materskej školy a webovej  stránke </w:t>
      </w:r>
      <w:r w:rsidRPr="00AF20F6">
        <w:t>mesta, vystavované  v obchode Pe</w:t>
      </w:r>
      <w:r w:rsidR="0039019F" w:rsidRPr="00AF20F6">
        <w:t>rla, mestskej knižnici</w:t>
      </w:r>
      <w:r w:rsidRPr="00AF20F6">
        <w:t xml:space="preserve"> v Kysuckom Novom M</w:t>
      </w:r>
      <w:r w:rsidR="004A4434" w:rsidRPr="00AF20F6">
        <w:t>este v detskom časopise Včielka a v školskom časopise Lienka.</w:t>
      </w:r>
    </w:p>
    <w:p w14:paraId="0570995C" w14:textId="77777777" w:rsidR="00165A3F" w:rsidRPr="00AF20F6" w:rsidRDefault="00165A3F" w:rsidP="00E14F24">
      <w:pPr>
        <w:pStyle w:val="Odsekzoznamu"/>
        <w:numPr>
          <w:ilvl w:val="0"/>
          <w:numId w:val="8"/>
        </w:numPr>
        <w:spacing w:line="276" w:lineRule="auto"/>
        <w:jc w:val="both"/>
      </w:pPr>
      <w:r w:rsidRPr="00AF20F6">
        <w:t xml:space="preserve">Život detí v materskej škole,  ich tvorivá realizácia, úspechy a ocenenia sa  prezentovali cez fotografie, oznamy,  nástenky, články v periodiku  Zvesti, Kysuce,  na regionálnej televíznej stanici </w:t>
      </w:r>
      <w:proofErr w:type="spellStart"/>
      <w:r w:rsidRPr="00AF20F6">
        <w:t>Antech</w:t>
      </w:r>
      <w:proofErr w:type="spellEnd"/>
      <w:r w:rsidRPr="00AF20F6">
        <w:t>,  v Kronike školy ako i v archívnej fotodokumentácii.</w:t>
      </w:r>
    </w:p>
    <w:p w14:paraId="4BB81A70" w14:textId="77777777" w:rsidR="00165A3F" w:rsidRPr="003F282F" w:rsidRDefault="00165A3F" w:rsidP="00E14F24">
      <w:pPr>
        <w:pStyle w:val="Odsekzoznamu"/>
        <w:numPr>
          <w:ilvl w:val="0"/>
          <w:numId w:val="8"/>
        </w:numPr>
        <w:spacing w:line="276" w:lineRule="auto"/>
        <w:jc w:val="both"/>
      </w:pPr>
      <w:r w:rsidRPr="00AF20F6">
        <w:t>Šikovnosť, nadanie a tvorivosť preukázali tanečnými, recitátorskými a speváckymi zručnosťami na rôznych vystúpeniach v </w:t>
      </w:r>
      <w:r w:rsidR="0039019F" w:rsidRPr="00AF20F6">
        <w:t xml:space="preserve"> mestskej knižnici</w:t>
      </w:r>
      <w:r w:rsidRPr="00AF20F6">
        <w:t>, v  Domove sociálnych služieb  na Ulici  Ľ. Štúra</w:t>
      </w:r>
      <w:r w:rsidR="0079285A" w:rsidRPr="00AF20F6">
        <w:t xml:space="preserve">, </w:t>
      </w:r>
      <w:r w:rsidR="004A4434" w:rsidRPr="00AF20F6">
        <w:t>CVČ, v ZUŠ</w:t>
      </w:r>
      <w:r w:rsidRPr="00AF20F6">
        <w:t xml:space="preserve"> a v materskej škole</w:t>
      </w:r>
      <w:r w:rsidRPr="003F282F">
        <w:t xml:space="preserve"> pred deťmi</w:t>
      </w:r>
      <w:r w:rsidR="005F5F41">
        <w:t>,</w:t>
      </w:r>
      <w:r>
        <w:t xml:space="preserve"> kamarátmi</w:t>
      </w:r>
      <w:r w:rsidRPr="003F282F">
        <w:t>, rodičmi</w:t>
      </w:r>
      <w:r>
        <w:t>, starými rodičmi</w:t>
      </w:r>
      <w:r w:rsidRPr="003F282F">
        <w:t xml:space="preserve"> a verejnosťou.</w:t>
      </w:r>
    </w:p>
    <w:p w14:paraId="70DB277B" w14:textId="77777777" w:rsidR="001A15BA" w:rsidRPr="008D3874" w:rsidRDefault="00165A3F" w:rsidP="00E14F24">
      <w:pPr>
        <w:pStyle w:val="Odsekzoznamu"/>
        <w:numPr>
          <w:ilvl w:val="0"/>
          <w:numId w:val="8"/>
        </w:numPr>
        <w:spacing w:line="276" w:lineRule="auto"/>
        <w:jc w:val="both"/>
      </w:pPr>
      <w:r w:rsidRPr="003F282F">
        <w:t>Zapájali sa do výtvarných, speváckych, športových súťaží  a divadelných prehliadok  v rámci MŠ</w:t>
      </w:r>
      <w:r w:rsidR="0079285A">
        <w:t>,</w:t>
      </w:r>
      <w:r w:rsidRPr="003F282F">
        <w:t xml:space="preserve"> ale i  súťaží organizovaných </w:t>
      </w:r>
      <w:r>
        <w:t xml:space="preserve"> rôznymi inštitúciami</w:t>
      </w:r>
      <w:r w:rsidR="00626E7E">
        <w:t xml:space="preserve">  </w:t>
      </w:r>
      <w:r>
        <w:t>a MŠ</w:t>
      </w:r>
      <w:r w:rsidR="0079285A">
        <w:t>VVaŠ</w:t>
      </w:r>
      <w:r>
        <w:t xml:space="preserve"> SR.</w:t>
      </w:r>
    </w:p>
    <w:p w14:paraId="22868FFF" w14:textId="77777777" w:rsidR="001A15BA" w:rsidRDefault="001A15BA" w:rsidP="00E14F24">
      <w:pPr>
        <w:spacing w:line="276" w:lineRule="auto"/>
        <w:rPr>
          <w:b/>
          <w:color w:val="00B0F0"/>
        </w:rPr>
      </w:pPr>
    </w:p>
    <w:p w14:paraId="1F4EFC49" w14:textId="77777777" w:rsidR="00F01E7A" w:rsidRPr="00D00679" w:rsidRDefault="002D12F6" w:rsidP="00CE3ABD">
      <w:pPr>
        <w:spacing w:line="276" w:lineRule="auto"/>
        <w:rPr>
          <w:b/>
        </w:rPr>
      </w:pPr>
      <w:r w:rsidRPr="00D00679">
        <w:rPr>
          <w:b/>
        </w:rPr>
        <w:t>M</w:t>
      </w:r>
      <w:r w:rsidR="00F01E7A" w:rsidRPr="00D00679">
        <w:rPr>
          <w:b/>
        </w:rPr>
        <w:t>IMOŠKOLSKÁ ČINNOSŤ</w:t>
      </w:r>
      <w:r w:rsidR="00BB05F4" w:rsidRPr="00D00679">
        <w:rPr>
          <w:b/>
        </w:rPr>
        <w:t xml:space="preserve"> </w:t>
      </w:r>
      <w:r w:rsidR="00F01E7A" w:rsidRPr="00D00679">
        <w:rPr>
          <w:b/>
        </w:rPr>
        <w:t xml:space="preserve"> krúžky v rámci MŠ, mimo MŠ, </w:t>
      </w:r>
      <w:proofErr w:type="spellStart"/>
      <w:r w:rsidR="00F01E7A" w:rsidRPr="00D00679">
        <w:rPr>
          <w:b/>
        </w:rPr>
        <w:t>zapojenosť</w:t>
      </w:r>
      <w:proofErr w:type="spellEnd"/>
      <w:r w:rsidR="00F01E7A" w:rsidRPr="00D00679">
        <w:rPr>
          <w:b/>
        </w:rPr>
        <w:t xml:space="preserve"> do súťaží</w:t>
      </w:r>
    </w:p>
    <w:p w14:paraId="34313D69" w14:textId="77777777" w:rsidR="001A15BA" w:rsidRPr="00B374E5" w:rsidRDefault="001A15BA" w:rsidP="00CE3ABD">
      <w:pPr>
        <w:spacing w:line="276" w:lineRule="auto"/>
        <w:rPr>
          <w:bCs/>
        </w:rPr>
      </w:pPr>
    </w:p>
    <w:p w14:paraId="600DA428" w14:textId="77777777" w:rsidR="001A15BA" w:rsidRPr="00B374E5" w:rsidRDefault="001A15BA" w:rsidP="00854BAB">
      <w:pPr>
        <w:pStyle w:val="Odsekzoznamu"/>
        <w:numPr>
          <w:ilvl w:val="0"/>
          <w:numId w:val="161"/>
        </w:numPr>
        <w:jc w:val="both"/>
        <w:rPr>
          <w:bCs/>
        </w:rPr>
      </w:pPr>
      <w:r w:rsidRPr="00B374E5">
        <w:rPr>
          <w:bCs/>
        </w:rPr>
        <w:t>krúžky v rámci MŠ, mimo MŠ</w:t>
      </w:r>
    </w:p>
    <w:p w14:paraId="065F8985" w14:textId="77777777" w:rsidR="001A15BA" w:rsidRPr="00B374E5" w:rsidRDefault="001A15BA" w:rsidP="00854BAB">
      <w:pPr>
        <w:pStyle w:val="Odsekzoznamu"/>
        <w:numPr>
          <w:ilvl w:val="0"/>
          <w:numId w:val="161"/>
        </w:numPr>
        <w:jc w:val="both"/>
        <w:rPr>
          <w:bCs/>
        </w:rPr>
      </w:pPr>
      <w:r w:rsidRPr="00B374E5">
        <w:rPr>
          <w:bCs/>
        </w:rPr>
        <w:t>zapojenie sa  do súťaží</w:t>
      </w:r>
    </w:p>
    <w:p w14:paraId="1A2B77E1" w14:textId="77777777" w:rsidR="001A15BA" w:rsidRPr="008F1795" w:rsidRDefault="001A15BA" w:rsidP="001A15BA">
      <w:pPr>
        <w:jc w:val="both"/>
        <w:rPr>
          <w:b/>
        </w:rPr>
      </w:pPr>
      <w:r w:rsidRPr="008F1795">
        <w:rPr>
          <w:b/>
        </w:rPr>
        <w:t>1</w:t>
      </w:r>
      <w:r>
        <w:t xml:space="preserve">. </w:t>
      </w:r>
      <w:r w:rsidRPr="008F1795">
        <w:rPr>
          <w:b/>
        </w:rPr>
        <w:t>krúžky v</w:t>
      </w:r>
      <w:r>
        <w:rPr>
          <w:b/>
        </w:rPr>
        <w:t> </w:t>
      </w:r>
      <w:r w:rsidRPr="008F1795">
        <w:rPr>
          <w:b/>
        </w:rPr>
        <w:t>rámci</w:t>
      </w:r>
      <w:r>
        <w:rPr>
          <w:b/>
        </w:rPr>
        <w:t xml:space="preserve"> materskej školy i </w:t>
      </w:r>
      <w:r w:rsidRPr="008F1795">
        <w:rPr>
          <w:b/>
        </w:rPr>
        <w:t xml:space="preserve"> mimo </w:t>
      </w:r>
      <w:r>
        <w:rPr>
          <w:b/>
        </w:rPr>
        <w:t>materskej školy</w:t>
      </w:r>
    </w:p>
    <w:p w14:paraId="10A2ADEF" w14:textId="77777777" w:rsidR="001A15BA" w:rsidRDefault="001A15BA" w:rsidP="001A15BA"/>
    <w:p w14:paraId="4BF77055" w14:textId="77777777" w:rsidR="001A15BA" w:rsidRDefault="001A15BA" w:rsidP="00B374E5">
      <w:pPr>
        <w:spacing w:line="276" w:lineRule="auto"/>
      </w:pPr>
      <w:r>
        <w:t>Krúžky sa realizovali v materskej škole v popoludňajších hodinách od 14. 30 hod. do 16.00 hod.</w:t>
      </w:r>
    </w:p>
    <w:p w14:paraId="6E9D43CB" w14:textId="77777777" w:rsidR="001A15BA" w:rsidRPr="003F282F" w:rsidRDefault="001A15BA" w:rsidP="00B374E5">
      <w:pPr>
        <w:spacing w:line="276" w:lineRule="auto"/>
      </w:pPr>
      <w:r w:rsidRPr="0085196C">
        <w:rPr>
          <w:b/>
        </w:rPr>
        <w:t>Krúžok AJ</w:t>
      </w:r>
      <w:r>
        <w:t xml:space="preserve"> ,</w:t>
      </w:r>
      <w:r w:rsidRPr="003F282F">
        <w:t xml:space="preserve">   </w:t>
      </w:r>
      <w:r w:rsidRPr="0085196C">
        <w:rPr>
          <w:b/>
        </w:rPr>
        <w:t>krúžok  ZUMBY</w:t>
      </w:r>
      <w:r w:rsidRPr="003F282F">
        <w:t xml:space="preserve"> </w:t>
      </w:r>
      <w:r>
        <w:t xml:space="preserve"> </w:t>
      </w:r>
      <w:r w:rsidRPr="003F282F">
        <w:t xml:space="preserve"> / vedie  kvalifikovaná lektorka </w:t>
      </w:r>
    </w:p>
    <w:p w14:paraId="223EB790" w14:textId="77777777" w:rsidR="001A15BA" w:rsidRPr="003F282F" w:rsidRDefault="001A15BA" w:rsidP="00B374E5">
      <w:pPr>
        <w:spacing w:line="276" w:lineRule="auto"/>
        <w:jc w:val="both"/>
        <w:rPr>
          <w:color w:val="0070C0"/>
        </w:rPr>
      </w:pPr>
      <w:r w:rsidRPr="003F282F">
        <w:rPr>
          <w:bCs/>
        </w:rPr>
        <w:t xml:space="preserve">Mgr. Markéta  Belanová, Centrum vzdelávania  </w:t>
      </w:r>
      <w:proofErr w:type="spellStart"/>
      <w:r w:rsidRPr="003F282F">
        <w:rPr>
          <w:bCs/>
        </w:rPr>
        <w:t>Brodno</w:t>
      </w:r>
      <w:proofErr w:type="spellEnd"/>
      <w:r w:rsidRPr="003F282F">
        <w:rPr>
          <w:bCs/>
        </w:rPr>
        <w:t xml:space="preserve"> 50, 010 14   ŽILINA,                                                                                                             </w:t>
      </w:r>
      <w:r w:rsidRPr="003F282F">
        <w:t xml:space="preserve">                       </w:t>
      </w:r>
    </w:p>
    <w:p w14:paraId="5B14C9AE" w14:textId="77777777" w:rsidR="001A15BA" w:rsidRPr="007C0ACA" w:rsidRDefault="001A15BA" w:rsidP="00B374E5">
      <w:pPr>
        <w:pStyle w:val="Odsekzoznamu"/>
        <w:numPr>
          <w:ilvl w:val="0"/>
          <w:numId w:val="162"/>
        </w:numPr>
        <w:spacing w:line="276" w:lineRule="auto"/>
        <w:jc w:val="both"/>
        <w:rPr>
          <w:b/>
        </w:rPr>
      </w:pPr>
      <w:r w:rsidRPr="007C0ACA">
        <w:rPr>
          <w:b/>
        </w:rPr>
        <w:t xml:space="preserve">Výučba anglického jazyka </w:t>
      </w:r>
      <w:r w:rsidR="00387860">
        <w:rPr>
          <w:b/>
        </w:rPr>
        <w:t xml:space="preserve"> </w:t>
      </w:r>
      <w:r w:rsidR="0004165C">
        <w:rPr>
          <w:b/>
        </w:rPr>
        <w:t xml:space="preserve">-  počet  detí </w:t>
      </w:r>
      <w:r w:rsidR="00387860">
        <w:rPr>
          <w:b/>
        </w:rPr>
        <w:t>41</w:t>
      </w:r>
    </w:p>
    <w:p w14:paraId="478A0528" w14:textId="77777777" w:rsidR="001A15BA" w:rsidRPr="003F282F" w:rsidRDefault="001A15BA" w:rsidP="00B374E5">
      <w:pPr>
        <w:spacing w:line="276" w:lineRule="auto"/>
        <w:jc w:val="both"/>
      </w:pPr>
      <w:r w:rsidRPr="003F282F">
        <w:t xml:space="preserve">Je to  ročný  projekt,  v ktorom  lektorka  využívala klasické metódy prelínajúce sa  s novými  inovačnými  metódami.  Zaraďovala zaujímavé  hrové </w:t>
      </w:r>
      <w:proofErr w:type="spellStart"/>
      <w:r w:rsidRPr="003F282F">
        <w:t>hudobno</w:t>
      </w:r>
      <w:proofErr w:type="spellEnd"/>
      <w:r w:rsidRPr="003F282F">
        <w:t xml:space="preserve"> – pohybové činnosti.  </w:t>
      </w:r>
    </w:p>
    <w:p w14:paraId="14F4AD6B" w14:textId="77777777" w:rsidR="001A15BA" w:rsidRPr="003F282F" w:rsidRDefault="001A15BA" w:rsidP="00B374E5">
      <w:pPr>
        <w:spacing w:line="276" w:lineRule="auto"/>
        <w:jc w:val="both"/>
      </w:pPr>
      <w:r w:rsidRPr="003F282F">
        <w:t>Pozitívom je, že  krúžok AJ  sa re</w:t>
      </w:r>
      <w:r>
        <w:t>alizuje   v materskej škole už 8-mi.</w:t>
      </w:r>
      <w:r w:rsidRPr="003F282F">
        <w:t xml:space="preserve"> rok. Deti  získali</w:t>
      </w:r>
      <w:r>
        <w:t xml:space="preserve"> základné elementárne zručnosti v jazykovej  komunikácii. Zvládajú primeranú slovnú zásobu v témach ľudské telo,  moja rodina, nápoje, jedlo,  počasie, domáce a  exotické zvieratá, hmyz, dopravné prostriedky. Poznajú farby a vedia počítať.  Vedia zaspievať  jednoduché  melodické piesne na  témy ročné obdobie, počítanie, ovocie, zvieratká.</w:t>
      </w:r>
    </w:p>
    <w:p w14:paraId="09ADAC34" w14:textId="77777777" w:rsidR="001A15BA" w:rsidRPr="008559C2" w:rsidRDefault="001A15BA" w:rsidP="00B374E5">
      <w:pPr>
        <w:spacing w:line="276" w:lineRule="auto"/>
        <w:jc w:val="both"/>
        <w:rPr>
          <w:b/>
        </w:rPr>
      </w:pPr>
      <w:r w:rsidRPr="003F282F">
        <w:t>Osvojené  komunikačné zručnosti v cudzom jazyku (slovo, pieseň, tanec, hra na telo) prezen</w:t>
      </w:r>
      <w:r>
        <w:t>tovali</w:t>
      </w:r>
      <w:r w:rsidRPr="003F282F">
        <w:t xml:space="preserve"> na  otvoren</w:t>
      </w:r>
      <w:r>
        <w:t xml:space="preserve">ých </w:t>
      </w:r>
      <w:r w:rsidRPr="003F282F">
        <w:t xml:space="preserve"> hodin</w:t>
      </w:r>
      <w:r>
        <w:t>ách</w:t>
      </w:r>
      <w:r w:rsidRPr="003F282F">
        <w:t xml:space="preserve">  pred rodičmi  </w:t>
      </w:r>
      <w:r>
        <w:t>1</w:t>
      </w:r>
      <w:r w:rsidRPr="003F282F">
        <w:t>x ročne</w:t>
      </w:r>
      <w:r>
        <w:t>.</w:t>
      </w:r>
      <w:r w:rsidRPr="003F282F">
        <w:t xml:space="preserve"> </w:t>
      </w:r>
      <w:r>
        <w:t>26.</w:t>
      </w:r>
      <w:r w:rsidRPr="008559C2">
        <w:t xml:space="preserve"> jún</w:t>
      </w:r>
      <w:r>
        <w:t>a</w:t>
      </w:r>
      <w:r w:rsidRPr="008559C2">
        <w:t xml:space="preserve">  si prevzali maľované vysvedčenie o absolvovaní krúžku</w:t>
      </w:r>
      <w:r>
        <w:t xml:space="preserve"> anglického jazyka</w:t>
      </w:r>
      <w:r w:rsidRPr="008559C2">
        <w:t xml:space="preserve"> s podpisom lektorky.</w:t>
      </w:r>
    </w:p>
    <w:p w14:paraId="66B4018F" w14:textId="77777777" w:rsidR="001A15BA" w:rsidRPr="007C0ACA" w:rsidRDefault="001A15BA" w:rsidP="00B374E5">
      <w:pPr>
        <w:pStyle w:val="Odsekzoznamu"/>
        <w:numPr>
          <w:ilvl w:val="0"/>
          <w:numId w:val="163"/>
        </w:numPr>
        <w:spacing w:line="276" w:lineRule="auto"/>
        <w:jc w:val="both"/>
        <w:rPr>
          <w:b/>
        </w:rPr>
      </w:pPr>
      <w:r>
        <w:rPr>
          <w:b/>
        </w:rPr>
        <w:t xml:space="preserve">Krúžok </w:t>
      </w:r>
      <w:r w:rsidRPr="007C0ACA">
        <w:rPr>
          <w:b/>
        </w:rPr>
        <w:t xml:space="preserve">  </w:t>
      </w:r>
      <w:proofErr w:type="spellStart"/>
      <w:r w:rsidRPr="007C0ACA">
        <w:rPr>
          <w:b/>
        </w:rPr>
        <w:t>Zumby</w:t>
      </w:r>
      <w:proofErr w:type="spellEnd"/>
      <w:r w:rsidR="00387860">
        <w:rPr>
          <w:b/>
        </w:rPr>
        <w:t xml:space="preserve"> </w:t>
      </w:r>
      <w:r w:rsidR="0004165C">
        <w:rPr>
          <w:b/>
        </w:rPr>
        <w:t xml:space="preserve">   počet detí </w:t>
      </w:r>
      <w:r w:rsidR="00387860">
        <w:rPr>
          <w:b/>
        </w:rPr>
        <w:t xml:space="preserve"> 24</w:t>
      </w:r>
    </w:p>
    <w:p w14:paraId="22ACAD68" w14:textId="77777777" w:rsidR="001A15BA" w:rsidRDefault="001A15BA" w:rsidP="00B374E5">
      <w:pPr>
        <w:spacing w:line="276" w:lineRule="auto"/>
        <w:jc w:val="both"/>
      </w:pPr>
      <w:r w:rsidRPr="00E84D1A">
        <w:t xml:space="preserve">Osvojené </w:t>
      </w:r>
      <w:r>
        <w:t xml:space="preserve"> pohybovo tanečné  prvky </w:t>
      </w:r>
      <w:proofErr w:type="spellStart"/>
      <w:r>
        <w:t>Zumby</w:t>
      </w:r>
      <w:proofErr w:type="spellEnd"/>
      <w:r>
        <w:t xml:space="preserve">  prezentovali  na otvorených hodinách pred rodičmi 1 x ročne. 27. júna  na otvorenej hodine  sa deti predviedli rodičom s poznatkami, ktoré si osvojili  a  zároveň sa  deti s rodičmi  </w:t>
      </w:r>
      <w:r w:rsidRPr="009D1471">
        <w:t>naučili</w:t>
      </w:r>
      <w:r>
        <w:t xml:space="preserve"> krátku </w:t>
      </w:r>
      <w:proofErr w:type="spellStart"/>
      <w:r>
        <w:t>tanečno</w:t>
      </w:r>
      <w:proofErr w:type="spellEnd"/>
      <w:r>
        <w:t xml:space="preserve"> – pohybovú zostavu, ktorú si spoločne zatancovali.  Deti si prevzali maľované vysvedčenie s podpisom lektorky.</w:t>
      </w:r>
    </w:p>
    <w:p w14:paraId="55853C2E" w14:textId="77777777" w:rsidR="001A15BA" w:rsidRDefault="001A15BA" w:rsidP="00B374E5">
      <w:pPr>
        <w:spacing w:line="276" w:lineRule="auto"/>
        <w:jc w:val="both"/>
      </w:pPr>
      <w:r>
        <w:t>Na otvorených hodinách mali deti  a rodičia pripravené občerstvenie a pohostenie, ktoré zabezpečilo ZŠS.</w:t>
      </w:r>
    </w:p>
    <w:p w14:paraId="7362A2E6" w14:textId="77777777" w:rsidR="001A15BA" w:rsidRPr="009D1471" w:rsidRDefault="001A15BA" w:rsidP="00B374E5">
      <w:pPr>
        <w:pStyle w:val="Odsekzoznamu"/>
        <w:numPr>
          <w:ilvl w:val="0"/>
          <w:numId w:val="157"/>
        </w:numPr>
        <w:spacing w:line="276" w:lineRule="auto"/>
        <w:jc w:val="both"/>
        <w:rPr>
          <w:b/>
          <w:bCs/>
        </w:rPr>
      </w:pPr>
      <w:r w:rsidRPr="009D1471">
        <w:rPr>
          <w:b/>
          <w:bCs/>
        </w:rPr>
        <w:t>Krúžok Fitnes pre drobcov – v zdravom tele, zdravý duch</w:t>
      </w:r>
    </w:p>
    <w:p w14:paraId="2A104ADE" w14:textId="77777777" w:rsidR="001A15BA" w:rsidRPr="009D1471" w:rsidRDefault="001A15BA" w:rsidP="00B374E5">
      <w:pPr>
        <w:spacing w:line="276" w:lineRule="auto"/>
        <w:jc w:val="both"/>
      </w:pPr>
      <w:r w:rsidRPr="009D1471">
        <w:t xml:space="preserve">Zameraný pre zdravý vývoj, vybitie energie, budovanie dobrých vzťahov a pevné zdravie pomocou športu. Krúžok ukončil svoje pôsobenie </w:t>
      </w:r>
      <w:r>
        <w:t xml:space="preserve">dňa </w:t>
      </w:r>
      <w:r w:rsidRPr="009D1471">
        <w:t xml:space="preserve">31. </w:t>
      </w:r>
      <w:r>
        <w:t>1</w:t>
      </w:r>
      <w:r w:rsidRPr="009D1471">
        <w:t>.</w:t>
      </w:r>
      <w:r w:rsidR="00B374E5">
        <w:t xml:space="preserve"> </w:t>
      </w:r>
      <w:r w:rsidRPr="009D1471">
        <w:t>201</w:t>
      </w:r>
      <w:r>
        <w:t>9</w:t>
      </w:r>
      <w:r w:rsidRPr="009D1471">
        <w:t xml:space="preserve"> z dôvodu PN lektorky.</w:t>
      </w:r>
    </w:p>
    <w:p w14:paraId="4E14DD1F" w14:textId="77777777" w:rsidR="001A15BA" w:rsidRDefault="001A15BA" w:rsidP="002369AC">
      <w:pPr>
        <w:pStyle w:val="Odsekzoznamu"/>
        <w:spacing w:line="276" w:lineRule="auto"/>
      </w:pPr>
      <w:r w:rsidRPr="001472AA">
        <w:rPr>
          <w:b/>
        </w:rPr>
        <w:t>Krúžok  -  pestovateľský</w:t>
      </w:r>
      <w:r>
        <w:t xml:space="preserve"> vedený  kmeňovou   učiteľkou  Vlastou  Trúchlou v spolupráci s učiteľkou Jankou </w:t>
      </w:r>
      <w:proofErr w:type="spellStart"/>
      <w:r>
        <w:t>Macáškovou</w:t>
      </w:r>
      <w:proofErr w:type="spellEnd"/>
      <w:r>
        <w:t xml:space="preserve">  a od 2. mája  zastupujúcou  </w:t>
      </w:r>
      <w:r w:rsidR="00D4040D">
        <w:t>učiteľkou</w:t>
      </w:r>
      <w:r>
        <w:t xml:space="preserve"> Petrou </w:t>
      </w:r>
      <w:proofErr w:type="spellStart"/>
      <w:r>
        <w:t>Škorvánkovou</w:t>
      </w:r>
      <w:proofErr w:type="spellEnd"/>
      <w:r>
        <w:t xml:space="preserve"> s deťmi  8. triedy</w:t>
      </w:r>
      <w:r w:rsidR="0004165C">
        <w:t xml:space="preserve"> v počte 25.</w:t>
      </w:r>
    </w:p>
    <w:p w14:paraId="1173CA21" w14:textId="77777777" w:rsidR="001A15BA" w:rsidRDefault="001A15BA" w:rsidP="00B374E5">
      <w:pPr>
        <w:spacing w:line="276" w:lineRule="auto"/>
      </w:pPr>
      <w:r>
        <w:t>Ciele boli  plnené  v rámci edukačných aktivít, pobytu vonku a  vychádzok.  Hodnotený 2 krát ročne.  V priebehu roka  bol  dopĺňaný o nové úlohy.</w:t>
      </w:r>
    </w:p>
    <w:p w14:paraId="221DFBA1" w14:textId="77777777" w:rsidR="001A15BA" w:rsidRDefault="001A15BA" w:rsidP="00B374E5">
      <w:pPr>
        <w:spacing w:line="276" w:lineRule="auto"/>
      </w:pPr>
      <w:r>
        <w:t>Pestovateľský krúžok  súbežne plní  aj  ciele z   projektu  environmentálnej výchovy. V aktivitách  boli deti aktívne, mali dostatočné množstvo pracovných pomôcok  a vykonávali činnosti  zadané učiteľkou.</w:t>
      </w:r>
    </w:p>
    <w:p w14:paraId="734B0655" w14:textId="77777777" w:rsidR="00624EE6" w:rsidRDefault="00624EE6" w:rsidP="00B374E5">
      <w:pPr>
        <w:spacing w:line="276" w:lineRule="auto"/>
      </w:pPr>
    </w:p>
    <w:p w14:paraId="203EE996" w14:textId="77777777" w:rsidR="001A15BA" w:rsidRPr="00F25613" w:rsidRDefault="001A15BA" w:rsidP="00B374E5">
      <w:pPr>
        <w:spacing w:line="276" w:lineRule="auto"/>
      </w:pPr>
      <w:r w:rsidRPr="00F25613">
        <w:rPr>
          <w:b/>
        </w:rPr>
        <w:t>Splnené  aktivity úlohy:</w:t>
      </w:r>
    </w:p>
    <w:p w14:paraId="2893D8F7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>Sadili  tulipánové , narcisové a gladiolové  cibuľky do skalky</w:t>
      </w:r>
    </w:p>
    <w:p w14:paraId="4AF73B6B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>Čistili skalku od suchých nadzemných častí rastlín, hodnotili estetickú úpravu skalky pred  úpravou a po nej</w:t>
      </w:r>
    </w:p>
    <w:p w14:paraId="09AF60D9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>Zbierali  gaštany a žalude – účasť na tvorivých dielničkách s rodičmi</w:t>
      </w:r>
    </w:p>
    <w:p w14:paraId="28232AAB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>aranžovali živé kvety do vázy</w:t>
      </w:r>
    </w:p>
    <w:p w14:paraId="6828A0AF" w14:textId="77777777" w:rsidR="007C2394" w:rsidRDefault="001A15BA" w:rsidP="005A458D">
      <w:pPr>
        <w:pStyle w:val="Odsekzoznamu"/>
        <w:numPr>
          <w:ilvl w:val="0"/>
          <w:numId w:val="175"/>
        </w:numPr>
        <w:spacing w:line="276" w:lineRule="auto"/>
      </w:pPr>
      <w:r w:rsidRPr="00F25613">
        <w:t>Zrealizovali  výstavku zeleniny a ovocia – ochutnávali spracovanie  ovocia a zeleniny</w:t>
      </w:r>
    </w:p>
    <w:p w14:paraId="79A94D1C" w14:textId="77777777" w:rsidR="001A15BA" w:rsidRPr="00F25613" w:rsidRDefault="001A15BA" w:rsidP="005A458D">
      <w:pPr>
        <w:pStyle w:val="Odsekzoznamu"/>
        <w:numPr>
          <w:ilvl w:val="0"/>
          <w:numId w:val="175"/>
        </w:numPr>
        <w:spacing w:line="276" w:lineRule="auto"/>
      </w:pPr>
      <w:r w:rsidRPr="00F25613">
        <w:t xml:space="preserve">Deň jabĺčka, spracovali jablka   </w:t>
      </w:r>
    </w:p>
    <w:p w14:paraId="6F002ED1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>Pozorovali Les a jeho tajomstva  kríky, stromy, kvety, huby, plody vtáctvo/pozorovanie, porovnávanie, objavovanie-fotografovanie/</w:t>
      </w:r>
    </w:p>
    <w:p w14:paraId="75110DAB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>Zhotovovali kŕmidla pre vtáčikov polytechnická výchova, pozorovali  a kŕmili vtáčikov</w:t>
      </w:r>
    </w:p>
    <w:p w14:paraId="2A46622B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>Pozorovali prebúdzajúcu sa prírodu /snežienky, krókusy/</w:t>
      </w:r>
    </w:p>
    <w:p w14:paraId="6930C7A3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>Sadili semienka, fazuľky - pozorovali klíčenie rastlín</w:t>
      </w:r>
    </w:p>
    <w:p w14:paraId="0F67A504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>Pozorovali Lipku v 4. ročných obdobiach</w:t>
      </w:r>
    </w:p>
    <w:p w14:paraId="1632340B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>Pozorovali studničku, potôčika a rozprávali si o význame vody pre život v prírode</w:t>
      </w:r>
    </w:p>
    <w:p w14:paraId="1F033635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>Experimentovali -kvitnúci konárik čerešne aj v zime – pozorovanie, zaznamenávanie zmien fotoaparátom, kreslením</w:t>
      </w:r>
    </w:p>
    <w:p w14:paraId="5943492C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 xml:space="preserve">Sadili semienka ozdobných tekvíc do umelohmotných  </w:t>
      </w:r>
      <w:r w:rsidR="00F05825" w:rsidRPr="00F25613">
        <w:t>kelímov</w:t>
      </w:r>
    </w:p>
    <w:p w14:paraId="055B067D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>Sadili odrezky z muškátov do válovcov  a kvetináčov</w:t>
      </w:r>
    </w:p>
    <w:p w14:paraId="1014934C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>Ošetrovali izbové  rastlinky v interiéry  triedy a chodby</w:t>
      </w:r>
    </w:p>
    <w:p w14:paraId="006392B2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>Sadili muškáty do kvetináčov  - Deň zeme</w:t>
      </w:r>
    </w:p>
    <w:p w14:paraId="06FF601A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>Zbierali semienka z kvetov  v jeseni</w:t>
      </w:r>
    </w:p>
    <w:p w14:paraId="0E168A16" w14:textId="77777777" w:rsidR="001A15BA" w:rsidRPr="00F25613" w:rsidRDefault="001A15BA" w:rsidP="00B374E5">
      <w:pPr>
        <w:pStyle w:val="Odsekzoznamu"/>
        <w:numPr>
          <w:ilvl w:val="0"/>
          <w:numId w:val="175"/>
        </w:numPr>
        <w:spacing w:line="276" w:lineRule="auto"/>
      </w:pPr>
      <w:r w:rsidRPr="00F25613">
        <w:t>Hrabali lístie v školskej záhrade detským záhradným náradím</w:t>
      </w:r>
    </w:p>
    <w:p w14:paraId="11BC182C" w14:textId="77777777" w:rsidR="00624EE6" w:rsidRDefault="001A15BA" w:rsidP="000A7886">
      <w:pPr>
        <w:pStyle w:val="Odsekzoznamu"/>
        <w:numPr>
          <w:ilvl w:val="0"/>
          <w:numId w:val="175"/>
        </w:numPr>
        <w:spacing w:line="276" w:lineRule="auto"/>
      </w:pPr>
      <w:r w:rsidRPr="00F25613">
        <w:t xml:space="preserve">Pozorovali v skalke hmyz: mravca, lienku, motýľa, včelu, dážďovku, slimáka </w:t>
      </w:r>
      <w:r>
        <w:t>a získavali nové informácie o spôsobe  ich života a význame pre prírodu.</w:t>
      </w:r>
    </w:p>
    <w:p w14:paraId="77F7FE53" w14:textId="77777777" w:rsidR="001A15BA" w:rsidRDefault="001A15BA" w:rsidP="001A15BA"/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992"/>
        <w:gridCol w:w="851"/>
        <w:gridCol w:w="1134"/>
        <w:gridCol w:w="1134"/>
        <w:gridCol w:w="709"/>
        <w:gridCol w:w="1275"/>
        <w:gridCol w:w="1276"/>
      </w:tblGrid>
      <w:tr w:rsidR="001A15BA" w:rsidRPr="009B10B0" w14:paraId="0393F885" w14:textId="77777777" w:rsidTr="005D2FCD">
        <w:trPr>
          <w:trHeight w:val="489"/>
        </w:trPr>
        <w:tc>
          <w:tcPr>
            <w:tcW w:w="1809" w:type="dxa"/>
            <w:shd w:val="clear" w:color="auto" w:fill="auto"/>
          </w:tcPr>
          <w:p w14:paraId="7FE4B065" w14:textId="77777777" w:rsidR="001A15BA" w:rsidRPr="00BC1872" w:rsidRDefault="001A15BA" w:rsidP="005D2FCD">
            <w:pPr>
              <w:tabs>
                <w:tab w:val="left" w:pos="8100"/>
              </w:tabs>
              <w:rPr>
                <w:bCs/>
              </w:rPr>
            </w:pPr>
            <w:r w:rsidRPr="00BC1872">
              <w:rPr>
                <w:bCs/>
              </w:rPr>
              <w:t xml:space="preserve">KRÚŽKY </w:t>
            </w:r>
          </w:p>
          <w:p w14:paraId="03500D0E" w14:textId="77777777" w:rsidR="001A15BA" w:rsidRPr="00BC1872" w:rsidRDefault="001A15BA" w:rsidP="005D2FCD">
            <w:pPr>
              <w:tabs>
                <w:tab w:val="left" w:pos="8100"/>
              </w:tabs>
              <w:rPr>
                <w:bCs/>
              </w:rPr>
            </w:pPr>
            <w:r w:rsidRPr="00BC1872">
              <w:rPr>
                <w:bCs/>
              </w:rPr>
              <w:t>triedy</w:t>
            </w:r>
          </w:p>
        </w:tc>
        <w:tc>
          <w:tcPr>
            <w:tcW w:w="709" w:type="dxa"/>
            <w:shd w:val="clear" w:color="auto" w:fill="auto"/>
          </w:tcPr>
          <w:p w14:paraId="31117707" w14:textId="77777777" w:rsidR="001A15BA" w:rsidRPr="00BC1872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BC1872">
              <w:rPr>
                <w:bCs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06101014" w14:textId="77777777" w:rsidR="001A15BA" w:rsidRPr="00BC1872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BC1872">
              <w:rPr>
                <w:bCs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31459327" w14:textId="77777777" w:rsidR="001A15BA" w:rsidRPr="00BC1872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BC1872">
              <w:rPr>
                <w:bCs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552B085F" w14:textId="77777777" w:rsidR="001A15BA" w:rsidRPr="00BC1872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BC1872">
              <w:rPr>
                <w:bCs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14:paraId="6EED101B" w14:textId="77777777" w:rsidR="001A15BA" w:rsidRPr="00BC1872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BC1872">
              <w:rPr>
                <w:bCs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14:paraId="178FD5B8" w14:textId="77777777" w:rsidR="001A15BA" w:rsidRPr="00BC1872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BC1872">
              <w:rPr>
                <w:bCs/>
              </w:rPr>
              <w:t>6.</w:t>
            </w:r>
          </w:p>
        </w:tc>
        <w:tc>
          <w:tcPr>
            <w:tcW w:w="1275" w:type="dxa"/>
            <w:shd w:val="clear" w:color="auto" w:fill="auto"/>
          </w:tcPr>
          <w:p w14:paraId="0406BBB4" w14:textId="77777777" w:rsidR="001A15BA" w:rsidRPr="00BC1872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BC1872">
              <w:rPr>
                <w:bCs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14:paraId="115BA34A" w14:textId="77777777" w:rsidR="001A15BA" w:rsidRPr="00BC1872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BC1872">
              <w:rPr>
                <w:bCs/>
              </w:rPr>
              <w:t>8.</w:t>
            </w:r>
          </w:p>
        </w:tc>
      </w:tr>
      <w:tr w:rsidR="001A15BA" w:rsidRPr="009B10B0" w14:paraId="06D1BE3D" w14:textId="77777777" w:rsidTr="005D2FCD">
        <w:trPr>
          <w:trHeight w:val="513"/>
        </w:trPr>
        <w:tc>
          <w:tcPr>
            <w:tcW w:w="1809" w:type="dxa"/>
            <w:shd w:val="clear" w:color="auto" w:fill="auto"/>
          </w:tcPr>
          <w:p w14:paraId="5EB1C75A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  <w:sz w:val="20"/>
                <w:szCs w:val="20"/>
              </w:rPr>
            </w:pPr>
            <w:r w:rsidRPr="000C7D37">
              <w:rPr>
                <w:bCs/>
                <w:sz w:val="20"/>
                <w:szCs w:val="20"/>
              </w:rPr>
              <w:t>ANGLICKÝ</w:t>
            </w:r>
          </w:p>
          <w:p w14:paraId="6539BB02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</w:rPr>
            </w:pPr>
            <w:r w:rsidRPr="000C7D37">
              <w:rPr>
                <w:bCs/>
                <w:sz w:val="20"/>
                <w:szCs w:val="20"/>
              </w:rPr>
              <w:t>JAZYK</w:t>
            </w:r>
          </w:p>
        </w:tc>
        <w:tc>
          <w:tcPr>
            <w:tcW w:w="709" w:type="dxa"/>
          </w:tcPr>
          <w:p w14:paraId="72C82A78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0</w:t>
            </w:r>
          </w:p>
        </w:tc>
        <w:tc>
          <w:tcPr>
            <w:tcW w:w="992" w:type="dxa"/>
          </w:tcPr>
          <w:p w14:paraId="04122945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2</w:t>
            </w:r>
          </w:p>
        </w:tc>
        <w:tc>
          <w:tcPr>
            <w:tcW w:w="851" w:type="dxa"/>
          </w:tcPr>
          <w:p w14:paraId="47C5F04B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5</w:t>
            </w:r>
          </w:p>
        </w:tc>
        <w:tc>
          <w:tcPr>
            <w:tcW w:w="1134" w:type="dxa"/>
          </w:tcPr>
          <w:p w14:paraId="0FA037E1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4</w:t>
            </w:r>
          </w:p>
        </w:tc>
        <w:tc>
          <w:tcPr>
            <w:tcW w:w="1134" w:type="dxa"/>
          </w:tcPr>
          <w:p w14:paraId="108C62EC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10</w:t>
            </w:r>
          </w:p>
        </w:tc>
        <w:tc>
          <w:tcPr>
            <w:tcW w:w="709" w:type="dxa"/>
          </w:tcPr>
          <w:p w14:paraId="74BBA357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2</w:t>
            </w:r>
          </w:p>
        </w:tc>
        <w:tc>
          <w:tcPr>
            <w:tcW w:w="1275" w:type="dxa"/>
          </w:tcPr>
          <w:p w14:paraId="5D7635DE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11</w:t>
            </w:r>
          </w:p>
        </w:tc>
        <w:tc>
          <w:tcPr>
            <w:tcW w:w="1276" w:type="dxa"/>
          </w:tcPr>
          <w:p w14:paraId="1AFD69D5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7</w:t>
            </w:r>
          </w:p>
        </w:tc>
      </w:tr>
      <w:tr w:rsidR="001A15BA" w:rsidRPr="009B10B0" w14:paraId="0ED8D718" w14:textId="77777777" w:rsidTr="005D2FCD">
        <w:tc>
          <w:tcPr>
            <w:tcW w:w="1809" w:type="dxa"/>
            <w:shd w:val="clear" w:color="auto" w:fill="auto"/>
          </w:tcPr>
          <w:p w14:paraId="377BE3EE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</w:rPr>
            </w:pPr>
            <w:r w:rsidRPr="000C7D37">
              <w:rPr>
                <w:bCs/>
              </w:rPr>
              <w:t>ZUMBA</w:t>
            </w:r>
          </w:p>
        </w:tc>
        <w:tc>
          <w:tcPr>
            <w:tcW w:w="709" w:type="dxa"/>
          </w:tcPr>
          <w:p w14:paraId="26E3FD06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0</w:t>
            </w:r>
          </w:p>
        </w:tc>
        <w:tc>
          <w:tcPr>
            <w:tcW w:w="992" w:type="dxa"/>
          </w:tcPr>
          <w:p w14:paraId="136EA7AC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6</w:t>
            </w:r>
          </w:p>
        </w:tc>
        <w:tc>
          <w:tcPr>
            <w:tcW w:w="851" w:type="dxa"/>
          </w:tcPr>
          <w:p w14:paraId="172338D2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4</w:t>
            </w:r>
          </w:p>
        </w:tc>
        <w:tc>
          <w:tcPr>
            <w:tcW w:w="1134" w:type="dxa"/>
          </w:tcPr>
          <w:p w14:paraId="3D4780C5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7</w:t>
            </w:r>
          </w:p>
        </w:tc>
        <w:tc>
          <w:tcPr>
            <w:tcW w:w="1134" w:type="dxa"/>
          </w:tcPr>
          <w:p w14:paraId="7B23CD0B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3</w:t>
            </w:r>
          </w:p>
        </w:tc>
        <w:tc>
          <w:tcPr>
            <w:tcW w:w="709" w:type="dxa"/>
          </w:tcPr>
          <w:p w14:paraId="277E2A24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1</w:t>
            </w:r>
          </w:p>
        </w:tc>
        <w:tc>
          <w:tcPr>
            <w:tcW w:w="1275" w:type="dxa"/>
          </w:tcPr>
          <w:p w14:paraId="2E236665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0</w:t>
            </w:r>
          </w:p>
        </w:tc>
        <w:tc>
          <w:tcPr>
            <w:tcW w:w="1276" w:type="dxa"/>
          </w:tcPr>
          <w:p w14:paraId="1F1BF6D4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3</w:t>
            </w:r>
          </w:p>
        </w:tc>
      </w:tr>
      <w:tr w:rsidR="001A15BA" w:rsidRPr="009B10B0" w14:paraId="6D97A690" w14:textId="77777777" w:rsidTr="005D2FCD">
        <w:tc>
          <w:tcPr>
            <w:tcW w:w="1809" w:type="dxa"/>
            <w:shd w:val="clear" w:color="auto" w:fill="auto"/>
          </w:tcPr>
          <w:p w14:paraId="2FC07069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</w:rPr>
            </w:pPr>
            <w:r w:rsidRPr="000C7D37">
              <w:rPr>
                <w:bCs/>
              </w:rPr>
              <w:t>FITNES</w:t>
            </w:r>
          </w:p>
        </w:tc>
        <w:tc>
          <w:tcPr>
            <w:tcW w:w="709" w:type="dxa"/>
          </w:tcPr>
          <w:p w14:paraId="04A54AEF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4385DAF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16ED885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647526E7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7D625BC8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1680F20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5019280C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0224400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2</w:t>
            </w:r>
          </w:p>
        </w:tc>
      </w:tr>
      <w:tr w:rsidR="001A15BA" w14:paraId="1C39A9C8" w14:textId="77777777" w:rsidTr="005D2FCD">
        <w:trPr>
          <w:trHeight w:val="1799"/>
        </w:trPr>
        <w:tc>
          <w:tcPr>
            <w:tcW w:w="1809" w:type="dxa"/>
            <w:shd w:val="clear" w:color="auto" w:fill="auto"/>
          </w:tcPr>
          <w:p w14:paraId="6DDDD82C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</w:rPr>
            </w:pPr>
          </w:p>
          <w:p w14:paraId="72BB058B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</w:rPr>
            </w:pPr>
          </w:p>
          <w:p w14:paraId="0BD0A58D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</w:rPr>
            </w:pPr>
          </w:p>
          <w:p w14:paraId="5E6BD608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</w:rPr>
            </w:pPr>
          </w:p>
          <w:p w14:paraId="69FED981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</w:rPr>
            </w:pPr>
          </w:p>
          <w:p w14:paraId="70EB1994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</w:rPr>
            </w:pPr>
            <w:r w:rsidRPr="000C7D37">
              <w:rPr>
                <w:bCs/>
              </w:rPr>
              <w:t>KRÚŽKY</w:t>
            </w:r>
          </w:p>
          <w:p w14:paraId="06413C4E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</w:rPr>
            </w:pPr>
            <w:r w:rsidRPr="000C7D37">
              <w:rPr>
                <w:bCs/>
              </w:rPr>
              <w:t>mimo MŠ</w:t>
            </w:r>
          </w:p>
        </w:tc>
        <w:tc>
          <w:tcPr>
            <w:tcW w:w="709" w:type="dxa"/>
          </w:tcPr>
          <w:p w14:paraId="0FB3216E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6162910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B323C2D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513B83BB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Dramatický -1</w:t>
            </w:r>
          </w:p>
          <w:p w14:paraId="733980A9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009CA89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 xml:space="preserve">Box -1 </w:t>
            </w:r>
          </w:p>
          <w:p w14:paraId="12AB960E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Harmonika – 1</w:t>
            </w:r>
          </w:p>
          <w:p w14:paraId="5BA857F9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Tanec – 2</w:t>
            </w:r>
          </w:p>
          <w:p w14:paraId="6443DE7D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Plávanie -2</w:t>
            </w:r>
          </w:p>
        </w:tc>
        <w:tc>
          <w:tcPr>
            <w:tcW w:w="709" w:type="dxa"/>
          </w:tcPr>
          <w:p w14:paraId="1ABB52C7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  <w:sz w:val="18"/>
                <w:szCs w:val="18"/>
              </w:rPr>
            </w:pPr>
            <w:r w:rsidRPr="000C7D37">
              <w:rPr>
                <w:bCs/>
                <w:sz w:val="18"/>
                <w:szCs w:val="18"/>
              </w:rPr>
              <w:t>Joga-1</w:t>
            </w:r>
          </w:p>
          <w:p w14:paraId="1F636F51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</w:rPr>
            </w:pPr>
          </w:p>
          <w:p w14:paraId="44B233CB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  <w:sz w:val="16"/>
                <w:szCs w:val="16"/>
              </w:rPr>
            </w:pPr>
            <w:proofErr w:type="spellStart"/>
            <w:r w:rsidRPr="000C7D37">
              <w:rPr>
                <w:bCs/>
                <w:sz w:val="16"/>
                <w:szCs w:val="16"/>
              </w:rPr>
              <w:t>Šikovníček</w:t>
            </w:r>
            <w:proofErr w:type="spellEnd"/>
            <w:r w:rsidRPr="000C7D37">
              <w:rPr>
                <w:bCs/>
                <w:sz w:val="16"/>
                <w:szCs w:val="16"/>
              </w:rPr>
              <w:t xml:space="preserve"> - 1</w:t>
            </w:r>
          </w:p>
        </w:tc>
        <w:tc>
          <w:tcPr>
            <w:tcW w:w="1275" w:type="dxa"/>
          </w:tcPr>
          <w:p w14:paraId="0379C386" w14:textId="77777777" w:rsidR="001A15BA" w:rsidRPr="000C7D37" w:rsidRDefault="001A15BA" w:rsidP="005D2FCD">
            <w:pPr>
              <w:tabs>
                <w:tab w:val="left" w:pos="8100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Hip-Hop-2</w:t>
            </w:r>
          </w:p>
          <w:p w14:paraId="714E97CF" w14:textId="77777777" w:rsidR="001A15BA" w:rsidRPr="000C7D37" w:rsidRDefault="001A15BA" w:rsidP="005D2FCD">
            <w:pPr>
              <w:tabs>
                <w:tab w:val="left" w:pos="8100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Mažoretky-2</w:t>
            </w:r>
          </w:p>
          <w:p w14:paraId="6F22DFE0" w14:textId="77777777" w:rsidR="001A15BA" w:rsidRPr="000C7D37" w:rsidRDefault="001A15BA" w:rsidP="005D2FCD">
            <w:pPr>
              <w:tabs>
                <w:tab w:val="left" w:pos="8100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Klavír – 2</w:t>
            </w:r>
          </w:p>
          <w:p w14:paraId="27F381FF" w14:textId="77777777" w:rsidR="001A15BA" w:rsidRPr="000C7D37" w:rsidRDefault="001A15BA" w:rsidP="005D2FCD">
            <w:pPr>
              <w:tabs>
                <w:tab w:val="left" w:pos="8100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Spev-2</w:t>
            </w:r>
          </w:p>
          <w:p w14:paraId="43CEE396" w14:textId="77777777" w:rsidR="001A15BA" w:rsidRPr="000C7D37" w:rsidRDefault="001A15BA" w:rsidP="005D2FCD">
            <w:pPr>
              <w:tabs>
                <w:tab w:val="left" w:pos="8100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 xml:space="preserve">Futbal-3 </w:t>
            </w:r>
          </w:p>
          <w:p w14:paraId="72FDC40F" w14:textId="77777777" w:rsidR="001A15BA" w:rsidRPr="000C7D37" w:rsidRDefault="001A15BA" w:rsidP="005D2FCD">
            <w:pPr>
              <w:tabs>
                <w:tab w:val="left" w:pos="8100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Hádzaná – 3</w:t>
            </w:r>
          </w:p>
          <w:p w14:paraId="0C577A19" w14:textId="77777777" w:rsidR="001A15BA" w:rsidRPr="000C7D37" w:rsidRDefault="001A15BA" w:rsidP="005D2FCD">
            <w:pPr>
              <w:tabs>
                <w:tab w:val="left" w:pos="8100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Joga - 1</w:t>
            </w:r>
          </w:p>
          <w:p w14:paraId="12F3D44C" w14:textId="77777777" w:rsidR="001A15BA" w:rsidRPr="000C7D37" w:rsidRDefault="001A15BA" w:rsidP="005D2FCD">
            <w:pPr>
              <w:tabs>
                <w:tab w:val="left" w:pos="8100"/>
              </w:tabs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241877" w14:textId="77777777" w:rsidR="001A15BA" w:rsidRPr="000C7D37" w:rsidRDefault="001A15BA" w:rsidP="005D2FCD">
            <w:pPr>
              <w:tabs>
                <w:tab w:val="left" w:pos="8100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heligonka-1</w:t>
            </w:r>
          </w:p>
          <w:p w14:paraId="16CB5131" w14:textId="77777777" w:rsidR="001A15BA" w:rsidRPr="000C7D37" w:rsidRDefault="001A15BA" w:rsidP="005D2FCD">
            <w:pPr>
              <w:tabs>
                <w:tab w:val="left" w:pos="8100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flauta – 1</w:t>
            </w:r>
          </w:p>
          <w:p w14:paraId="10F694FA" w14:textId="77777777" w:rsidR="001A15BA" w:rsidRPr="000C7D37" w:rsidRDefault="001A15BA" w:rsidP="005D2FCD">
            <w:pPr>
              <w:tabs>
                <w:tab w:val="left" w:pos="8100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tenis - 1</w:t>
            </w:r>
          </w:p>
          <w:p w14:paraId="5EBDFBEE" w14:textId="77777777" w:rsidR="001A15BA" w:rsidRPr="000C7D37" w:rsidRDefault="001A15BA" w:rsidP="005D2FCD">
            <w:pPr>
              <w:tabs>
                <w:tab w:val="left" w:pos="8100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Hádzaná - 6</w:t>
            </w:r>
          </w:p>
          <w:p w14:paraId="3976D3BF" w14:textId="77777777" w:rsidR="001A15BA" w:rsidRPr="000C7D37" w:rsidRDefault="001A15BA" w:rsidP="005D2FCD">
            <w:pPr>
              <w:tabs>
                <w:tab w:val="left" w:pos="8100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Futbal -4</w:t>
            </w:r>
          </w:p>
          <w:p w14:paraId="1EA60AA6" w14:textId="77777777" w:rsidR="001A15BA" w:rsidRPr="000C7D37" w:rsidRDefault="001A15BA" w:rsidP="005D2FCD">
            <w:pPr>
              <w:tabs>
                <w:tab w:val="left" w:pos="8100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Mažoretky-1</w:t>
            </w:r>
          </w:p>
          <w:p w14:paraId="62F347FC" w14:textId="77777777" w:rsidR="001A15BA" w:rsidRPr="000C7D37" w:rsidRDefault="001A15BA" w:rsidP="005D2FCD">
            <w:pPr>
              <w:tabs>
                <w:tab w:val="left" w:pos="8100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Výtvarný – 1</w:t>
            </w:r>
          </w:p>
          <w:p w14:paraId="2A1D8BE7" w14:textId="77777777" w:rsidR="001A15BA" w:rsidRPr="000C7D37" w:rsidRDefault="001A15BA" w:rsidP="005D2FCD">
            <w:pPr>
              <w:tabs>
                <w:tab w:val="left" w:pos="8100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C7D37">
              <w:rPr>
                <w:bCs/>
                <w:sz w:val="16"/>
                <w:szCs w:val="16"/>
              </w:rPr>
              <w:t>Gymnastika-1</w:t>
            </w:r>
          </w:p>
          <w:p w14:paraId="4A8CF256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  <w:sz w:val="16"/>
                <w:szCs w:val="16"/>
              </w:rPr>
            </w:pPr>
          </w:p>
        </w:tc>
      </w:tr>
      <w:tr w:rsidR="001A15BA" w14:paraId="139979A5" w14:textId="77777777" w:rsidTr="005D2FCD">
        <w:tc>
          <w:tcPr>
            <w:tcW w:w="1809" w:type="dxa"/>
            <w:shd w:val="clear" w:color="auto" w:fill="auto"/>
          </w:tcPr>
          <w:p w14:paraId="6B331DA5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</w:rPr>
            </w:pPr>
          </w:p>
          <w:p w14:paraId="2305216E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</w:rPr>
            </w:pPr>
            <w:r w:rsidRPr="000C7D37">
              <w:rPr>
                <w:bCs/>
              </w:rPr>
              <w:t>Logopédia</w:t>
            </w:r>
          </w:p>
        </w:tc>
        <w:tc>
          <w:tcPr>
            <w:tcW w:w="709" w:type="dxa"/>
          </w:tcPr>
          <w:p w14:paraId="16E02E63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0</w:t>
            </w:r>
          </w:p>
        </w:tc>
        <w:tc>
          <w:tcPr>
            <w:tcW w:w="992" w:type="dxa"/>
          </w:tcPr>
          <w:p w14:paraId="31605300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0</w:t>
            </w:r>
          </w:p>
          <w:p w14:paraId="575CE1F8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</w:p>
          <w:p w14:paraId="2155BF10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</w:p>
          <w:p w14:paraId="718F85BA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</w:p>
          <w:p w14:paraId="2A0A2443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21DE332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0</w:t>
            </w:r>
          </w:p>
        </w:tc>
        <w:tc>
          <w:tcPr>
            <w:tcW w:w="1134" w:type="dxa"/>
          </w:tcPr>
          <w:p w14:paraId="2FA1F298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1</w:t>
            </w:r>
          </w:p>
        </w:tc>
        <w:tc>
          <w:tcPr>
            <w:tcW w:w="1134" w:type="dxa"/>
          </w:tcPr>
          <w:p w14:paraId="72E48D9A" w14:textId="77777777" w:rsidR="001A15BA" w:rsidRPr="000C7D37" w:rsidRDefault="001A15BA" w:rsidP="005D2FCD">
            <w:pPr>
              <w:tabs>
                <w:tab w:val="left" w:pos="8100"/>
              </w:tabs>
              <w:rPr>
                <w:bCs/>
              </w:rPr>
            </w:pPr>
            <w:r w:rsidRPr="000C7D37">
              <w:rPr>
                <w:bCs/>
              </w:rPr>
              <w:t xml:space="preserve">    2</w:t>
            </w:r>
          </w:p>
        </w:tc>
        <w:tc>
          <w:tcPr>
            <w:tcW w:w="709" w:type="dxa"/>
          </w:tcPr>
          <w:p w14:paraId="45194BB9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3</w:t>
            </w:r>
          </w:p>
        </w:tc>
        <w:tc>
          <w:tcPr>
            <w:tcW w:w="1275" w:type="dxa"/>
          </w:tcPr>
          <w:p w14:paraId="767ADEEE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4</w:t>
            </w:r>
          </w:p>
        </w:tc>
        <w:tc>
          <w:tcPr>
            <w:tcW w:w="1276" w:type="dxa"/>
          </w:tcPr>
          <w:p w14:paraId="62C751C9" w14:textId="77777777" w:rsidR="001A15BA" w:rsidRPr="000C7D37" w:rsidRDefault="001A15BA" w:rsidP="005D2FCD">
            <w:pPr>
              <w:tabs>
                <w:tab w:val="left" w:pos="8100"/>
              </w:tabs>
              <w:jc w:val="center"/>
              <w:rPr>
                <w:bCs/>
              </w:rPr>
            </w:pPr>
            <w:r w:rsidRPr="000C7D37">
              <w:rPr>
                <w:bCs/>
              </w:rPr>
              <w:t>9</w:t>
            </w:r>
          </w:p>
        </w:tc>
      </w:tr>
      <w:tr w:rsidR="001A15BA" w14:paraId="5356DE34" w14:textId="77777777" w:rsidTr="005D2FCD">
        <w:tc>
          <w:tcPr>
            <w:tcW w:w="1809" w:type="dxa"/>
            <w:shd w:val="clear" w:color="auto" w:fill="auto"/>
          </w:tcPr>
          <w:p w14:paraId="01DC5875" w14:textId="77777777" w:rsidR="001A15BA" w:rsidRPr="000920F5" w:rsidRDefault="001A15BA" w:rsidP="005D2FCD">
            <w:pPr>
              <w:tabs>
                <w:tab w:val="left" w:pos="8100"/>
              </w:tabs>
            </w:pPr>
            <w:r w:rsidRPr="000920F5">
              <w:t>LATERALITA</w:t>
            </w:r>
          </w:p>
        </w:tc>
        <w:tc>
          <w:tcPr>
            <w:tcW w:w="709" w:type="dxa"/>
          </w:tcPr>
          <w:p w14:paraId="7D3A25BD" w14:textId="77777777" w:rsidR="001A15BA" w:rsidRPr="007D5E66" w:rsidRDefault="001A15BA" w:rsidP="005D2FCD">
            <w:pPr>
              <w:tabs>
                <w:tab w:val="left" w:pos="8100"/>
              </w:tabs>
              <w:jc w:val="center"/>
            </w:pPr>
            <w:r w:rsidRPr="007D5E66">
              <w:t>2</w:t>
            </w:r>
          </w:p>
        </w:tc>
        <w:tc>
          <w:tcPr>
            <w:tcW w:w="992" w:type="dxa"/>
          </w:tcPr>
          <w:p w14:paraId="3AC6CE6E" w14:textId="77777777" w:rsidR="001A15BA" w:rsidRPr="007D5E66" w:rsidRDefault="001A15BA" w:rsidP="005D2FCD">
            <w:pPr>
              <w:tabs>
                <w:tab w:val="left" w:pos="8100"/>
              </w:tabs>
              <w:jc w:val="center"/>
            </w:pPr>
            <w:r w:rsidRPr="007D5E66">
              <w:t>2</w:t>
            </w:r>
          </w:p>
        </w:tc>
        <w:tc>
          <w:tcPr>
            <w:tcW w:w="851" w:type="dxa"/>
          </w:tcPr>
          <w:p w14:paraId="77EA2BCC" w14:textId="77777777" w:rsidR="001A15BA" w:rsidRPr="007D5E66" w:rsidRDefault="001A15BA" w:rsidP="005D2FCD">
            <w:pPr>
              <w:tabs>
                <w:tab w:val="left" w:pos="8100"/>
              </w:tabs>
              <w:jc w:val="center"/>
            </w:pPr>
            <w:r w:rsidRPr="007D5E66">
              <w:t>0</w:t>
            </w:r>
          </w:p>
        </w:tc>
        <w:tc>
          <w:tcPr>
            <w:tcW w:w="1134" w:type="dxa"/>
          </w:tcPr>
          <w:p w14:paraId="6D9F2924" w14:textId="77777777" w:rsidR="001A15BA" w:rsidRPr="007D5E66" w:rsidRDefault="001A15BA" w:rsidP="005D2FCD">
            <w:pPr>
              <w:tabs>
                <w:tab w:val="left" w:pos="8100"/>
              </w:tabs>
              <w:jc w:val="center"/>
            </w:pPr>
            <w:r w:rsidRPr="007D5E66">
              <w:t>3</w:t>
            </w:r>
          </w:p>
        </w:tc>
        <w:tc>
          <w:tcPr>
            <w:tcW w:w="1134" w:type="dxa"/>
          </w:tcPr>
          <w:p w14:paraId="0DFA49FC" w14:textId="77777777" w:rsidR="001A15BA" w:rsidRPr="007D5E66" w:rsidRDefault="001A15BA" w:rsidP="005D2FCD">
            <w:pPr>
              <w:tabs>
                <w:tab w:val="left" w:pos="8100"/>
              </w:tabs>
            </w:pPr>
            <w:r w:rsidRPr="007D5E66">
              <w:t xml:space="preserve">   3</w:t>
            </w:r>
          </w:p>
        </w:tc>
        <w:tc>
          <w:tcPr>
            <w:tcW w:w="709" w:type="dxa"/>
          </w:tcPr>
          <w:p w14:paraId="55F4FE6B" w14:textId="77777777" w:rsidR="001A15BA" w:rsidRPr="007D5E66" w:rsidRDefault="001A15BA" w:rsidP="005D2FCD">
            <w:pPr>
              <w:tabs>
                <w:tab w:val="left" w:pos="8100"/>
              </w:tabs>
              <w:jc w:val="center"/>
            </w:pPr>
            <w:r w:rsidRPr="007D5E66">
              <w:t>5</w:t>
            </w:r>
          </w:p>
        </w:tc>
        <w:tc>
          <w:tcPr>
            <w:tcW w:w="1275" w:type="dxa"/>
          </w:tcPr>
          <w:p w14:paraId="32D13FB7" w14:textId="77777777" w:rsidR="001A15BA" w:rsidRPr="007D5E66" w:rsidRDefault="001A15BA" w:rsidP="005D2FCD">
            <w:pPr>
              <w:tabs>
                <w:tab w:val="left" w:pos="8100"/>
              </w:tabs>
              <w:jc w:val="center"/>
            </w:pPr>
            <w:r w:rsidRPr="007D5E66">
              <w:t>2</w:t>
            </w:r>
          </w:p>
        </w:tc>
        <w:tc>
          <w:tcPr>
            <w:tcW w:w="1276" w:type="dxa"/>
          </w:tcPr>
          <w:p w14:paraId="20861817" w14:textId="77777777" w:rsidR="001A15BA" w:rsidRPr="007D5E66" w:rsidRDefault="001A15BA" w:rsidP="005D2FCD">
            <w:pPr>
              <w:tabs>
                <w:tab w:val="left" w:pos="8100"/>
              </w:tabs>
              <w:jc w:val="center"/>
            </w:pPr>
            <w:r w:rsidRPr="007D5E66">
              <w:t>5</w:t>
            </w:r>
          </w:p>
        </w:tc>
      </w:tr>
    </w:tbl>
    <w:p w14:paraId="46976567" w14:textId="77777777" w:rsidR="001A15BA" w:rsidRPr="00C73A59" w:rsidRDefault="001A15BA" w:rsidP="00C73A59">
      <w:pPr>
        <w:rPr>
          <w:b/>
          <w:bCs/>
        </w:rPr>
      </w:pPr>
    </w:p>
    <w:p w14:paraId="391A0B91" w14:textId="77777777" w:rsidR="001A15BA" w:rsidRPr="00F5596D" w:rsidRDefault="001A15BA" w:rsidP="00C73A59">
      <w:pPr>
        <w:pStyle w:val="Odsekzoznamu"/>
        <w:spacing w:line="276" w:lineRule="auto"/>
      </w:pPr>
      <w:r w:rsidRPr="00F5596D">
        <w:t>V rámci spolupráce   </w:t>
      </w:r>
      <w:proofErr w:type="spellStart"/>
      <w:r w:rsidRPr="00F5596D">
        <w:t>CPPPaP</w:t>
      </w:r>
      <w:proofErr w:type="spellEnd"/>
      <w:r w:rsidRPr="00F5596D">
        <w:t xml:space="preserve">  s materskou školou  pracovníčky centra   vyšetrovali  a diagnostikovali deti na základe  žiadosti rodiča  a informovaných súhlasov :</w:t>
      </w:r>
    </w:p>
    <w:p w14:paraId="373A89C6" w14:textId="77777777" w:rsidR="001A15BA" w:rsidRPr="00F5596D" w:rsidRDefault="001A15BA" w:rsidP="00C73A59">
      <w:pPr>
        <w:pStyle w:val="Odsekzoznamu"/>
        <w:spacing w:line="276" w:lineRule="auto"/>
      </w:pPr>
      <w:proofErr w:type="spellStart"/>
      <w:r w:rsidRPr="00EC21D1">
        <w:rPr>
          <w:b/>
          <w:bCs/>
        </w:rPr>
        <w:t>Depistáž</w:t>
      </w:r>
      <w:proofErr w:type="spellEnd"/>
      <w:r w:rsidRPr="00EC21D1">
        <w:rPr>
          <w:b/>
          <w:bCs/>
        </w:rPr>
        <w:t xml:space="preserve"> </w:t>
      </w:r>
      <w:r w:rsidRPr="00F5596D">
        <w:t xml:space="preserve"> 4 – 6 ročné deti</w:t>
      </w:r>
      <w:r w:rsidR="004E6874">
        <w:t xml:space="preserve"> formou dotazníkov.</w:t>
      </w:r>
    </w:p>
    <w:p w14:paraId="5BC45170" w14:textId="77777777" w:rsidR="001A15BA" w:rsidRPr="00F5596D" w:rsidRDefault="001A15BA" w:rsidP="00C73A59">
      <w:pPr>
        <w:pStyle w:val="Odsekzoznamu"/>
        <w:spacing w:line="276" w:lineRule="auto"/>
      </w:pPr>
      <w:proofErr w:type="spellStart"/>
      <w:r w:rsidRPr="00EC21D1">
        <w:rPr>
          <w:b/>
          <w:bCs/>
        </w:rPr>
        <w:t>Prediktory</w:t>
      </w:r>
      <w:proofErr w:type="spellEnd"/>
      <w:r w:rsidRPr="00EC21D1">
        <w:rPr>
          <w:b/>
          <w:bCs/>
        </w:rPr>
        <w:t xml:space="preserve"> gramotnosti</w:t>
      </w:r>
      <w:r w:rsidRPr="00F5596D">
        <w:t xml:space="preserve"> 4 – 5 ročných detí zamerané na </w:t>
      </w:r>
      <w:r w:rsidR="004E6874">
        <w:t xml:space="preserve"> diagnostiku jazykovej zložky u detí /</w:t>
      </w:r>
      <w:r w:rsidRPr="00F5596D">
        <w:t>komunikačné zručnosti – 17 deti</w:t>
      </w:r>
      <w:r w:rsidR="004E6874">
        <w:t>,</w:t>
      </w:r>
      <w:r w:rsidRPr="00F5596D">
        <w:t xml:space="preserve"> vyšetrované v materskej škole</w:t>
      </w:r>
      <w:r w:rsidR="004E6874">
        <w:t>.</w:t>
      </w:r>
      <w:r w:rsidRPr="00F5596D">
        <w:t xml:space="preserve"> </w:t>
      </w:r>
    </w:p>
    <w:p w14:paraId="15750DBB" w14:textId="77777777" w:rsidR="001A15BA" w:rsidRPr="00F5596D" w:rsidRDefault="001A15BA" w:rsidP="00C73A59">
      <w:pPr>
        <w:pStyle w:val="Odsekzoznamu"/>
        <w:spacing w:line="276" w:lineRule="auto"/>
      </w:pPr>
      <w:r w:rsidRPr="00EC21D1">
        <w:rPr>
          <w:b/>
          <w:bCs/>
        </w:rPr>
        <w:t>Diagnostik</w:t>
      </w:r>
      <w:r w:rsidR="004E6874" w:rsidRPr="00EC21D1">
        <w:rPr>
          <w:b/>
          <w:bCs/>
        </w:rPr>
        <w:t>a školskej zrelosti</w:t>
      </w:r>
      <w:r w:rsidRPr="00F5596D">
        <w:t xml:space="preserve">   na  zistenie silných a slabých stránok dieťaťa a zručností potrebných pre školskú úspešnosť, s cieľom posilniť slabé stránky dieťaťa pred vstupom do ZŠ </w:t>
      </w:r>
      <w:r w:rsidR="00265D83">
        <w:t xml:space="preserve">, prihlásené </w:t>
      </w:r>
      <w:r w:rsidRPr="00F5596D">
        <w:t xml:space="preserve"> deti  6.,7.,8 triedy  v počte 1</w:t>
      </w:r>
      <w:r w:rsidR="00265D83">
        <w:t>9</w:t>
      </w:r>
      <w:r w:rsidRPr="00F5596D">
        <w:t>.</w:t>
      </w:r>
    </w:p>
    <w:p w14:paraId="469C82D2" w14:textId="77777777" w:rsidR="001A15BA" w:rsidRPr="00F5596D" w:rsidRDefault="001A15BA" w:rsidP="00C73A59">
      <w:pPr>
        <w:pStyle w:val="Odsekzoznamu"/>
        <w:spacing w:line="276" w:lineRule="auto"/>
      </w:pPr>
      <w:r w:rsidRPr="00F5596D">
        <w:t xml:space="preserve">Logopédiu navštevujú deti  v KNM/Žilina/ Čadca                         - spolu   20 detí                              </w:t>
      </w:r>
    </w:p>
    <w:p w14:paraId="7D537B7E" w14:textId="77777777" w:rsidR="001A15BA" w:rsidRPr="00722928" w:rsidRDefault="001A15BA" w:rsidP="00C73A59">
      <w:pPr>
        <w:pStyle w:val="Default"/>
        <w:numPr>
          <w:ilvl w:val="0"/>
          <w:numId w:val="157"/>
        </w:numPr>
        <w:spacing w:line="276" w:lineRule="auto"/>
        <w:rPr>
          <w:color w:val="auto"/>
        </w:rPr>
      </w:pPr>
      <w:r w:rsidRPr="00F5596D">
        <w:rPr>
          <w:color w:val="auto"/>
        </w:rPr>
        <w:t>Narušená komunikačná schopnosť</w:t>
      </w:r>
      <w:r w:rsidRPr="00722928">
        <w:rPr>
          <w:color w:val="auto"/>
        </w:rPr>
        <w:t xml:space="preserve">            </w:t>
      </w:r>
      <w:r w:rsidR="00793A63">
        <w:rPr>
          <w:color w:val="auto"/>
        </w:rPr>
        <w:t xml:space="preserve"> </w:t>
      </w:r>
      <w:r w:rsidRPr="00722928">
        <w:rPr>
          <w:color w:val="auto"/>
        </w:rPr>
        <w:t xml:space="preserve"> – 1 dieťa OPŠD           - odchádza do  Základnej školy internátnej pre žiakov s narušenou komunikačnou schopnosťou Jamník na základe vydaného rozhodnutia.</w:t>
      </w:r>
    </w:p>
    <w:p w14:paraId="06B57C60" w14:textId="77777777" w:rsidR="001A15BA" w:rsidRPr="00722928" w:rsidRDefault="001A15BA" w:rsidP="00C73A59">
      <w:pPr>
        <w:pStyle w:val="Odsekzoznamu"/>
        <w:spacing w:line="276" w:lineRule="auto"/>
        <w:rPr>
          <w:color w:val="FF0000"/>
        </w:rPr>
      </w:pPr>
      <w:r w:rsidRPr="00722928">
        <w:t xml:space="preserve">Najčastejšie poruchy </w:t>
      </w:r>
      <w:r>
        <w:t xml:space="preserve">reči </w:t>
      </w:r>
      <w:proofErr w:type="spellStart"/>
      <w:r w:rsidRPr="00722928">
        <w:rPr>
          <w:b/>
        </w:rPr>
        <w:t>r</w:t>
      </w:r>
      <w:r w:rsidRPr="00722928">
        <w:t>otacizmus</w:t>
      </w:r>
      <w:proofErr w:type="spellEnd"/>
      <w:r w:rsidRPr="00722928">
        <w:t>, </w:t>
      </w:r>
      <w:proofErr w:type="spellStart"/>
      <w:r w:rsidRPr="00722928">
        <w:rPr>
          <w:b/>
        </w:rPr>
        <w:t>s</w:t>
      </w:r>
      <w:r w:rsidRPr="00722928">
        <w:t>igmatizmus</w:t>
      </w:r>
      <w:proofErr w:type="spellEnd"/>
      <w:r w:rsidRPr="00722928">
        <w:t xml:space="preserve">, </w:t>
      </w:r>
      <w:proofErr w:type="spellStart"/>
      <w:r w:rsidRPr="00722928">
        <w:t>lambadcizmus</w:t>
      </w:r>
      <w:proofErr w:type="spellEnd"/>
      <w:r>
        <w:t>.</w:t>
      </w:r>
    </w:p>
    <w:p w14:paraId="7B711C0E" w14:textId="77777777" w:rsidR="00126F56" w:rsidRPr="00137DCB" w:rsidRDefault="00126F56" w:rsidP="00137DCB">
      <w:pPr>
        <w:jc w:val="both"/>
        <w:rPr>
          <w:b/>
        </w:rPr>
      </w:pPr>
    </w:p>
    <w:p w14:paraId="3D4E333B" w14:textId="77777777" w:rsidR="001A15BA" w:rsidRDefault="001A15BA" w:rsidP="001A15BA">
      <w:pPr>
        <w:pStyle w:val="Odsekzoznamu"/>
        <w:ind w:left="644"/>
        <w:jc w:val="both"/>
        <w:rPr>
          <w:b/>
        </w:rPr>
      </w:pPr>
      <w:r w:rsidRPr="001E23C0">
        <w:rPr>
          <w:b/>
        </w:rPr>
        <w:t>Zapojenie sa do výtvarných súťaží</w:t>
      </w:r>
    </w:p>
    <w:p w14:paraId="7C1038DE" w14:textId="77777777" w:rsidR="001A15BA" w:rsidRDefault="001A15BA" w:rsidP="00747766">
      <w:pPr>
        <w:pStyle w:val="Odsekzoznamu"/>
        <w:spacing w:line="276" w:lineRule="auto"/>
        <w:ind w:left="644"/>
        <w:jc w:val="both"/>
        <w:rPr>
          <w:b/>
        </w:rPr>
      </w:pPr>
    </w:p>
    <w:p w14:paraId="1562A612" w14:textId="77777777" w:rsidR="001A15BA" w:rsidRPr="007A309E" w:rsidRDefault="001A15BA" w:rsidP="00747766">
      <w:pPr>
        <w:pStyle w:val="Odsekzoznamu"/>
        <w:numPr>
          <w:ilvl w:val="0"/>
          <w:numId w:val="99"/>
        </w:numPr>
        <w:spacing w:line="276" w:lineRule="auto"/>
        <w:ind w:left="502"/>
        <w:jc w:val="both"/>
        <w:rPr>
          <w:bCs/>
        </w:rPr>
      </w:pPr>
      <w:r w:rsidRPr="00C513BF">
        <w:rPr>
          <w:b/>
        </w:rPr>
        <w:t>„</w:t>
      </w:r>
      <w:r w:rsidRPr="007A309E">
        <w:rPr>
          <w:bCs/>
        </w:rPr>
        <w:t xml:space="preserve">Výtvarná súťaž  </w:t>
      </w:r>
      <w:proofErr w:type="spellStart"/>
      <w:r w:rsidRPr="007A309E">
        <w:rPr>
          <w:bCs/>
        </w:rPr>
        <w:t>Ochranárik</w:t>
      </w:r>
      <w:proofErr w:type="spellEnd"/>
      <w:r w:rsidRPr="007A309E">
        <w:rPr>
          <w:bCs/>
        </w:rPr>
        <w:t xml:space="preserve"> čísla tiesňového volania 112 a civilnej ochrany“ – 4 práce – 2 učiteľky /september</w:t>
      </w:r>
    </w:p>
    <w:p w14:paraId="0489B91D" w14:textId="77777777" w:rsidR="001A15BA" w:rsidRPr="007A309E" w:rsidRDefault="001A15BA" w:rsidP="00747766">
      <w:pPr>
        <w:pStyle w:val="Odsekzoznamu"/>
        <w:numPr>
          <w:ilvl w:val="0"/>
          <w:numId w:val="99"/>
        </w:numPr>
        <w:spacing w:line="276" w:lineRule="auto"/>
        <w:ind w:left="502"/>
        <w:jc w:val="both"/>
        <w:rPr>
          <w:bCs/>
        </w:rPr>
      </w:pPr>
      <w:r w:rsidRPr="007A309E">
        <w:rPr>
          <w:bCs/>
        </w:rPr>
        <w:t>Pramienok, výtvarná súťaž -zapojili sa  triedy 5.,6.,7.,8.,  8 prác, 4 učiteľky</w:t>
      </w:r>
    </w:p>
    <w:p w14:paraId="328F4655" w14:textId="77777777" w:rsidR="001A15BA" w:rsidRPr="007A309E" w:rsidRDefault="001A15BA" w:rsidP="00747766">
      <w:pPr>
        <w:pStyle w:val="Odsekzoznamu"/>
        <w:numPr>
          <w:ilvl w:val="0"/>
          <w:numId w:val="99"/>
        </w:numPr>
        <w:spacing w:line="276" w:lineRule="auto"/>
        <w:ind w:left="502"/>
        <w:jc w:val="both"/>
        <w:rPr>
          <w:bCs/>
        </w:rPr>
      </w:pPr>
      <w:r w:rsidRPr="007A309E">
        <w:rPr>
          <w:bCs/>
        </w:rPr>
        <w:t>Dúhový kolotoč -13. ročník súťaž  výtvarnej tvorivosti  detí predškolskej veku – október  8 prác – 3 učiteľky / október</w:t>
      </w:r>
    </w:p>
    <w:p w14:paraId="3D89F894" w14:textId="77777777" w:rsidR="001A15BA" w:rsidRPr="007A309E" w:rsidRDefault="001A15BA" w:rsidP="00747766">
      <w:pPr>
        <w:pStyle w:val="Odsekzoznamu"/>
        <w:numPr>
          <w:ilvl w:val="0"/>
          <w:numId w:val="99"/>
        </w:numPr>
        <w:spacing w:line="276" w:lineRule="auto"/>
        <w:ind w:left="502"/>
        <w:jc w:val="both"/>
        <w:rPr>
          <w:bCs/>
        </w:rPr>
      </w:pPr>
      <w:r w:rsidRPr="007A309E">
        <w:rPr>
          <w:bCs/>
        </w:rPr>
        <w:t>Krásy našej záhrady – Slovenský záhradkári   Zapojili sa 5.,7.,8 trieda – 8 prác</w:t>
      </w:r>
    </w:p>
    <w:p w14:paraId="71122D77" w14:textId="77777777" w:rsidR="001A15BA" w:rsidRPr="007A309E" w:rsidRDefault="001A15BA" w:rsidP="00747766">
      <w:pPr>
        <w:pStyle w:val="Odsekzoznamu"/>
        <w:numPr>
          <w:ilvl w:val="0"/>
          <w:numId w:val="99"/>
        </w:numPr>
        <w:spacing w:line="276" w:lineRule="auto"/>
        <w:ind w:left="502"/>
        <w:rPr>
          <w:bCs/>
        </w:rPr>
      </w:pPr>
      <w:proofErr w:type="spellStart"/>
      <w:r w:rsidRPr="007A309E">
        <w:rPr>
          <w:bCs/>
        </w:rPr>
        <w:t>Šťukes</w:t>
      </w:r>
      <w:proofErr w:type="spellEnd"/>
      <w:r w:rsidRPr="007A309E">
        <w:rPr>
          <w:bCs/>
        </w:rPr>
        <w:t xml:space="preserve"> – 6 deti – 2 učiteľky, 4 práce  materská škola získala certifikát</w:t>
      </w:r>
    </w:p>
    <w:p w14:paraId="6167170E" w14:textId="77777777" w:rsidR="001A15BA" w:rsidRPr="007A309E" w:rsidRDefault="001A15BA" w:rsidP="00747766">
      <w:pPr>
        <w:pStyle w:val="Odsekzoznamu"/>
        <w:numPr>
          <w:ilvl w:val="0"/>
          <w:numId w:val="99"/>
        </w:numPr>
        <w:spacing w:line="276" w:lineRule="auto"/>
        <w:ind w:left="502"/>
        <w:rPr>
          <w:bCs/>
        </w:rPr>
      </w:pPr>
      <w:r w:rsidRPr="007A309E">
        <w:rPr>
          <w:bCs/>
        </w:rPr>
        <w:t>Moja mama je superhrdina  -  ženy a profesie v modernom svete zaslaných 6 prác 2 učiteľky</w:t>
      </w:r>
    </w:p>
    <w:p w14:paraId="4AEC526C" w14:textId="77777777" w:rsidR="001A15BA" w:rsidRPr="007A309E" w:rsidRDefault="001A15BA" w:rsidP="00747766">
      <w:pPr>
        <w:pStyle w:val="Odsekzoznamu"/>
        <w:numPr>
          <w:ilvl w:val="0"/>
          <w:numId w:val="99"/>
        </w:numPr>
        <w:spacing w:line="276" w:lineRule="auto"/>
        <w:ind w:left="502"/>
        <w:rPr>
          <w:bCs/>
        </w:rPr>
      </w:pPr>
      <w:r w:rsidRPr="007A309E">
        <w:rPr>
          <w:bCs/>
        </w:rPr>
        <w:t xml:space="preserve">Vráťme sa do rozprávky /Prešov J.D. Galéria, zaslaných 7 prác, 3 učiteľky  </w:t>
      </w:r>
    </w:p>
    <w:p w14:paraId="6722C702" w14:textId="77777777" w:rsidR="001A15BA" w:rsidRPr="007A309E" w:rsidRDefault="001A15BA" w:rsidP="00747766">
      <w:pPr>
        <w:pStyle w:val="Odsekzoznamu"/>
        <w:numPr>
          <w:ilvl w:val="0"/>
          <w:numId w:val="99"/>
        </w:numPr>
        <w:spacing w:line="276" w:lineRule="auto"/>
        <w:ind w:left="502"/>
        <w:rPr>
          <w:bCs/>
        </w:rPr>
      </w:pPr>
      <w:r w:rsidRPr="007A309E">
        <w:rPr>
          <w:bCs/>
        </w:rPr>
        <w:t xml:space="preserve">Moja rodina </w:t>
      </w:r>
      <w:proofErr w:type="spellStart"/>
      <w:r w:rsidRPr="007A309E">
        <w:rPr>
          <w:bCs/>
        </w:rPr>
        <w:t>MsK</w:t>
      </w:r>
      <w:proofErr w:type="spellEnd"/>
      <w:r w:rsidRPr="007A309E">
        <w:rPr>
          <w:bCs/>
        </w:rPr>
        <w:t xml:space="preserve"> mesta Piešťany, máj -  zaslaných 11 prác, 4 učiteľky</w:t>
      </w:r>
    </w:p>
    <w:p w14:paraId="3C398665" w14:textId="77777777" w:rsidR="001A15BA" w:rsidRPr="007A309E" w:rsidRDefault="001A15BA" w:rsidP="00747766">
      <w:pPr>
        <w:pStyle w:val="Odsekzoznamu"/>
        <w:numPr>
          <w:ilvl w:val="0"/>
          <w:numId w:val="99"/>
        </w:numPr>
        <w:spacing w:line="276" w:lineRule="auto"/>
        <w:ind w:left="502"/>
        <w:jc w:val="both"/>
        <w:rPr>
          <w:bCs/>
        </w:rPr>
      </w:pPr>
      <w:r w:rsidRPr="007A309E">
        <w:rPr>
          <w:bCs/>
        </w:rPr>
        <w:t xml:space="preserve">Svet okolo nás – </w:t>
      </w:r>
      <w:proofErr w:type="spellStart"/>
      <w:r w:rsidRPr="007A309E">
        <w:rPr>
          <w:bCs/>
        </w:rPr>
        <w:t>XXI.ročník</w:t>
      </w:r>
      <w:proofErr w:type="spellEnd"/>
      <w:r w:rsidRPr="007A309E">
        <w:rPr>
          <w:bCs/>
        </w:rPr>
        <w:t xml:space="preserve"> celoslovenská súťaž výtvarnej tvorby detí  materských škôl –6  prác, 4 učiteľky</w:t>
      </w:r>
    </w:p>
    <w:p w14:paraId="05E5B566" w14:textId="77777777" w:rsidR="001A15BA" w:rsidRPr="007A309E" w:rsidRDefault="001A15BA" w:rsidP="00747766">
      <w:pPr>
        <w:pStyle w:val="Odsekzoznamu"/>
        <w:numPr>
          <w:ilvl w:val="0"/>
          <w:numId w:val="74"/>
        </w:numPr>
        <w:spacing w:line="276" w:lineRule="auto"/>
        <w:ind w:left="502"/>
        <w:rPr>
          <w:bCs/>
        </w:rPr>
      </w:pPr>
      <w:r w:rsidRPr="007A309E">
        <w:rPr>
          <w:bCs/>
        </w:rPr>
        <w:t>Pošta Ježiškovi  - spolupráca so Slovenskou poštou, zapojilo sa  8 tried, 8 učiteliek.</w:t>
      </w:r>
    </w:p>
    <w:p w14:paraId="586CC253" w14:textId="77777777" w:rsidR="001A15BA" w:rsidRPr="007A309E" w:rsidRDefault="001A15BA" w:rsidP="00747766">
      <w:pPr>
        <w:pStyle w:val="Odsekzoznamu"/>
        <w:numPr>
          <w:ilvl w:val="0"/>
          <w:numId w:val="99"/>
        </w:numPr>
        <w:spacing w:line="276" w:lineRule="auto"/>
        <w:ind w:left="502"/>
        <w:rPr>
          <w:bCs/>
        </w:rPr>
      </w:pPr>
      <w:r w:rsidRPr="007A309E">
        <w:rPr>
          <w:bCs/>
        </w:rPr>
        <w:t xml:space="preserve"> „Vesmír očami detí“ - spolupráca s Krajskou  hvezdárňou v Žiline/KNM, zaslaných 5.   prác, zapojili sa 4 – 6 ročné detí,  3 učiteľky.</w:t>
      </w:r>
    </w:p>
    <w:p w14:paraId="5F67D3CD" w14:textId="77777777" w:rsidR="001A15BA" w:rsidRPr="007A309E" w:rsidRDefault="001A15BA" w:rsidP="00747766">
      <w:pPr>
        <w:pStyle w:val="Odsekzoznamu"/>
        <w:numPr>
          <w:ilvl w:val="0"/>
          <w:numId w:val="74"/>
        </w:numPr>
        <w:spacing w:line="276" w:lineRule="auto"/>
        <w:ind w:left="502"/>
        <w:rPr>
          <w:bCs/>
        </w:rPr>
      </w:pPr>
      <w:r w:rsidRPr="007A309E">
        <w:rPr>
          <w:bCs/>
        </w:rPr>
        <w:t xml:space="preserve">12.  „Vianočná  súťaž“ Mestská knižnica KNM usporiadala 16 ročník , zapojili sa 4 – 6 ročné detí, zaslaných  11 kresieb, 6 učiteliek.     (získali sme dve ocenenia, vecné ceny/ </w:t>
      </w:r>
    </w:p>
    <w:p w14:paraId="2D353DA9" w14:textId="77777777" w:rsidR="001A15BA" w:rsidRPr="007A309E" w:rsidRDefault="001A15BA" w:rsidP="00747766">
      <w:pPr>
        <w:pStyle w:val="Odsekzoznamu"/>
        <w:numPr>
          <w:ilvl w:val="0"/>
          <w:numId w:val="74"/>
        </w:numPr>
        <w:spacing w:line="276" w:lineRule="auto"/>
        <w:ind w:left="502"/>
        <w:rPr>
          <w:bCs/>
        </w:rPr>
      </w:pPr>
      <w:r w:rsidRPr="007A309E">
        <w:rPr>
          <w:bCs/>
        </w:rPr>
        <w:t xml:space="preserve">Výstava  detských prác detí našej  MŠ v mestskej knižnici – apríl. </w:t>
      </w:r>
      <w:proofErr w:type="spellStart"/>
      <w:r w:rsidRPr="007A309E">
        <w:rPr>
          <w:bCs/>
        </w:rPr>
        <w:t>Zapojenosť</w:t>
      </w:r>
      <w:proofErr w:type="spellEnd"/>
      <w:r w:rsidRPr="007A309E">
        <w:rPr>
          <w:bCs/>
        </w:rPr>
        <w:t>: 3.- 8. trieda,  35 prác, 12 učiteliek</w:t>
      </w:r>
    </w:p>
    <w:p w14:paraId="6E8B3C3B" w14:textId="77777777" w:rsidR="00397358" w:rsidRPr="00070CE6" w:rsidRDefault="001A15BA" w:rsidP="001A15BA">
      <w:pPr>
        <w:pStyle w:val="Odsekzoznamu"/>
        <w:numPr>
          <w:ilvl w:val="0"/>
          <w:numId w:val="74"/>
        </w:numPr>
        <w:spacing w:line="276" w:lineRule="auto"/>
        <w:ind w:left="502"/>
        <w:rPr>
          <w:bCs/>
        </w:rPr>
      </w:pPr>
      <w:r w:rsidRPr="007A309E">
        <w:rPr>
          <w:bCs/>
        </w:rPr>
        <w:t xml:space="preserve">Výtvarná súťaž mestská knižnica – Privítajme spolu  jar. </w:t>
      </w:r>
      <w:proofErr w:type="spellStart"/>
      <w:r w:rsidRPr="007A309E">
        <w:rPr>
          <w:bCs/>
        </w:rPr>
        <w:t>Zapojenosť</w:t>
      </w:r>
      <w:proofErr w:type="spellEnd"/>
      <w:r w:rsidRPr="007A309E">
        <w:rPr>
          <w:bCs/>
        </w:rPr>
        <w:t>: 5.- 8. trieda,  8 prác, 7 učiteliek.</w:t>
      </w:r>
    </w:p>
    <w:p w14:paraId="6E929A58" w14:textId="77777777" w:rsidR="00397358" w:rsidRDefault="00397358" w:rsidP="001A15BA">
      <w:pPr>
        <w:rPr>
          <w:b/>
          <w:bCs/>
        </w:rPr>
      </w:pPr>
    </w:p>
    <w:p w14:paraId="09380600" w14:textId="77777777" w:rsidR="002369AC" w:rsidRDefault="002369AC" w:rsidP="001A15BA">
      <w:pPr>
        <w:rPr>
          <w:b/>
          <w:bCs/>
        </w:rPr>
      </w:pPr>
    </w:p>
    <w:p w14:paraId="454AF45C" w14:textId="77777777" w:rsidR="002369AC" w:rsidRDefault="002369AC" w:rsidP="001A15BA">
      <w:pPr>
        <w:rPr>
          <w:b/>
          <w:bCs/>
        </w:rPr>
      </w:pPr>
    </w:p>
    <w:p w14:paraId="678D3666" w14:textId="77777777" w:rsidR="002369AC" w:rsidRDefault="002369AC" w:rsidP="001A15BA">
      <w:pPr>
        <w:rPr>
          <w:b/>
          <w:bCs/>
        </w:rPr>
      </w:pPr>
    </w:p>
    <w:p w14:paraId="2F6CE41D" w14:textId="77777777" w:rsidR="002369AC" w:rsidRDefault="002369AC" w:rsidP="001A15BA">
      <w:pPr>
        <w:rPr>
          <w:b/>
          <w:bCs/>
        </w:rPr>
      </w:pPr>
    </w:p>
    <w:p w14:paraId="7F77E614" w14:textId="77777777" w:rsidR="002369AC" w:rsidRDefault="002369AC" w:rsidP="001A15BA">
      <w:pPr>
        <w:rPr>
          <w:b/>
          <w:bCs/>
        </w:rPr>
      </w:pPr>
    </w:p>
    <w:p w14:paraId="35C27A4A" w14:textId="77777777" w:rsidR="002369AC" w:rsidRDefault="002369AC" w:rsidP="001A15BA">
      <w:pPr>
        <w:rPr>
          <w:b/>
          <w:bCs/>
        </w:rPr>
      </w:pPr>
    </w:p>
    <w:p w14:paraId="00DA2774" w14:textId="77777777" w:rsidR="002369AC" w:rsidRDefault="002369AC" w:rsidP="001A15BA">
      <w:pPr>
        <w:rPr>
          <w:b/>
          <w:bCs/>
        </w:rPr>
      </w:pPr>
    </w:p>
    <w:p w14:paraId="4C2833F4" w14:textId="77777777" w:rsidR="002369AC" w:rsidRDefault="002369AC" w:rsidP="001A15BA">
      <w:pPr>
        <w:rPr>
          <w:b/>
          <w:bCs/>
        </w:rPr>
      </w:pPr>
    </w:p>
    <w:p w14:paraId="3D5DF4EE" w14:textId="77777777" w:rsidR="002369AC" w:rsidRDefault="002369AC" w:rsidP="001A15BA">
      <w:pPr>
        <w:rPr>
          <w:b/>
          <w:bCs/>
        </w:rPr>
      </w:pPr>
    </w:p>
    <w:p w14:paraId="588A12DF" w14:textId="77777777" w:rsidR="002369AC" w:rsidRDefault="002369AC" w:rsidP="001A15BA">
      <w:pPr>
        <w:rPr>
          <w:b/>
          <w:bCs/>
        </w:rPr>
      </w:pPr>
    </w:p>
    <w:p w14:paraId="4402C8A2" w14:textId="77777777" w:rsidR="002369AC" w:rsidRDefault="002369AC" w:rsidP="001A15BA">
      <w:pPr>
        <w:rPr>
          <w:b/>
          <w:bCs/>
        </w:rPr>
      </w:pPr>
    </w:p>
    <w:p w14:paraId="39D7BD9A" w14:textId="77777777" w:rsidR="002369AC" w:rsidRDefault="002369AC" w:rsidP="001A15BA">
      <w:pPr>
        <w:rPr>
          <w:b/>
          <w:bCs/>
        </w:rPr>
      </w:pPr>
    </w:p>
    <w:p w14:paraId="2491931D" w14:textId="77777777" w:rsidR="002369AC" w:rsidRDefault="002369AC" w:rsidP="001A15BA">
      <w:pPr>
        <w:rPr>
          <w:b/>
          <w:bCs/>
        </w:rPr>
      </w:pPr>
    </w:p>
    <w:p w14:paraId="7FC59506" w14:textId="77777777" w:rsidR="001A15BA" w:rsidRDefault="001A15BA" w:rsidP="001A15BA">
      <w:pPr>
        <w:rPr>
          <w:b/>
          <w:bCs/>
        </w:rPr>
      </w:pPr>
      <w:r w:rsidRPr="003F7A6E">
        <w:rPr>
          <w:b/>
          <w:bCs/>
        </w:rPr>
        <w:t xml:space="preserve">SPEVÁCKE  AKTIVITY – </w:t>
      </w:r>
      <w:r w:rsidRPr="004939AF">
        <w:t xml:space="preserve">vychádzali z plnenia  cieľov výkonových štandardov </w:t>
      </w:r>
      <w:proofErr w:type="spellStart"/>
      <w:r w:rsidRPr="004939AF">
        <w:t>ŠkVP</w:t>
      </w:r>
      <w:proofErr w:type="spellEnd"/>
      <w:r w:rsidRPr="004939AF">
        <w:t xml:space="preserve"> a súbežne sa plnili  i  ciele z  celoškolských projektov.</w:t>
      </w:r>
    </w:p>
    <w:p w14:paraId="59F3110C" w14:textId="77777777" w:rsidR="001A15BA" w:rsidRDefault="001A15BA" w:rsidP="001A15BA">
      <w:pPr>
        <w:rPr>
          <w:b/>
          <w:bCs/>
        </w:rPr>
      </w:pPr>
    </w:p>
    <w:p w14:paraId="5CE1DB97" w14:textId="77777777" w:rsidR="001A15BA" w:rsidRPr="003F7A6E" w:rsidRDefault="001A15BA" w:rsidP="00854BAB">
      <w:pPr>
        <w:pStyle w:val="Odsekzoznamu"/>
        <w:numPr>
          <w:ilvl w:val="0"/>
          <w:numId w:val="100"/>
        </w:numPr>
        <w:rPr>
          <w:b/>
          <w:bCs/>
        </w:rPr>
      </w:pPr>
      <w:r>
        <w:rPr>
          <w:b/>
          <w:bCs/>
        </w:rPr>
        <w:t xml:space="preserve">Tanec - </w:t>
      </w:r>
      <w:r w:rsidRPr="003F7A6E">
        <w:rPr>
          <w:b/>
          <w:bCs/>
        </w:rPr>
        <w:t>Mazúrka priateľstva</w:t>
      </w:r>
      <w:r>
        <w:rPr>
          <w:b/>
          <w:bCs/>
        </w:rPr>
        <w:t xml:space="preserve">, </w:t>
      </w:r>
      <w:r w:rsidRPr="003F7A6E">
        <w:rPr>
          <w:bCs/>
        </w:rPr>
        <w:t>Ty a Ja sme kamaráti</w:t>
      </w:r>
      <w:r>
        <w:rPr>
          <w:b/>
          <w:bCs/>
        </w:rPr>
        <w:t xml:space="preserve">,  Svetový deň vďačnosti </w:t>
      </w:r>
    </w:p>
    <w:p w14:paraId="5FB20EB7" w14:textId="77777777" w:rsidR="001A15BA" w:rsidRDefault="001A15BA" w:rsidP="001A15BA">
      <w:pPr>
        <w:ind w:left="720"/>
        <w:rPr>
          <w:bCs/>
        </w:rPr>
      </w:pPr>
      <w:r w:rsidRPr="003F7A6E">
        <w:rPr>
          <w:bCs/>
        </w:rPr>
        <w:t>21.septembra</w:t>
      </w:r>
    </w:p>
    <w:p w14:paraId="4CEB5AAC" w14:textId="77777777" w:rsidR="001A15BA" w:rsidRPr="00D82725" w:rsidRDefault="001A15BA" w:rsidP="001A15BA">
      <w:pPr>
        <w:ind w:left="720"/>
        <w:rPr>
          <w:bCs/>
        </w:rPr>
      </w:pPr>
      <w:proofErr w:type="spellStart"/>
      <w:r>
        <w:rPr>
          <w:bCs/>
        </w:rPr>
        <w:t>Hudobno</w:t>
      </w:r>
      <w:proofErr w:type="spellEnd"/>
      <w:r>
        <w:rPr>
          <w:bCs/>
        </w:rPr>
        <w:t xml:space="preserve"> – výchovný koncert   Zem                                        Účasť: 4 – 6 ročné deti</w:t>
      </w:r>
    </w:p>
    <w:p w14:paraId="7C024A4D" w14:textId="77777777" w:rsidR="001A15BA" w:rsidRDefault="001A15BA" w:rsidP="00854BAB">
      <w:pPr>
        <w:pStyle w:val="Odsekzoznamu"/>
        <w:numPr>
          <w:ilvl w:val="0"/>
          <w:numId w:val="75"/>
        </w:numPr>
        <w:rPr>
          <w:bCs/>
        </w:rPr>
      </w:pPr>
      <w:r>
        <w:rPr>
          <w:bCs/>
        </w:rPr>
        <w:t xml:space="preserve">Slávnostný koncert detí a učiteľov  zo  ZUŠ  v MŠ - nábor do ZUŠ, Účasť 5-6 ročné deti.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E979A9" w14:textId="77777777" w:rsidR="001A15BA" w:rsidRPr="007478B8" w:rsidRDefault="001A15BA" w:rsidP="00854BAB">
      <w:pPr>
        <w:pStyle w:val="Odsekzoznamu"/>
        <w:numPr>
          <w:ilvl w:val="0"/>
          <w:numId w:val="75"/>
        </w:numPr>
      </w:pPr>
      <w:proofErr w:type="spellStart"/>
      <w:r w:rsidRPr="00260854">
        <w:rPr>
          <w:b/>
          <w:bCs/>
        </w:rPr>
        <w:t>Pesničkál</w:t>
      </w:r>
      <w:proofErr w:type="spellEnd"/>
      <w:r w:rsidRPr="00260854">
        <w:rPr>
          <w:b/>
          <w:bCs/>
        </w:rPr>
        <w:t xml:space="preserve"> -  </w:t>
      </w:r>
      <w:r w:rsidRPr="007478B8">
        <w:t>Rožňava, detské piesne spojené s tancom    - Medzinárodný deň hudby, 1. októbra</w:t>
      </w:r>
    </w:p>
    <w:p w14:paraId="5DED34D0" w14:textId="77777777" w:rsidR="001A15BA" w:rsidRPr="00260854" w:rsidRDefault="001A15BA" w:rsidP="001A15BA">
      <w:pPr>
        <w:pStyle w:val="Odsekzoznamu"/>
        <w:rPr>
          <w:b/>
          <w:bCs/>
        </w:rPr>
      </w:pPr>
      <w:r w:rsidRPr="00661B05">
        <w:t>Účasť: 1</w:t>
      </w:r>
      <w:r>
        <w:t>2</w:t>
      </w:r>
      <w:r w:rsidRPr="00661B05">
        <w:t xml:space="preserve"> učiteliek</w:t>
      </w:r>
      <w:r w:rsidRPr="00260854">
        <w:rPr>
          <w:b/>
        </w:rPr>
        <w:t xml:space="preserve"> </w:t>
      </w:r>
      <w:r w:rsidRPr="00661B05">
        <w:t>1.,2.,3., 4.,5., 6.,7.,8. tried</w:t>
      </w:r>
      <w:r>
        <w:t>y</w:t>
      </w:r>
    </w:p>
    <w:p w14:paraId="70100978" w14:textId="77777777" w:rsidR="001A15BA" w:rsidRPr="00661B05" w:rsidRDefault="001A15BA" w:rsidP="00854BAB">
      <w:pPr>
        <w:pStyle w:val="Odsekzoznamu"/>
        <w:numPr>
          <w:ilvl w:val="0"/>
          <w:numId w:val="77"/>
        </w:numPr>
      </w:pPr>
      <w:r w:rsidRPr="00661B05">
        <w:rPr>
          <w:b/>
        </w:rPr>
        <w:t xml:space="preserve">Hudobný koncert </w:t>
      </w:r>
      <w:r w:rsidRPr="00661B05">
        <w:t>spojený s recitačnou prehliadkou básní s</w:t>
      </w:r>
      <w:r>
        <w:t> jesennou,</w:t>
      </w:r>
      <w:r w:rsidRPr="00661B05">
        <w:t xml:space="preserve"> zimnou a vianočnou tematikou v MŠ,  deti získali  účastnícke  listy</w:t>
      </w:r>
      <w:r>
        <w:t xml:space="preserve">. </w:t>
      </w:r>
    </w:p>
    <w:p w14:paraId="32482EBD" w14:textId="77777777" w:rsidR="001A15BA" w:rsidRDefault="001A15BA" w:rsidP="001A15BA">
      <w:pPr>
        <w:pStyle w:val="Odsekzoznamu"/>
      </w:pPr>
      <w:r w:rsidRPr="00661B05">
        <w:rPr>
          <w:b/>
        </w:rPr>
        <w:t xml:space="preserve">                                                      </w:t>
      </w:r>
      <w:r w:rsidRPr="00661B05">
        <w:t>Účasť: 10 učiteliek</w:t>
      </w:r>
      <w:r w:rsidRPr="00661B05">
        <w:rPr>
          <w:b/>
        </w:rPr>
        <w:t xml:space="preserve"> </w:t>
      </w:r>
      <w:r w:rsidRPr="00661B05">
        <w:t xml:space="preserve">1.,2.,3., 4.,5., 6.,7.,8. </w:t>
      </w:r>
    </w:p>
    <w:p w14:paraId="1635E31A" w14:textId="77777777" w:rsidR="001A15BA" w:rsidRPr="006B59DE" w:rsidRDefault="001A15BA" w:rsidP="00854BAB">
      <w:pPr>
        <w:pStyle w:val="Odsekzoznamu"/>
        <w:numPr>
          <w:ilvl w:val="0"/>
          <w:numId w:val="101"/>
        </w:numPr>
        <w:rPr>
          <w:b/>
        </w:rPr>
      </w:pPr>
      <w:r w:rsidRPr="006B59DE">
        <w:rPr>
          <w:b/>
        </w:rPr>
        <w:t>Hudobný</w:t>
      </w:r>
      <w:r>
        <w:rPr>
          <w:b/>
        </w:rPr>
        <w:t xml:space="preserve"> vianočný </w:t>
      </w:r>
      <w:r w:rsidRPr="006B59DE">
        <w:rPr>
          <w:b/>
        </w:rPr>
        <w:t xml:space="preserve"> koncert  v ZUŠ  /</w:t>
      </w:r>
      <w:r w:rsidRPr="00661B05">
        <w:t>poznávanie hudobných nástrojov</w:t>
      </w:r>
      <w:r>
        <w:t xml:space="preserve"> ich vzhľad, zvuk/</w:t>
      </w:r>
      <w:r w:rsidRPr="00661B05">
        <w:t xml:space="preserve">.     </w:t>
      </w:r>
    </w:p>
    <w:p w14:paraId="2C561924" w14:textId="77777777" w:rsidR="001A15BA" w:rsidRPr="00661B05" w:rsidRDefault="001A15BA" w:rsidP="001A15BA">
      <w:pPr>
        <w:pStyle w:val="Odsekzoznamu"/>
        <w:rPr>
          <w:b/>
        </w:rPr>
      </w:pPr>
      <w:r w:rsidRPr="00661B05">
        <w:rPr>
          <w:b/>
        </w:rPr>
        <w:t xml:space="preserve">                                                          </w:t>
      </w:r>
      <w:r w:rsidRPr="00661B05">
        <w:t xml:space="preserve">Účasť: </w:t>
      </w:r>
      <w:r>
        <w:t>10</w:t>
      </w:r>
      <w:r w:rsidRPr="00661B05">
        <w:t xml:space="preserve"> učiteliek</w:t>
      </w:r>
      <w:r w:rsidRPr="00661B05">
        <w:rPr>
          <w:b/>
        </w:rPr>
        <w:t xml:space="preserve"> </w:t>
      </w:r>
      <w:r>
        <w:rPr>
          <w:b/>
        </w:rPr>
        <w:t xml:space="preserve"> </w:t>
      </w:r>
      <w:r w:rsidRPr="00661B05">
        <w:rPr>
          <w:b/>
        </w:rPr>
        <w:t xml:space="preserve"> </w:t>
      </w:r>
      <w:r w:rsidRPr="00661B05">
        <w:t xml:space="preserve"> 6.,7., 8.trieda</w:t>
      </w:r>
    </w:p>
    <w:p w14:paraId="7E0F327F" w14:textId="77777777" w:rsidR="001A15BA" w:rsidRPr="00661B05" w:rsidRDefault="001A15BA" w:rsidP="00854BAB">
      <w:pPr>
        <w:pStyle w:val="Odsekzoznamu"/>
        <w:numPr>
          <w:ilvl w:val="0"/>
          <w:numId w:val="77"/>
        </w:numPr>
        <w:rPr>
          <w:b/>
        </w:rPr>
      </w:pPr>
      <w:r w:rsidRPr="00661B05">
        <w:rPr>
          <w:b/>
          <w:bCs/>
        </w:rPr>
        <w:t>Fašiangová harmonika /</w:t>
      </w:r>
      <w:r w:rsidRPr="006B59DE">
        <w:rPr>
          <w:bCs/>
        </w:rPr>
        <w:t>zvyky</w:t>
      </w:r>
      <w:r>
        <w:rPr>
          <w:b/>
          <w:bCs/>
        </w:rPr>
        <w:t xml:space="preserve">, </w:t>
      </w:r>
      <w:r w:rsidRPr="00661B05">
        <w:rPr>
          <w:bCs/>
        </w:rPr>
        <w:t>tradície, hudobné nástroje.</w:t>
      </w:r>
      <w:r w:rsidRPr="00661B05">
        <w:rPr>
          <w:b/>
          <w:bCs/>
        </w:rPr>
        <w:tab/>
        <w:t xml:space="preserve">           </w:t>
      </w:r>
    </w:p>
    <w:p w14:paraId="281129B9" w14:textId="77777777" w:rsidR="001A15BA" w:rsidRDefault="001A15BA" w:rsidP="001A15BA">
      <w:pPr>
        <w:pStyle w:val="Odsekzoznamu"/>
      </w:pPr>
      <w:r w:rsidRPr="00661B05">
        <w:rPr>
          <w:b/>
          <w:bCs/>
        </w:rPr>
        <w:t xml:space="preserve">                                                          </w:t>
      </w:r>
      <w:r w:rsidRPr="00661B05">
        <w:t>Účasť: 8 učiteliek</w:t>
      </w:r>
      <w:r w:rsidRPr="00661B05">
        <w:rPr>
          <w:b/>
        </w:rPr>
        <w:t xml:space="preserve">  </w:t>
      </w:r>
      <w:r w:rsidRPr="00661B05">
        <w:t>5., 6.,7., 8.trieda</w:t>
      </w:r>
    </w:p>
    <w:p w14:paraId="357A7427" w14:textId="77777777" w:rsidR="001A15BA" w:rsidRPr="006B59DE" w:rsidRDefault="001A15BA" w:rsidP="001A15BA">
      <w:pPr>
        <w:rPr>
          <w:b/>
        </w:rPr>
      </w:pPr>
    </w:p>
    <w:p w14:paraId="35C6BCC2" w14:textId="77777777" w:rsidR="001A15BA" w:rsidRPr="00661B05" w:rsidRDefault="001A15BA" w:rsidP="00854BAB">
      <w:pPr>
        <w:pStyle w:val="Odsekzoznamu"/>
        <w:numPr>
          <w:ilvl w:val="0"/>
          <w:numId w:val="77"/>
        </w:numPr>
        <w:rPr>
          <w:b/>
        </w:rPr>
      </w:pPr>
      <w:r w:rsidRPr="00661B05">
        <w:rPr>
          <w:b/>
        </w:rPr>
        <w:t>Výchovno-dramatický koncer</w:t>
      </w:r>
      <w:r w:rsidRPr="00661B05">
        <w:t xml:space="preserve">t  v ZUŠ,  absolventský koncert.  </w:t>
      </w:r>
    </w:p>
    <w:p w14:paraId="244427FC" w14:textId="77777777" w:rsidR="001A15BA" w:rsidRPr="00661B05" w:rsidRDefault="001A15BA" w:rsidP="001A15BA">
      <w:pPr>
        <w:pStyle w:val="Odsekzoznamu"/>
        <w:rPr>
          <w:b/>
        </w:rPr>
      </w:pPr>
      <w:r w:rsidRPr="00661B05">
        <w:rPr>
          <w:b/>
        </w:rPr>
        <w:t xml:space="preserve">                                                          </w:t>
      </w:r>
      <w:r w:rsidRPr="00661B05">
        <w:t>Účasť: 8 učiteliek</w:t>
      </w:r>
      <w:r w:rsidRPr="00661B05">
        <w:rPr>
          <w:b/>
        </w:rPr>
        <w:t xml:space="preserve">  </w:t>
      </w:r>
      <w:r w:rsidRPr="00661B05">
        <w:t>5., 6.,7., 8.trieda</w:t>
      </w:r>
    </w:p>
    <w:p w14:paraId="65BEA94A" w14:textId="77777777" w:rsidR="001A15BA" w:rsidRPr="00661B05" w:rsidRDefault="001A15BA" w:rsidP="00854BAB">
      <w:pPr>
        <w:pStyle w:val="Odsekzoznamu"/>
        <w:numPr>
          <w:ilvl w:val="0"/>
          <w:numId w:val="77"/>
        </w:numPr>
        <w:rPr>
          <w:b/>
        </w:rPr>
      </w:pPr>
      <w:r w:rsidRPr="00661B05">
        <w:rPr>
          <w:b/>
        </w:rPr>
        <w:t>Výchovno-dramatický koncer</w:t>
      </w:r>
      <w:r w:rsidRPr="00661B05">
        <w:t xml:space="preserve">t  v ZUŠ,  absolventský koncert.  </w:t>
      </w:r>
    </w:p>
    <w:p w14:paraId="5E71654E" w14:textId="77777777" w:rsidR="001A15BA" w:rsidRPr="006B59DE" w:rsidRDefault="001A15BA" w:rsidP="001A15BA">
      <w:pPr>
        <w:pStyle w:val="Odsekzoznamu"/>
        <w:rPr>
          <w:b/>
        </w:rPr>
      </w:pPr>
      <w:r w:rsidRPr="00661B05">
        <w:rPr>
          <w:b/>
        </w:rPr>
        <w:t xml:space="preserve">                                                          </w:t>
      </w:r>
      <w:r w:rsidRPr="00661B05">
        <w:t>Účasť: 8 učiteliek</w:t>
      </w:r>
      <w:r w:rsidRPr="00661B05">
        <w:rPr>
          <w:b/>
        </w:rPr>
        <w:t xml:space="preserve">  </w:t>
      </w:r>
      <w:r w:rsidRPr="00661B05">
        <w:t>5., 6.,7., 8.trieda</w:t>
      </w:r>
    </w:p>
    <w:p w14:paraId="3F4850FB" w14:textId="77777777" w:rsidR="001A15BA" w:rsidRPr="00661B05" w:rsidRDefault="001A15BA" w:rsidP="00854BAB">
      <w:pPr>
        <w:pStyle w:val="Odsekzoznamu"/>
        <w:numPr>
          <w:ilvl w:val="0"/>
          <w:numId w:val="36"/>
        </w:numPr>
        <w:rPr>
          <w:b/>
        </w:rPr>
      </w:pPr>
      <w:r w:rsidRPr="00661B05">
        <w:rPr>
          <w:b/>
        </w:rPr>
        <w:t>Rozprávkovo - hudobný koncert</w:t>
      </w:r>
      <w:r w:rsidRPr="00661B05">
        <w:t xml:space="preserve"> MDD, </w:t>
      </w:r>
      <w:r>
        <w:t>spieva  a tancuje celá materská škola</w:t>
      </w:r>
      <w:r w:rsidRPr="00661B05">
        <w:t>.</w:t>
      </w:r>
    </w:p>
    <w:p w14:paraId="54577962" w14:textId="77777777" w:rsidR="001A15BA" w:rsidRDefault="001A15BA" w:rsidP="001A15BA">
      <w:pPr>
        <w:pStyle w:val="Odsekzoznamu"/>
        <w:ind w:left="755"/>
      </w:pPr>
      <w:r w:rsidRPr="00661B05">
        <w:t xml:space="preserve">                                            </w:t>
      </w:r>
      <w:r>
        <w:t xml:space="preserve">            </w:t>
      </w:r>
      <w:r w:rsidRPr="00661B05">
        <w:t xml:space="preserve">Účasť: </w:t>
      </w:r>
      <w:r>
        <w:t>1</w:t>
      </w:r>
      <w:r w:rsidRPr="00661B05">
        <w:t>7 učiteliek</w:t>
      </w:r>
      <w:r w:rsidRPr="00661B05">
        <w:rPr>
          <w:b/>
        </w:rPr>
        <w:t xml:space="preserve"> </w:t>
      </w:r>
      <w:r w:rsidRPr="006C52B4">
        <w:t>1 – 8 trieda</w:t>
      </w:r>
      <w:r>
        <w:t>, rodičia.</w:t>
      </w:r>
    </w:p>
    <w:p w14:paraId="3AD89A64" w14:textId="77777777" w:rsidR="001A15BA" w:rsidRPr="00661B05" w:rsidRDefault="001A15BA" w:rsidP="00854BAB">
      <w:pPr>
        <w:pStyle w:val="Odsekzoznamu"/>
        <w:numPr>
          <w:ilvl w:val="0"/>
          <w:numId w:val="36"/>
        </w:numPr>
        <w:rPr>
          <w:b/>
        </w:rPr>
      </w:pPr>
      <w:proofErr w:type="spellStart"/>
      <w:r w:rsidRPr="00661B05">
        <w:rPr>
          <w:b/>
        </w:rPr>
        <w:t>Simsa</w:t>
      </w:r>
      <w:proofErr w:type="spellEnd"/>
      <w:r w:rsidRPr="00661B05">
        <w:rPr>
          <w:b/>
        </w:rPr>
        <w:t xml:space="preserve">-la, </w:t>
      </w:r>
      <w:proofErr w:type="spellStart"/>
      <w:r w:rsidRPr="00661B05">
        <w:rPr>
          <w:b/>
        </w:rPr>
        <w:t>spevácko</w:t>
      </w:r>
      <w:proofErr w:type="spellEnd"/>
      <w:r w:rsidRPr="00661B05">
        <w:rPr>
          <w:b/>
        </w:rPr>
        <w:t xml:space="preserve">, </w:t>
      </w:r>
      <w:proofErr w:type="spellStart"/>
      <w:r w:rsidRPr="00661B05">
        <w:rPr>
          <w:b/>
        </w:rPr>
        <w:t>hudobno</w:t>
      </w:r>
      <w:proofErr w:type="spellEnd"/>
      <w:r w:rsidRPr="00661B05">
        <w:rPr>
          <w:b/>
        </w:rPr>
        <w:t>, tanečný koncert</w:t>
      </w:r>
      <w:r>
        <w:t xml:space="preserve"> so speváčkou „ </w:t>
      </w:r>
      <w:proofErr w:type="spellStart"/>
      <w:r>
        <w:t>Simsala</w:t>
      </w:r>
      <w:proofErr w:type="spellEnd"/>
      <w:r>
        <w:t>“.</w:t>
      </w:r>
      <w:r w:rsidRPr="00661B05">
        <w:t xml:space="preserve">       </w:t>
      </w:r>
    </w:p>
    <w:p w14:paraId="22A7B67C" w14:textId="77777777" w:rsidR="001A15BA" w:rsidRDefault="001A15BA" w:rsidP="001A15BA">
      <w:pPr>
        <w:pStyle w:val="Odsekzoznamu"/>
        <w:ind w:left="755"/>
      </w:pPr>
      <w:r w:rsidRPr="00661B05">
        <w:t xml:space="preserve">                                      Účasť: 17 učiteliek</w:t>
      </w:r>
      <w:r w:rsidRPr="00661B05">
        <w:rPr>
          <w:b/>
        </w:rPr>
        <w:t xml:space="preserve">  </w:t>
      </w:r>
      <w:r w:rsidRPr="00661B05">
        <w:t xml:space="preserve">1., 2., 3., 4., 5.,6., 7., 8. </w:t>
      </w:r>
      <w:r>
        <w:t xml:space="preserve"> T</w:t>
      </w:r>
      <w:r w:rsidRPr="00661B05">
        <w:t>rieda</w:t>
      </w:r>
    </w:p>
    <w:p w14:paraId="171089D1" w14:textId="77777777" w:rsidR="001A15BA" w:rsidRDefault="001A15BA" w:rsidP="001A15BA">
      <w:pPr>
        <w:pStyle w:val="Odsekzoznamu"/>
        <w:ind w:left="755"/>
      </w:pPr>
      <w:proofErr w:type="spellStart"/>
      <w:r>
        <w:t>Pesničkál</w:t>
      </w:r>
      <w:proofErr w:type="spellEnd"/>
      <w:r>
        <w:t xml:space="preserve"> , </w:t>
      </w:r>
      <w:proofErr w:type="spellStart"/>
      <w:r>
        <w:t>spevácko</w:t>
      </w:r>
      <w:proofErr w:type="spellEnd"/>
      <w:r>
        <w:t xml:space="preserve"> tanečný program </w:t>
      </w:r>
      <w:r w:rsidRPr="00661B05">
        <w:t>Účasť: 17 učiteliek</w:t>
      </w:r>
      <w:r w:rsidRPr="00661B05">
        <w:rPr>
          <w:b/>
        </w:rPr>
        <w:t xml:space="preserve">  </w:t>
      </w:r>
      <w:r w:rsidRPr="00661B05">
        <w:t xml:space="preserve">1., 2., 3., 4., 5.,6., 7., 8. </w:t>
      </w:r>
      <w:r>
        <w:t xml:space="preserve"> t</w:t>
      </w:r>
      <w:r w:rsidRPr="00661B05">
        <w:t>rieda</w:t>
      </w:r>
    </w:p>
    <w:p w14:paraId="7083D770" w14:textId="77777777" w:rsidR="001A15BA" w:rsidRPr="007478B8" w:rsidRDefault="001A15BA" w:rsidP="00854BAB">
      <w:pPr>
        <w:pStyle w:val="Odsekzoznamu"/>
        <w:numPr>
          <w:ilvl w:val="0"/>
          <w:numId w:val="75"/>
        </w:numPr>
      </w:pPr>
      <w:proofErr w:type="spellStart"/>
      <w:r w:rsidRPr="00617A93">
        <w:rPr>
          <w:b/>
          <w:bCs/>
        </w:rPr>
        <w:t>Hudobno</w:t>
      </w:r>
      <w:proofErr w:type="spellEnd"/>
      <w:r w:rsidRPr="00617A93">
        <w:rPr>
          <w:b/>
          <w:bCs/>
        </w:rPr>
        <w:t xml:space="preserve"> – pesničkový a tanečný koncert</w:t>
      </w:r>
      <w:r>
        <w:rPr>
          <w:b/>
          <w:bCs/>
        </w:rPr>
        <w:t xml:space="preserve">, </w:t>
      </w:r>
      <w:r w:rsidRPr="007478B8">
        <w:t>rozlúčka s kamarátmi – Gitarista Ján Juhász z Detvy , jún</w:t>
      </w:r>
    </w:p>
    <w:p w14:paraId="0CECCC97" w14:textId="77777777" w:rsidR="001A15BA" w:rsidRPr="007364BA" w:rsidRDefault="001A15BA" w:rsidP="001A15BA">
      <w:pPr>
        <w:pStyle w:val="Odsekzoznamu"/>
        <w:rPr>
          <w:bCs/>
        </w:rPr>
      </w:pPr>
      <w:r>
        <w:rPr>
          <w:bCs/>
        </w:rPr>
        <w:t xml:space="preserve">                                      </w:t>
      </w:r>
    </w:p>
    <w:p w14:paraId="73717BB8" w14:textId="77777777" w:rsidR="001A15BA" w:rsidRDefault="001A15BA" w:rsidP="00854BAB">
      <w:pPr>
        <w:pStyle w:val="Odsekzoznamu"/>
        <w:numPr>
          <w:ilvl w:val="0"/>
          <w:numId w:val="102"/>
        </w:numPr>
        <w:rPr>
          <w:b/>
        </w:rPr>
      </w:pPr>
      <w:r w:rsidRPr="005F26F2">
        <w:rPr>
          <w:b/>
        </w:rPr>
        <w:t>Súťaže v speve a</w:t>
      </w:r>
      <w:r>
        <w:rPr>
          <w:b/>
        </w:rPr>
        <w:t> </w:t>
      </w:r>
      <w:r w:rsidRPr="005F26F2">
        <w:rPr>
          <w:b/>
        </w:rPr>
        <w:t>recitácii</w:t>
      </w:r>
    </w:p>
    <w:p w14:paraId="63A42AE4" w14:textId="77777777" w:rsidR="001A15BA" w:rsidRPr="00C958B4" w:rsidRDefault="001A15BA" w:rsidP="00854BAB">
      <w:pPr>
        <w:pStyle w:val="Odsekzoznamu"/>
        <w:numPr>
          <w:ilvl w:val="0"/>
          <w:numId w:val="164"/>
        </w:numPr>
        <w:rPr>
          <w:bCs/>
        </w:rPr>
      </w:pPr>
      <w:r w:rsidRPr="00C958B4">
        <w:rPr>
          <w:bCs/>
        </w:rPr>
        <w:t>Triedne kola v speve vianočných  a zimných piesní</w:t>
      </w:r>
    </w:p>
    <w:p w14:paraId="2C0E6025" w14:textId="77777777" w:rsidR="001A15BA" w:rsidRPr="00C958B4" w:rsidRDefault="001A15BA" w:rsidP="001A15BA">
      <w:pPr>
        <w:pStyle w:val="Odsekzoznamu"/>
        <w:rPr>
          <w:bCs/>
        </w:rPr>
      </w:pPr>
      <w:r w:rsidRPr="00C958B4">
        <w:rPr>
          <w:bCs/>
        </w:rPr>
        <w:t>Účasť: 8  učiteliek  - 3.,4.,5.,6., 7.,8. trieda</w:t>
      </w:r>
    </w:p>
    <w:p w14:paraId="3E8B33D3" w14:textId="77777777" w:rsidR="001A15BA" w:rsidRPr="00C958B4" w:rsidRDefault="001A15BA" w:rsidP="00854BAB">
      <w:pPr>
        <w:pStyle w:val="Odsekzoznamu"/>
        <w:numPr>
          <w:ilvl w:val="0"/>
          <w:numId w:val="76"/>
        </w:numPr>
        <w:rPr>
          <w:bCs/>
        </w:rPr>
      </w:pPr>
      <w:r w:rsidRPr="00C958B4">
        <w:rPr>
          <w:bCs/>
        </w:rPr>
        <w:t>Vianočný zvonček - spevácka súťaž v ZUŠ, spolupráca s CVČ,  účasť 5 detí, získali 1.,2.a 3  miesto.</w:t>
      </w:r>
      <w:r w:rsidRPr="00C958B4">
        <w:rPr>
          <w:bCs/>
        </w:rPr>
        <w:tab/>
      </w:r>
      <w:r w:rsidRPr="00C958B4">
        <w:rPr>
          <w:bCs/>
        </w:rPr>
        <w:tab/>
        <w:t xml:space="preserve">                       Účasť: 5  učiteliek  - 5., 7.,8. trieda</w:t>
      </w:r>
    </w:p>
    <w:p w14:paraId="7D4FEAF5" w14:textId="77777777" w:rsidR="001A15BA" w:rsidRPr="00C958B4" w:rsidRDefault="001A15BA" w:rsidP="00854BAB">
      <w:pPr>
        <w:pStyle w:val="Odsekzoznamu"/>
        <w:numPr>
          <w:ilvl w:val="0"/>
          <w:numId w:val="76"/>
        </w:numPr>
        <w:rPr>
          <w:bCs/>
        </w:rPr>
      </w:pPr>
      <w:r w:rsidRPr="00C958B4">
        <w:rPr>
          <w:bCs/>
        </w:rPr>
        <w:t>Triedne kola v recitácií básni a riekaniek</w:t>
      </w:r>
    </w:p>
    <w:p w14:paraId="7DF5B9E1" w14:textId="77777777" w:rsidR="001A15BA" w:rsidRPr="00C958B4" w:rsidRDefault="001A15BA" w:rsidP="001A15BA">
      <w:pPr>
        <w:pStyle w:val="Odsekzoznamu"/>
        <w:rPr>
          <w:bCs/>
        </w:rPr>
      </w:pPr>
      <w:r w:rsidRPr="00C958B4">
        <w:rPr>
          <w:bCs/>
        </w:rPr>
        <w:t>Účasť: 8  učiteliek  - 3.,4.,5.,6., 7.,8. trieda</w:t>
      </w:r>
    </w:p>
    <w:p w14:paraId="56E8D6C3" w14:textId="77777777" w:rsidR="001A15BA" w:rsidRPr="00C958B4" w:rsidRDefault="001A15BA" w:rsidP="00854BAB">
      <w:pPr>
        <w:pStyle w:val="Odsekzoznamu"/>
        <w:numPr>
          <w:ilvl w:val="0"/>
          <w:numId w:val="55"/>
        </w:numPr>
        <w:rPr>
          <w:bCs/>
        </w:rPr>
      </w:pPr>
      <w:r w:rsidRPr="00C958B4">
        <w:rPr>
          <w:bCs/>
        </w:rPr>
        <w:t xml:space="preserve">Popoludnie básnika rodných </w:t>
      </w:r>
      <w:proofErr w:type="spellStart"/>
      <w:r w:rsidRPr="00C958B4">
        <w:rPr>
          <w:bCs/>
        </w:rPr>
        <w:t>Kysúc</w:t>
      </w:r>
      <w:proofErr w:type="spellEnd"/>
      <w:r w:rsidRPr="00C958B4">
        <w:rPr>
          <w:bCs/>
        </w:rPr>
        <w:t>, súťaž v prednese poézie a prózy detí v  </w:t>
      </w:r>
      <w:proofErr w:type="spellStart"/>
      <w:r w:rsidRPr="00C958B4">
        <w:rPr>
          <w:bCs/>
        </w:rPr>
        <w:t>MsK</w:t>
      </w:r>
      <w:proofErr w:type="spellEnd"/>
      <w:r w:rsidRPr="00C958B4">
        <w:rPr>
          <w:bCs/>
        </w:rPr>
        <w:t xml:space="preserve">,  účasť 7 detí, obsadili  1. a 3. miesto </w:t>
      </w:r>
    </w:p>
    <w:p w14:paraId="3D83D194" w14:textId="77777777" w:rsidR="001A15BA" w:rsidRPr="00C958B4" w:rsidRDefault="001A15BA" w:rsidP="00854BAB">
      <w:pPr>
        <w:pStyle w:val="Odsekzoznamu"/>
        <w:numPr>
          <w:ilvl w:val="0"/>
          <w:numId w:val="55"/>
        </w:numPr>
        <w:rPr>
          <w:bCs/>
        </w:rPr>
      </w:pPr>
      <w:r w:rsidRPr="00C958B4">
        <w:rPr>
          <w:bCs/>
        </w:rPr>
        <w:t xml:space="preserve">Detský olympijský  deň v atletike v  ZŠ Nábrežná KNM a CVČ,  získali sme ocenenie víťazná“ škôlka“ ,  pohár- 1. miesto a 10 medailí. </w:t>
      </w:r>
    </w:p>
    <w:p w14:paraId="050BF356" w14:textId="77777777" w:rsidR="001A15BA" w:rsidRDefault="001A15BA" w:rsidP="001A15BA">
      <w:pPr>
        <w:rPr>
          <w:b/>
        </w:rPr>
      </w:pPr>
    </w:p>
    <w:p w14:paraId="3682D22E" w14:textId="77777777" w:rsidR="000A7886" w:rsidRDefault="000A7886" w:rsidP="001A15BA">
      <w:pPr>
        <w:rPr>
          <w:b/>
        </w:rPr>
      </w:pPr>
    </w:p>
    <w:p w14:paraId="53C6016E" w14:textId="77777777" w:rsidR="000A7886" w:rsidRDefault="000A7886" w:rsidP="001A15BA">
      <w:pPr>
        <w:rPr>
          <w:b/>
        </w:rPr>
      </w:pPr>
    </w:p>
    <w:p w14:paraId="6E31C72E" w14:textId="77777777" w:rsidR="000A7886" w:rsidRDefault="000A7886" w:rsidP="001A15BA">
      <w:pPr>
        <w:rPr>
          <w:b/>
        </w:rPr>
      </w:pPr>
    </w:p>
    <w:p w14:paraId="06B310F9" w14:textId="77777777" w:rsidR="001A15BA" w:rsidRPr="00970ACD" w:rsidRDefault="001A15BA" w:rsidP="001A15BA">
      <w:pPr>
        <w:rPr>
          <w:b/>
        </w:rPr>
      </w:pPr>
      <w:r w:rsidRPr="00970ACD">
        <w:rPr>
          <w:b/>
        </w:rPr>
        <w:t>Divadlá odohrané v materskej škole profesionálnymi hercami – účasť: triedy 1 - 8</w:t>
      </w:r>
    </w:p>
    <w:p w14:paraId="1E9ECB3E" w14:textId="77777777" w:rsidR="001A15BA" w:rsidRPr="00970ACD" w:rsidRDefault="001A15BA" w:rsidP="00854BAB">
      <w:pPr>
        <w:pStyle w:val="Odsekzoznamu"/>
        <w:numPr>
          <w:ilvl w:val="0"/>
          <w:numId w:val="78"/>
        </w:numPr>
      </w:pPr>
      <w:r w:rsidRPr="00970ACD">
        <w:t>O veternom kráľovi</w:t>
      </w:r>
    </w:p>
    <w:p w14:paraId="4CE7D87F" w14:textId="77777777" w:rsidR="001A15BA" w:rsidRPr="00970ACD" w:rsidRDefault="001A15BA" w:rsidP="00854BAB">
      <w:pPr>
        <w:pStyle w:val="Odsekzoznamu"/>
        <w:numPr>
          <w:ilvl w:val="0"/>
          <w:numId w:val="78"/>
        </w:numPr>
      </w:pPr>
      <w:r w:rsidRPr="00970ACD">
        <w:t>Danka  a Janka</w:t>
      </w:r>
    </w:p>
    <w:p w14:paraId="75696B35" w14:textId="77777777" w:rsidR="001A15BA" w:rsidRPr="00970ACD" w:rsidRDefault="001A15BA" w:rsidP="00854BAB">
      <w:pPr>
        <w:pStyle w:val="Odsekzoznamu"/>
        <w:numPr>
          <w:ilvl w:val="0"/>
          <w:numId w:val="78"/>
        </w:numPr>
      </w:pPr>
      <w:r w:rsidRPr="00970ACD">
        <w:t>Zlatá  rybka</w:t>
      </w:r>
    </w:p>
    <w:p w14:paraId="6842BFBF" w14:textId="77777777" w:rsidR="001A15BA" w:rsidRPr="00970ACD" w:rsidRDefault="001A15BA" w:rsidP="00854BAB">
      <w:pPr>
        <w:pStyle w:val="Odsekzoznamu"/>
        <w:numPr>
          <w:ilvl w:val="0"/>
          <w:numId w:val="78"/>
        </w:numPr>
      </w:pPr>
      <w:r w:rsidRPr="00970ACD">
        <w:t>O psíčkovi a mačičke</w:t>
      </w:r>
    </w:p>
    <w:p w14:paraId="63C2E703" w14:textId="77777777" w:rsidR="001E5668" w:rsidRDefault="001E5668" w:rsidP="001A15BA">
      <w:pPr>
        <w:jc w:val="both"/>
        <w:rPr>
          <w:b/>
        </w:rPr>
      </w:pPr>
    </w:p>
    <w:p w14:paraId="47255C1E" w14:textId="77777777" w:rsidR="001A15BA" w:rsidRPr="00E80451" w:rsidRDefault="001A15BA" w:rsidP="001A15BA">
      <w:pPr>
        <w:jc w:val="both"/>
        <w:rPr>
          <w:b/>
        </w:rPr>
      </w:pPr>
      <w:r w:rsidRPr="00E80451">
        <w:rPr>
          <w:b/>
        </w:rPr>
        <w:t>Divadlá  hrané učiteľkami</w:t>
      </w:r>
      <w:r>
        <w:rPr>
          <w:b/>
        </w:rPr>
        <w:t xml:space="preserve"> a deťmi  </w:t>
      </w:r>
      <w:r w:rsidRPr="00E47F98">
        <w:rPr>
          <w:bCs/>
        </w:rPr>
        <w:t>z tried: 1.,2.,3.,4.,5.,6.,7.,8.</w:t>
      </w:r>
    </w:p>
    <w:p w14:paraId="7F4BD8AA" w14:textId="77777777" w:rsidR="001A15BA" w:rsidRPr="00E80451" w:rsidRDefault="001A15BA" w:rsidP="001A15BA">
      <w:pPr>
        <w:jc w:val="both"/>
        <w:rPr>
          <w:b/>
        </w:rPr>
      </w:pPr>
      <w:r w:rsidRPr="00E80451">
        <w:rPr>
          <w:b/>
        </w:rPr>
        <w:t xml:space="preserve">  </w:t>
      </w:r>
    </w:p>
    <w:p w14:paraId="1BC3F5EF" w14:textId="77777777" w:rsidR="001A15BA" w:rsidRDefault="00724122" w:rsidP="00460E47">
      <w:pPr>
        <w:spacing w:line="276" w:lineRule="auto"/>
        <w:jc w:val="both"/>
      </w:pPr>
      <w:r>
        <w:rPr>
          <w:bCs/>
        </w:rPr>
        <w:t>-</w:t>
      </w:r>
      <w:r w:rsidR="001A15BA" w:rsidRPr="00C958B4">
        <w:rPr>
          <w:bCs/>
        </w:rPr>
        <w:t>Učiteľky 8</w:t>
      </w:r>
      <w:r w:rsidR="001A15BA" w:rsidRPr="005D7BA3">
        <w:rPr>
          <w:b/>
        </w:rPr>
        <w:t>.</w:t>
      </w:r>
      <w:r w:rsidR="001A15BA">
        <w:t xml:space="preserve"> triedy nacvičili  s deťmi divadielka: Dedko a Paľko, Pampúšik, Soľ nad zlato  a tieto zahrali starým rodičom v MŠ  a obyvateľom  v DSS na Ulici Ľ. Štúra  pri príležitosti  mesiaca Úcta  k starším. Deti dramatizovali  rozprávku  O repke a  Jabĺčko.</w:t>
      </w:r>
    </w:p>
    <w:p w14:paraId="47BE952F" w14:textId="77777777" w:rsidR="001A15BA" w:rsidRDefault="00D434D6" w:rsidP="00460E47">
      <w:pPr>
        <w:spacing w:line="276" w:lineRule="auto"/>
        <w:jc w:val="both"/>
      </w:pPr>
      <w:r>
        <w:rPr>
          <w:bCs/>
        </w:rPr>
        <w:t>-</w:t>
      </w:r>
      <w:r w:rsidR="001A15BA" w:rsidRPr="00C958B4">
        <w:rPr>
          <w:bCs/>
        </w:rPr>
        <w:t>Učiteľky 7. triedy</w:t>
      </w:r>
      <w:r w:rsidR="001A15BA">
        <w:t xml:space="preserve">  hrali deťom viaceré rozprávky a niektoré z nich  deti  dramatizovali: Domček, domček kto v tebe býva? </w:t>
      </w:r>
      <w:proofErr w:type="spellStart"/>
      <w:r w:rsidR="001A15BA">
        <w:t>Guľko</w:t>
      </w:r>
      <w:proofErr w:type="spellEnd"/>
      <w:r w:rsidR="001A15BA">
        <w:t xml:space="preserve"> </w:t>
      </w:r>
      <w:proofErr w:type="spellStart"/>
      <w:r w:rsidR="001A15BA">
        <w:t>Bombuľko</w:t>
      </w:r>
      <w:proofErr w:type="spellEnd"/>
      <w:r w:rsidR="001A15BA">
        <w:t xml:space="preserve">, O repke, Tri prasiatka, Pampúšik, Rukavička.  Tiež sa s nimi predstavili pred starými rodičmi pri príležitosti mesiaca Úcty k starším. </w:t>
      </w:r>
    </w:p>
    <w:p w14:paraId="756E1139" w14:textId="77777777" w:rsidR="001A15BA" w:rsidRDefault="006200BC" w:rsidP="00460E47">
      <w:pPr>
        <w:spacing w:line="276" w:lineRule="auto"/>
        <w:jc w:val="both"/>
      </w:pPr>
      <w:r>
        <w:rPr>
          <w:bCs/>
        </w:rPr>
        <w:t>-</w:t>
      </w:r>
      <w:r w:rsidR="001A15BA" w:rsidRPr="00C958B4">
        <w:rPr>
          <w:bCs/>
        </w:rPr>
        <w:t>Učiteľky 6. triedy</w:t>
      </w:r>
      <w:r w:rsidR="001A15BA">
        <w:t xml:space="preserve">  dramatizovali  podobné rozprávky a prezentovali sa  s nimi  na besiedke Úcta k starším.</w:t>
      </w:r>
    </w:p>
    <w:p w14:paraId="1A97C027" w14:textId="77777777" w:rsidR="007E06C8" w:rsidRDefault="006F4B77" w:rsidP="00460E47">
      <w:pPr>
        <w:spacing w:line="276" w:lineRule="auto"/>
        <w:jc w:val="both"/>
      </w:pPr>
      <w:r>
        <w:t>-</w:t>
      </w:r>
      <w:r w:rsidR="001A15BA">
        <w:t xml:space="preserve">Učiteľky  z ostatných tried hrali divadla,  improvizovali a dramatizovali známe rozprávky: </w:t>
      </w:r>
      <w:r w:rsidR="001A15BA" w:rsidRPr="00E80451">
        <w:t>Opustená búdka v poli.</w:t>
      </w:r>
      <w:r w:rsidR="001A15BA">
        <w:t xml:space="preserve"> Vtáčik v zime.  Snehulienka. Koza odratá a jež. Pod hríbom. Kukučka  ako spievaš? O červenej čiapočke.</w:t>
      </w:r>
      <w:r w:rsidR="001A15BA" w:rsidRPr="00E80451">
        <w:t xml:space="preserve"> Ako si veverička „</w:t>
      </w:r>
      <w:proofErr w:type="spellStart"/>
      <w:r w:rsidR="001A15BA" w:rsidRPr="00E80451">
        <w:t>Ička</w:t>
      </w:r>
      <w:proofErr w:type="spellEnd"/>
      <w:r w:rsidR="001A15BA" w:rsidRPr="00E80451">
        <w:rPr>
          <w:b/>
        </w:rPr>
        <w:t xml:space="preserve">“ </w:t>
      </w:r>
      <w:r w:rsidR="001A15BA" w:rsidRPr="00E80451">
        <w:t xml:space="preserve">plní komôrky. </w:t>
      </w:r>
      <w:r w:rsidR="001A15BA">
        <w:t xml:space="preserve">Rukavička.  O dvanástich mesiačikov. </w:t>
      </w:r>
      <w:r w:rsidR="001A15BA" w:rsidRPr="00E80451">
        <w:t xml:space="preserve">Ako si Adamko neumýval zuby. </w:t>
      </w:r>
      <w:r w:rsidR="001A15BA">
        <w:t xml:space="preserve">Tri medvede. </w:t>
      </w:r>
      <w:r w:rsidR="001A15BA" w:rsidRPr="00E80451">
        <w:t xml:space="preserve"> Ako si zajko </w:t>
      </w:r>
      <w:proofErr w:type="spellStart"/>
      <w:r w:rsidR="001A15BA" w:rsidRPr="00E80451">
        <w:t>Jojko</w:t>
      </w:r>
      <w:proofErr w:type="spellEnd"/>
      <w:r w:rsidR="001A15BA" w:rsidRPr="00E80451">
        <w:t xml:space="preserve"> vyšibal svoje prvé veľkonočné vajíčko. </w:t>
      </w:r>
      <w:r w:rsidR="001A15BA">
        <w:t>O medovníkovom domčeku. O </w:t>
      </w:r>
      <w:proofErr w:type="spellStart"/>
      <w:r w:rsidR="001A15BA">
        <w:t>Guľkovi</w:t>
      </w:r>
      <w:proofErr w:type="spellEnd"/>
      <w:r w:rsidR="001A15BA">
        <w:t xml:space="preserve"> </w:t>
      </w:r>
      <w:proofErr w:type="spellStart"/>
      <w:r w:rsidR="001A15BA">
        <w:t>Bombuľkovi</w:t>
      </w:r>
      <w:proofErr w:type="spellEnd"/>
      <w:r w:rsidR="001A15BA">
        <w:t xml:space="preserve">. </w:t>
      </w:r>
      <w:r w:rsidR="001A15BA" w:rsidRPr="00E80451">
        <w:t xml:space="preserve"> Roztopašná veverička. </w:t>
      </w:r>
    </w:p>
    <w:p w14:paraId="4AB3692A" w14:textId="77777777" w:rsidR="001A15BA" w:rsidRDefault="00896AE8" w:rsidP="00460E47">
      <w:pPr>
        <w:spacing w:line="276" w:lineRule="auto"/>
        <w:jc w:val="both"/>
      </w:pPr>
      <w:r>
        <w:rPr>
          <w:b/>
        </w:rPr>
        <w:t>-</w:t>
      </w:r>
      <w:r w:rsidRPr="00896AE8">
        <w:rPr>
          <w:bCs/>
        </w:rPr>
        <w:t>21.3. marca</w:t>
      </w:r>
      <w:r w:rsidR="001A15BA" w:rsidRPr="0082793A">
        <w:rPr>
          <w:b/>
        </w:rPr>
        <w:t xml:space="preserve"> – </w:t>
      </w:r>
      <w:r w:rsidR="001A15BA" w:rsidRPr="00A04B47">
        <w:rPr>
          <w:bCs/>
        </w:rPr>
        <w:t>Medzinárodný deň bábkarstva</w:t>
      </w:r>
      <w:r w:rsidR="001A15BA">
        <w:t>.</w:t>
      </w:r>
    </w:p>
    <w:p w14:paraId="5FD657A8" w14:textId="77777777" w:rsidR="001A15BA" w:rsidRPr="00E80451" w:rsidRDefault="001A15BA" w:rsidP="00460E47">
      <w:pPr>
        <w:spacing w:line="276" w:lineRule="auto"/>
        <w:jc w:val="both"/>
        <w:rPr>
          <w:b/>
        </w:rPr>
      </w:pPr>
      <w:r>
        <w:t>Ako mačiatko zabudlo prosiť.</w:t>
      </w:r>
      <w:r w:rsidRPr="00E80451">
        <w:t xml:space="preserve"> Kto ukrado</w:t>
      </w:r>
      <w:r>
        <w:t xml:space="preserve">l slniečko. Rozprávkové hádanky. Rozprávky </w:t>
      </w:r>
      <w:r w:rsidRPr="00C32DA1">
        <w:t xml:space="preserve"> </w:t>
      </w:r>
      <w:r w:rsidRPr="00E80451">
        <w:t>O psíkovi a mačičke.</w:t>
      </w:r>
      <w:r>
        <w:t xml:space="preserve"> Išla sova na tanec.</w:t>
      </w:r>
    </w:p>
    <w:p w14:paraId="3CEDBB59" w14:textId="77777777" w:rsidR="00545DDD" w:rsidRPr="00736819" w:rsidRDefault="00545DDD" w:rsidP="007D1D22">
      <w:pPr>
        <w:rPr>
          <w:b/>
        </w:rPr>
      </w:pPr>
    </w:p>
    <w:p w14:paraId="07390DB7" w14:textId="77777777" w:rsidR="0026371C" w:rsidRDefault="0026371C" w:rsidP="000C7A86">
      <w:pPr>
        <w:pStyle w:val="Odsekzoznamu"/>
      </w:pPr>
    </w:p>
    <w:p w14:paraId="32CFEACA" w14:textId="77777777" w:rsidR="0026371C" w:rsidRDefault="00AF2C1A" w:rsidP="00EE2F43">
      <w:r w:rsidRPr="00AF2C1A">
        <w:rPr>
          <w:b/>
        </w:rPr>
        <w:t>II. Ďalšie informácie o materskej škole</w:t>
      </w:r>
      <w:r>
        <w:t>, ktoré môže správa obsahovať.</w:t>
      </w:r>
    </w:p>
    <w:p w14:paraId="6D6F21E5" w14:textId="77777777" w:rsidR="004B5977" w:rsidRPr="003F282F" w:rsidRDefault="004B5977" w:rsidP="00213E68">
      <w:pPr>
        <w:jc w:val="both"/>
        <w:rPr>
          <w:color w:val="0070C0"/>
        </w:rPr>
      </w:pPr>
    </w:p>
    <w:p w14:paraId="5B743837" w14:textId="77777777" w:rsidR="00A05C81" w:rsidRDefault="00B81506" w:rsidP="00854BAB">
      <w:pPr>
        <w:pStyle w:val="Odsekzoznamu"/>
        <w:numPr>
          <w:ilvl w:val="0"/>
          <w:numId w:val="32"/>
        </w:numPr>
        <w:jc w:val="both"/>
        <w:rPr>
          <w:b/>
        </w:rPr>
      </w:pPr>
      <w:r w:rsidRPr="00A05C81">
        <w:rPr>
          <w:b/>
        </w:rPr>
        <w:t xml:space="preserve">a) </w:t>
      </w:r>
      <w:proofErr w:type="spellStart"/>
      <w:r w:rsidR="00ED6CD6" w:rsidRPr="00A05C81">
        <w:rPr>
          <w:b/>
        </w:rPr>
        <w:t>Psychohygienické</w:t>
      </w:r>
      <w:proofErr w:type="spellEnd"/>
      <w:r w:rsidR="00ED6CD6" w:rsidRPr="00A05C81">
        <w:rPr>
          <w:b/>
        </w:rPr>
        <w:t xml:space="preserve"> podmienky</w:t>
      </w:r>
      <w:r w:rsidR="00213E68" w:rsidRPr="00A05C81">
        <w:rPr>
          <w:b/>
        </w:rPr>
        <w:t xml:space="preserve"> </w:t>
      </w:r>
      <w:r w:rsidR="00ED6CD6" w:rsidRPr="00A05C81">
        <w:rPr>
          <w:b/>
        </w:rPr>
        <w:t xml:space="preserve"> výchovy a</w:t>
      </w:r>
      <w:r w:rsidR="00A05C81">
        <w:rPr>
          <w:b/>
        </w:rPr>
        <w:t> </w:t>
      </w:r>
      <w:r w:rsidR="00ED6CD6" w:rsidRPr="00A05C81">
        <w:rPr>
          <w:b/>
        </w:rPr>
        <w:t>vzdelávania</w:t>
      </w:r>
    </w:p>
    <w:p w14:paraId="149D70B9" w14:textId="77777777" w:rsidR="00ED6CD6" w:rsidRPr="00A05C81" w:rsidRDefault="00FF78C1" w:rsidP="00460E47">
      <w:pPr>
        <w:pStyle w:val="Odsekzoznamu"/>
        <w:spacing w:line="276" w:lineRule="auto"/>
        <w:jc w:val="both"/>
        <w:rPr>
          <w:b/>
        </w:rPr>
      </w:pPr>
      <w:r w:rsidRPr="00A05C81">
        <w:rPr>
          <w:b/>
        </w:rPr>
        <w:t xml:space="preserve"> </w:t>
      </w:r>
    </w:p>
    <w:p w14:paraId="76FA1B68" w14:textId="77777777" w:rsidR="00B86762" w:rsidRDefault="00AF3C4E" w:rsidP="00460E47">
      <w:pPr>
        <w:spacing w:line="276" w:lineRule="auto"/>
        <w:jc w:val="both"/>
      </w:pPr>
      <w:proofErr w:type="spellStart"/>
      <w:r w:rsidRPr="00AF3C4E">
        <w:t>Psychohygienické</w:t>
      </w:r>
      <w:proofErr w:type="spellEnd"/>
      <w:r w:rsidRPr="00AF3C4E">
        <w:t xml:space="preserve"> podmienky sú prispôsobené potrebám detí, rešpektujú požiadavky vekových a individuálnych osobitostí</w:t>
      </w:r>
      <w:r w:rsidR="001769F9">
        <w:t>.</w:t>
      </w:r>
      <w:r w:rsidRPr="00AF3C4E">
        <w:t xml:space="preserve"> </w:t>
      </w:r>
      <w:r w:rsidR="00AD39FC">
        <w:t>Harmonogram denných aktivít</w:t>
      </w:r>
      <w:r w:rsidRPr="00AF3C4E">
        <w:t xml:space="preserve"> je prispôsobený potrebám detí</w:t>
      </w:r>
      <w:r w:rsidR="00A166AB">
        <w:t>.</w:t>
      </w:r>
    </w:p>
    <w:p w14:paraId="73FA5971" w14:textId="77777777" w:rsidR="00A166AB" w:rsidRDefault="00B86762" w:rsidP="00460E47">
      <w:pPr>
        <w:spacing w:line="276" w:lineRule="auto"/>
        <w:jc w:val="both"/>
      </w:pPr>
      <w:r>
        <w:t xml:space="preserve">Prevádzkoví zamestnanci zabezpečovali hygienu v zmysle svojej pracovnej náplne a pokynov riaditeľky súvisiacich </w:t>
      </w:r>
      <w:r w:rsidR="00A166AB">
        <w:t xml:space="preserve"> aj </w:t>
      </w:r>
      <w:r>
        <w:t xml:space="preserve">s opatreniami na zamedzenie </w:t>
      </w:r>
      <w:r w:rsidR="00A166AB">
        <w:t xml:space="preserve"> a </w:t>
      </w:r>
      <w:r>
        <w:t>rozšíreni</w:t>
      </w:r>
      <w:r w:rsidR="00AD39FC">
        <w:t>e</w:t>
      </w:r>
      <w:r>
        <w:t xml:space="preserve"> chrípkovej epidémie.</w:t>
      </w:r>
    </w:p>
    <w:p w14:paraId="66463D35" w14:textId="77777777" w:rsidR="001769F9" w:rsidRDefault="00A166AB" w:rsidP="00460E47">
      <w:pPr>
        <w:spacing w:line="276" w:lineRule="auto"/>
        <w:jc w:val="both"/>
      </w:pPr>
      <w:r w:rsidRPr="00A166AB">
        <w:rPr>
          <w:i/>
          <w:sz w:val="20"/>
          <w:szCs w:val="20"/>
        </w:rPr>
        <w:t>/MŠ nemala chrípkové prázdniny/</w:t>
      </w:r>
      <w:r w:rsidR="00B86762">
        <w:t xml:space="preserve"> </w:t>
      </w:r>
      <w:r>
        <w:t>.</w:t>
      </w:r>
      <w:r w:rsidR="00B86762">
        <w:t xml:space="preserve"> Snahou vedenia i samotného pedagogického kolektívu počas celého školského roku bolo vytvoriť priaznivú, podnetnú emocionálnu a </w:t>
      </w:r>
      <w:proofErr w:type="spellStart"/>
      <w:r w:rsidR="00B86762">
        <w:t>sociomorálnu</w:t>
      </w:r>
      <w:proofErr w:type="spellEnd"/>
      <w:r w:rsidR="00B86762">
        <w:t xml:space="preserve"> atmosféru v</w:t>
      </w:r>
      <w:r>
        <w:t> materskej škole</w:t>
      </w:r>
      <w:r w:rsidR="00B86762">
        <w:t>.  Spolupracovali sme</w:t>
      </w:r>
      <w:r>
        <w:t xml:space="preserve"> s rodičmi</w:t>
      </w:r>
      <w:r w:rsidR="00B86762">
        <w:t xml:space="preserve"> pri hľadaní a zvažovaní možností ako dieťaťu pomôcť vyrovnať sa so záťažovou situáciou napr</w:t>
      </w:r>
      <w:r w:rsidR="00CF47FE">
        <w:t xml:space="preserve">íklad </w:t>
      </w:r>
      <w:r>
        <w:t xml:space="preserve">v čase </w:t>
      </w:r>
      <w:r w:rsidR="00B86762">
        <w:t xml:space="preserve"> adaptačného obdobia,  uspokojovaní jeho potrieb a záujmov, získavaní stavu psychickej rovnováhy. Forma spolupráce bola aktívna (konzultácie, ranný</w:t>
      </w:r>
      <w:r w:rsidR="00AD39FC">
        <w:t xml:space="preserve"> </w:t>
      </w:r>
      <w:r w:rsidR="00B86762">
        <w:t xml:space="preserve"> filter</w:t>
      </w:r>
      <w:r w:rsidR="00AD39FC">
        <w:t>, popoludňajšia komunikácia</w:t>
      </w:r>
      <w:r w:rsidR="00B86762">
        <w:t>),  ale i pasívna (informačné oznamy a námety na nástenkách vo vchodoch a v šatniach)</w:t>
      </w:r>
      <w:r>
        <w:t xml:space="preserve">. </w:t>
      </w:r>
      <w:r w:rsidR="00B86762">
        <w:t xml:space="preserve"> Vďaka pravidelnému udržiavaniu interiéru a exteriéru materskej školy sú hygienické podmienky na vyhovujúcej úrovni.</w:t>
      </w:r>
      <w:r w:rsidR="00AD39FC">
        <w:t xml:space="preserve"> M</w:t>
      </w:r>
      <w:r>
        <w:t>aterská š</w:t>
      </w:r>
      <w:r w:rsidR="00B86762">
        <w:t xml:space="preserve">kola </w:t>
      </w:r>
      <w:r>
        <w:t xml:space="preserve">nemá </w:t>
      </w:r>
      <w:r w:rsidR="00B86762">
        <w:t xml:space="preserve"> vyhovujúce </w:t>
      </w:r>
      <w:r>
        <w:t xml:space="preserve">priestorové </w:t>
      </w:r>
      <w:r w:rsidR="00B86762">
        <w:t>podmienky</w:t>
      </w:r>
      <w:r>
        <w:t xml:space="preserve">, ktoré by </w:t>
      </w:r>
      <w:r w:rsidR="00B86762">
        <w:t xml:space="preserve"> umožň</w:t>
      </w:r>
      <w:r>
        <w:t>ovali</w:t>
      </w:r>
      <w:r w:rsidR="00B86762">
        <w:t xml:space="preserve"> </w:t>
      </w:r>
      <w:r>
        <w:t xml:space="preserve">dennú </w:t>
      </w:r>
      <w:r w:rsidR="00B86762">
        <w:t xml:space="preserve">realizáciu </w:t>
      </w:r>
      <w:proofErr w:type="spellStart"/>
      <w:r w:rsidR="00B86762">
        <w:t>stomatohygieny</w:t>
      </w:r>
      <w:proofErr w:type="spellEnd"/>
      <w:r>
        <w:t>, táto sa realizuje  priebežne v roku  v rámci plnenia projektu Veselé zúbky.</w:t>
      </w:r>
      <w:r w:rsidR="00B86762">
        <w:t xml:space="preserve"> Deťom sa poskytuje plnohodnotná  a vyvážená strava, majú zabezpečený pravidelný pitný režim</w:t>
      </w:r>
      <w:r w:rsidR="00AD39FC">
        <w:t>, ktorý je  im dostupný.</w:t>
      </w:r>
      <w:r w:rsidR="00B86762">
        <w:t xml:space="preserve">       </w:t>
      </w:r>
    </w:p>
    <w:p w14:paraId="2FA70F85" w14:textId="77777777" w:rsidR="00B86762" w:rsidRDefault="00B86762" w:rsidP="00460E47">
      <w:pPr>
        <w:spacing w:line="276" w:lineRule="auto"/>
        <w:jc w:val="both"/>
      </w:pPr>
      <w:r>
        <w:t>V</w:t>
      </w:r>
      <w:r w:rsidR="00AD39FC">
        <w:t xml:space="preserve"> harmonograme denných aktivít </w:t>
      </w:r>
      <w:r>
        <w:t xml:space="preserve"> je rešpektovaná individuálna potreba aktivity, spánku </w:t>
      </w:r>
      <w:r w:rsidR="00A166AB">
        <w:t xml:space="preserve"> a </w:t>
      </w:r>
      <w:r>
        <w:t xml:space="preserve">odpočinku. Zabezpečovaním </w:t>
      </w:r>
      <w:r w:rsidR="001769F9">
        <w:t>rôznorodých  aktivít</w:t>
      </w:r>
      <w:r>
        <w:t xml:space="preserve"> de</w:t>
      </w:r>
      <w:r w:rsidR="001769F9">
        <w:t xml:space="preserve">ťom, </w:t>
      </w:r>
      <w:r>
        <w:t>plynulo striedajúc</w:t>
      </w:r>
      <w:r w:rsidR="001769F9">
        <w:t>ich</w:t>
      </w:r>
      <w:r>
        <w:t xml:space="preserve"> sa s relaxačnými činnosťami počas celého dňa sú uspokojované potreby</w:t>
      </w:r>
      <w:r w:rsidR="001769F9">
        <w:t xml:space="preserve"> pohybových aktivít,</w:t>
      </w:r>
      <w:r>
        <w:t xml:space="preserve"> zdravej životosprávy, zdravého životného štýlu</w:t>
      </w:r>
      <w:r w:rsidR="001769F9">
        <w:t xml:space="preserve"> a telesného a duševného zdravia.</w:t>
      </w:r>
      <w:r>
        <w:t xml:space="preserve">      </w:t>
      </w:r>
      <w:proofErr w:type="spellStart"/>
      <w:r>
        <w:t>Psychohygienické</w:t>
      </w:r>
      <w:proofErr w:type="spellEnd"/>
      <w:r>
        <w:t xml:space="preserve"> požiadavky detí oboznamujúcich sa s anglickým jazykom</w:t>
      </w:r>
      <w:r w:rsidR="00AD39FC">
        <w:t xml:space="preserve"> formou krúžku</w:t>
      </w:r>
      <w:r>
        <w:t xml:space="preserve"> sú rešpektované usporiadaním a realizáciou popoludňajších výchovno-vzdelávacích činností.  </w:t>
      </w:r>
    </w:p>
    <w:p w14:paraId="370B1F0F" w14:textId="77777777" w:rsidR="00B86762" w:rsidRPr="00AF3C4E" w:rsidRDefault="00B86762" w:rsidP="00460E47">
      <w:pPr>
        <w:spacing w:line="276" w:lineRule="auto"/>
        <w:jc w:val="both"/>
      </w:pPr>
    </w:p>
    <w:p w14:paraId="40B34FB3" w14:textId="77777777" w:rsidR="00AF3C4E" w:rsidRPr="002936A3" w:rsidRDefault="00AF3C4E" w:rsidP="00460E47">
      <w:pPr>
        <w:spacing w:line="276" w:lineRule="auto"/>
        <w:jc w:val="both"/>
      </w:pPr>
      <w:r w:rsidRPr="002936A3">
        <w:t>Interiéry a exteriéry spĺňajú hygienické aj estetické požiadavky</w:t>
      </w:r>
      <w:r w:rsidR="002936A3" w:rsidRPr="002936A3">
        <w:t>.</w:t>
      </w:r>
      <w:r w:rsidRPr="002936A3">
        <w:t xml:space="preserve"> </w:t>
      </w:r>
      <w:r w:rsidR="002936A3" w:rsidRPr="002936A3">
        <w:t xml:space="preserve">Interiéry sa </w:t>
      </w:r>
      <w:r w:rsidRPr="002936A3">
        <w:t xml:space="preserve"> v priebehu roka </w:t>
      </w:r>
      <w:r w:rsidR="002936A3" w:rsidRPr="002936A3">
        <w:t>a</w:t>
      </w:r>
      <w:r w:rsidRPr="002936A3">
        <w:t xml:space="preserve"> podľa potrieb a možností obmieňa</w:t>
      </w:r>
      <w:r w:rsidR="002936A3" w:rsidRPr="002936A3">
        <w:t>jú</w:t>
      </w:r>
      <w:r w:rsidRPr="002936A3">
        <w:t xml:space="preserve"> a obnovuj</w:t>
      </w:r>
      <w:r w:rsidR="002936A3" w:rsidRPr="002936A3">
        <w:t>ú</w:t>
      </w:r>
      <w:r w:rsidRPr="002936A3">
        <w:t xml:space="preserve">.  Najviac preferovanými aktivitami boli edukačné hry. Umožňovali deťom najviac slobodného prístupu k hrovým aktivitám, k získavaniu a zdokonaleniu rečového, pohybového, výtvarného alebo dramatického prejavu. </w:t>
      </w:r>
    </w:p>
    <w:p w14:paraId="3A056A48" w14:textId="77777777" w:rsidR="002936A3" w:rsidRPr="004008A0" w:rsidRDefault="00AF3C4E" w:rsidP="004008A0">
      <w:pPr>
        <w:rPr>
          <w:b/>
          <w:bCs/>
          <w:color w:val="FF0000"/>
        </w:rPr>
      </w:pPr>
      <w:r w:rsidRPr="004008A0">
        <w:rPr>
          <w:b/>
          <w:bCs/>
        </w:rPr>
        <w:t>Pozitíva</w:t>
      </w:r>
      <w:r w:rsidRPr="004008A0">
        <w:rPr>
          <w:b/>
          <w:bCs/>
          <w:color w:val="FF0000"/>
        </w:rPr>
        <w:t xml:space="preserve"> </w:t>
      </w:r>
      <w:r w:rsidRPr="004008A0">
        <w:rPr>
          <w:b/>
          <w:bCs/>
        </w:rPr>
        <w:t xml:space="preserve"> </w:t>
      </w:r>
      <w:r w:rsidRPr="004008A0">
        <w:rPr>
          <w:b/>
          <w:bCs/>
          <w:color w:val="FF0000"/>
        </w:rPr>
        <w:t xml:space="preserve"> </w:t>
      </w:r>
    </w:p>
    <w:p w14:paraId="7CCB2757" w14:textId="77777777" w:rsidR="00941E74" w:rsidRPr="00653C75" w:rsidRDefault="00B10948" w:rsidP="00854BAB">
      <w:pPr>
        <w:pStyle w:val="Odsekzoznamu"/>
        <w:numPr>
          <w:ilvl w:val="0"/>
          <w:numId w:val="103"/>
        </w:numPr>
        <w:spacing w:line="276" w:lineRule="auto"/>
        <w:jc w:val="both"/>
      </w:pPr>
      <w:r w:rsidRPr="00653C75">
        <w:t>P</w:t>
      </w:r>
      <w:r w:rsidR="00AF3C4E" w:rsidRPr="00653C75">
        <w:t>ri usporiadaní denných činností  sa vytvoril časový priestor na hru</w:t>
      </w:r>
      <w:r w:rsidR="00941E74" w:rsidRPr="00653C75">
        <w:t xml:space="preserve"> podľa ich voľby</w:t>
      </w:r>
      <w:r w:rsidR="00AF3C4E" w:rsidRPr="00653C75">
        <w:t xml:space="preserve"> a učenie </w:t>
      </w:r>
      <w:r w:rsidR="002936A3" w:rsidRPr="00653C75">
        <w:t xml:space="preserve">sa </w:t>
      </w:r>
      <w:r w:rsidR="00941E74" w:rsidRPr="00653C75">
        <w:t>detí</w:t>
      </w:r>
      <w:r w:rsidRPr="00653C75">
        <w:t>.</w:t>
      </w:r>
    </w:p>
    <w:p w14:paraId="18B136FC" w14:textId="77777777" w:rsidR="00941E74" w:rsidRPr="00653C75" w:rsidRDefault="00B10948" w:rsidP="00854BAB">
      <w:pPr>
        <w:pStyle w:val="Odsekzoznamu"/>
        <w:numPr>
          <w:ilvl w:val="0"/>
          <w:numId w:val="103"/>
        </w:numPr>
        <w:spacing w:line="276" w:lineRule="auto"/>
        <w:jc w:val="both"/>
      </w:pPr>
      <w:r w:rsidRPr="00653C75">
        <w:t>D</w:t>
      </w:r>
      <w:r w:rsidR="00AF3C4E" w:rsidRPr="00653C75">
        <w:t xml:space="preserve">održujú </w:t>
      </w:r>
      <w:r w:rsidR="00941E74" w:rsidRPr="00653C75">
        <w:t xml:space="preserve">sa </w:t>
      </w:r>
      <w:r w:rsidR="00AF3C4E" w:rsidRPr="00653C75">
        <w:t>zásady životosprávy</w:t>
      </w:r>
      <w:r w:rsidRPr="00653C75">
        <w:t>.</w:t>
      </w:r>
    </w:p>
    <w:p w14:paraId="6197171E" w14:textId="77777777" w:rsidR="00941E74" w:rsidRPr="00653C75" w:rsidRDefault="00B10948" w:rsidP="00854BAB">
      <w:pPr>
        <w:pStyle w:val="Odsekzoznamu"/>
        <w:numPr>
          <w:ilvl w:val="0"/>
          <w:numId w:val="103"/>
        </w:numPr>
        <w:spacing w:line="276" w:lineRule="auto"/>
        <w:jc w:val="both"/>
      </w:pPr>
      <w:r w:rsidRPr="00653C75">
        <w:t>O</w:t>
      </w:r>
      <w:r w:rsidR="00AF3C4E" w:rsidRPr="00653C75">
        <w:t>dstránila sa  organizovanosť činností</w:t>
      </w:r>
      <w:r w:rsidR="00941E74" w:rsidRPr="00653C75">
        <w:t xml:space="preserve"> a zabezpečil sa pokojný prechod k ďalším činnostiam</w:t>
      </w:r>
      <w:r w:rsidRPr="00653C75">
        <w:t>.</w:t>
      </w:r>
      <w:r w:rsidR="00AF3C4E" w:rsidRPr="00653C75">
        <w:t xml:space="preserve"> </w:t>
      </w:r>
      <w:r w:rsidRPr="00653C75">
        <w:t>D</w:t>
      </w:r>
      <w:r w:rsidR="00AF3C4E" w:rsidRPr="00653C75">
        <w:t>eťom bolo umožnené uplatňovanie vlastných hrových zámerov, zvyšovala sa rozvojová  účinnosť hry</w:t>
      </w:r>
      <w:r w:rsidR="007459B2">
        <w:t>.</w:t>
      </w:r>
    </w:p>
    <w:p w14:paraId="7C5ED53A" w14:textId="77777777" w:rsidR="00941E74" w:rsidRPr="00653C75" w:rsidRDefault="00B10948" w:rsidP="00854BAB">
      <w:pPr>
        <w:pStyle w:val="Odsekzoznamu"/>
        <w:numPr>
          <w:ilvl w:val="0"/>
          <w:numId w:val="103"/>
        </w:numPr>
        <w:spacing w:line="276" w:lineRule="auto"/>
        <w:jc w:val="both"/>
      </w:pPr>
      <w:r w:rsidRPr="00653C75">
        <w:t>P</w:t>
      </w:r>
      <w:r w:rsidR="00AF3C4E" w:rsidRPr="00653C75">
        <w:t xml:space="preserve">onuka </w:t>
      </w:r>
      <w:r w:rsidR="00941E74" w:rsidRPr="00653C75">
        <w:t xml:space="preserve"> a výber hračiek  bol</w:t>
      </w:r>
      <w:r w:rsidR="00AF3C4E" w:rsidRPr="00653C75">
        <w:t xml:space="preserve">  pestr</w:t>
      </w:r>
      <w:r w:rsidR="00941E74" w:rsidRPr="00653C75">
        <w:t>ý</w:t>
      </w:r>
      <w:r w:rsidR="00AF3C4E" w:rsidRPr="00653C75">
        <w:t>, uspokojoval potreby a záujmy det</w:t>
      </w:r>
      <w:r w:rsidR="00941E74" w:rsidRPr="00653C75">
        <w:t>í</w:t>
      </w:r>
      <w:r w:rsidRPr="00653C75">
        <w:t>.</w:t>
      </w:r>
    </w:p>
    <w:p w14:paraId="5D271186" w14:textId="77777777" w:rsidR="00941E74" w:rsidRPr="00653C75" w:rsidRDefault="00B10948" w:rsidP="00854BAB">
      <w:pPr>
        <w:pStyle w:val="Odsekzoznamu"/>
        <w:numPr>
          <w:ilvl w:val="0"/>
          <w:numId w:val="103"/>
        </w:numPr>
        <w:spacing w:line="276" w:lineRule="auto"/>
        <w:jc w:val="both"/>
      </w:pPr>
      <w:r w:rsidRPr="00653C75">
        <w:t>D</w:t>
      </w:r>
      <w:r w:rsidR="00AF3C4E" w:rsidRPr="00653C75">
        <w:t>eti boli motivované k realizácii dramatických a námetových hier</w:t>
      </w:r>
      <w:r w:rsidRPr="00653C75">
        <w:t>, ktoré si obohacovali  svojpomocne vyrobenými doplnkami/peniaze, lístky do divadla, bábky, drobné rekvizity ap./.</w:t>
      </w:r>
    </w:p>
    <w:p w14:paraId="3ED81A78" w14:textId="77777777" w:rsidR="00E722E2" w:rsidRPr="007459B2" w:rsidRDefault="00544BB8" w:rsidP="00205781">
      <w:pPr>
        <w:spacing w:line="276" w:lineRule="auto"/>
        <w:jc w:val="both"/>
      </w:pPr>
      <w:r w:rsidRPr="00653C75">
        <w:t xml:space="preserve">V každej triede  na  popoludňajší odpočinok  ostávalo menej detí. /Dôvod: forma výchovy a vzdelávania </w:t>
      </w:r>
      <w:r w:rsidR="007459B2">
        <w:t>je</w:t>
      </w:r>
      <w:r w:rsidRPr="00653C75">
        <w:t xml:space="preserve"> poldenná, rodičovský príspevok do 5. rokov,  deti s celodennou výchovou a vzdelávaním, ale matky sú nezamestnané, alebo sú na MD, a preto viackrát alebo pravidelne  si deti vyberajú  z MŠ o 12.00 </w:t>
      </w:r>
      <w:r w:rsidRPr="007459B2">
        <w:t>hodine</w:t>
      </w:r>
      <w:r w:rsidR="007459B2" w:rsidRPr="007459B2">
        <w:t xml:space="preserve"> po dohode s učiteľkami v triede.</w:t>
      </w:r>
    </w:p>
    <w:p w14:paraId="037C50CE" w14:textId="77777777" w:rsidR="00941E74" w:rsidRDefault="00AF3C4E" w:rsidP="00205781">
      <w:pPr>
        <w:spacing w:line="276" w:lineRule="auto"/>
        <w:jc w:val="both"/>
        <w:rPr>
          <w:color w:val="FF0000"/>
        </w:rPr>
      </w:pPr>
      <w:r w:rsidRPr="00B44D6E">
        <w:rPr>
          <w:b/>
        </w:rPr>
        <w:t>Negatíva</w:t>
      </w:r>
      <w:r w:rsidRPr="00B44D6E">
        <w:rPr>
          <w:b/>
          <w:color w:val="FF0000"/>
        </w:rPr>
        <w:t xml:space="preserve"> </w:t>
      </w:r>
    </w:p>
    <w:p w14:paraId="53348ED4" w14:textId="77777777" w:rsidR="00B10948" w:rsidRPr="00B44D6E" w:rsidRDefault="00B10948" w:rsidP="00854BAB">
      <w:pPr>
        <w:pStyle w:val="Odsekzoznamu"/>
        <w:numPr>
          <w:ilvl w:val="0"/>
          <w:numId w:val="104"/>
        </w:numPr>
        <w:spacing w:line="276" w:lineRule="auto"/>
        <w:jc w:val="both"/>
      </w:pPr>
      <w:r w:rsidRPr="00B44D6E">
        <w:t>Triedy slúžia ako herne, jedálne a spálne.</w:t>
      </w:r>
    </w:p>
    <w:p w14:paraId="22584A5C" w14:textId="77777777" w:rsidR="00AF3C4E" w:rsidRPr="00B44D6E" w:rsidRDefault="00B10948" w:rsidP="00854BAB">
      <w:pPr>
        <w:pStyle w:val="Odsekzoznamu"/>
        <w:numPr>
          <w:ilvl w:val="0"/>
          <w:numId w:val="104"/>
        </w:numPr>
        <w:spacing w:line="276" w:lineRule="auto"/>
        <w:jc w:val="both"/>
      </w:pPr>
      <w:r w:rsidRPr="00B44D6E">
        <w:t>N</w:t>
      </w:r>
      <w:r w:rsidR="00AF3C4E" w:rsidRPr="00B44D6E">
        <w:t xml:space="preserve">arušenie </w:t>
      </w:r>
      <w:proofErr w:type="spellStart"/>
      <w:r w:rsidR="00AF3C4E" w:rsidRPr="00B44D6E">
        <w:t>psychohygienických</w:t>
      </w:r>
      <w:proofErr w:type="spellEnd"/>
      <w:r w:rsidR="00AF3C4E" w:rsidRPr="00B44D6E">
        <w:t xml:space="preserve"> podmienok </w:t>
      </w:r>
      <w:r w:rsidRPr="00B44D6E">
        <w:t xml:space="preserve"> býva </w:t>
      </w:r>
      <w:r w:rsidR="00AF3C4E" w:rsidRPr="00B44D6E">
        <w:t>pri  krátkodobom spájaní detí v  odpoludňajších činnostiach z</w:t>
      </w:r>
      <w:r w:rsidR="00941E74" w:rsidRPr="00B44D6E">
        <w:t> </w:t>
      </w:r>
      <w:r w:rsidR="00AF3C4E" w:rsidRPr="00B44D6E">
        <w:t>dôvodu</w:t>
      </w:r>
      <w:r w:rsidR="00941E74" w:rsidRPr="00B44D6E">
        <w:t xml:space="preserve"> úpravy pracovného času pedagogických zamestnankýň, </w:t>
      </w:r>
      <w:r w:rsidRPr="00B44D6E">
        <w:t xml:space="preserve"> kedy sa deti spájajú do zberných tried, </w:t>
      </w:r>
      <w:r w:rsidR="00941E74" w:rsidRPr="00B44D6E">
        <w:t>alebo dlhodobé</w:t>
      </w:r>
      <w:r w:rsidR="00AF3C4E" w:rsidRPr="00B44D6E">
        <w:t xml:space="preserve"> PN, </w:t>
      </w:r>
      <w:r w:rsidR="00941E74" w:rsidRPr="00B44D6E">
        <w:t xml:space="preserve"> jednodňové P, </w:t>
      </w:r>
      <w:r w:rsidR="00AF3C4E" w:rsidRPr="00B44D6E">
        <w:t xml:space="preserve">OČR, vzdelávania </w:t>
      </w:r>
      <w:r w:rsidR="00941E74" w:rsidRPr="00B44D6E">
        <w:t xml:space="preserve">pedagogických </w:t>
      </w:r>
      <w:r w:rsidRPr="00B44D6E">
        <w:t>zamestnankýň</w:t>
      </w:r>
      <w:r w:rsidR="00941E74" w:rsidRPr="00B44D6E">
        <w:t>,</w:t>
      </w:r>
      <w:r w:rsidR="00AF3C4E" w:rsidRPr="00B44D6E">
        <w:t xml:space="preserve"> </w:t>
      </w:r>
      <w:r w:rsidRPr="00B44D6E">
        <w:t>kedy sa deti delia  s podmienkou dodržania  stanovených počtov v triedach. V</w:t>
      </w:r>
      <w:r w:rsidR="00AF3C4E" w:rsidRPr="00B44D6E">
        <w:t xml:space="preserve"> našich podmienkach </w:t>
      </w:r>
      <w:r w:rsidRPr="00B44D6E">
        <w:t>sa to rieši okrem zastupovania aj  takýmto spôsobom.</w:t>
      </w:r>
    </w:p>
    <w:p w14:paraId="3029821D" w14:textId="77777777" w:rsidR="00E8308C" w:rsidRPr="00AF3C4E" w:rsidRDefault="00AF3C4E" w:rsidP="00941E74">
      <w:pPr>
        <w:pStyle w:val="Odsekzoznamu"/>
        <w:jc w:val="both"/>
        <w:rPr>
          <w:color w:val="FF0000"/>
        </w:rPr>
      </w:pPr>
      <w:r w:rsidRPr="00AF3C4E">
        <w:rPr>
          <w:color w:val="FF0000"/>
        </w:rPr>
        <w:t xml:space="preserve"> </w:t>
      </w:r>
    </w:p>
    <w:p w14:paraId="43717272" w14:textId="77777777" w:rsidR="00213E68" w:rsidRPr="003F282F" w:rsidRDefault="00E169BA" w:rsidP="000B114A">
      <w:pPr>
        <w:spacing w:line="276" w:lineRule="auto"/>
        <w:jc w:val="both"/>
      </w:pPr>
      <w:r w:rsidRPr="000B729A">
        <w:rPr>
          <w:b/>
          <w:bCs/>
        </w:rPr>
        <w:t>1./</w:t>
      </w:r>
      <w:r w:rsidR="002371FB" w:rsidRPr="000B729A">
        <w:rPr>
          <w:b/>
          <w:bCs/>
        </w:rPr>
        <w:t xml:space="preserve"> </w:t>
      </w:r>
      <w:r w:rsidR="00D114CB" w:rsidRPr="000B729A">
        <w:rPr>
          <w:b/>
          <w:bCs/>
        </w:rPr>
        <w:t>Zdravie a z</w:t>
      </w:r>
      <w:r w:rsidR="00213E68" w:rsidRPr="000B729A">
        <w:rPr>
          <w:b/>
          <w:bCs/>
        </w:rPr>
        <w:t>dravý životný štýl</w:t>
      </w:r>
      <w:r w:rsidR="00BC645E" w:rsidRPr="000B729A">
        <w:t xml:space="preserve"> </w:t>
      </w:r>
      <w:r w:rsidR="00BC645E" w:rsidRPr="00BC645E">
        <w:t xml:space="preserve">súčasťou ktorého bolo i plnenie </w:t>
      </w:r>
      <w:r w:rsidR="00D114CB">
        <w:t>NAPPO u detí /</w:t>
      </w:r>
      <w:r w:rsidR="00D114CB" w:rsidRPr="00D114CB">
        <w:rPr>
          <w:i/>
        </w:rPr>
        <w:t xml:space="preserve">Národný </w:t>
      </w:r>
      <w:r w:rsidR="00BC645E" w:rsidRPr="00D114CB">
        <w:rPr>
          <w:i/>
        </w:rPr>
        <w:t>program prevencie  obezity deti predškolského veku</w:t>
      </w:r>
      <w:r w:rsidR="00D114CB">
        <w:t xml:space="preserve">/, </w:t>
      </w:r>
      <w:r w:rsidR="00332515" w:rsidRPr="003F282F">
        <w:t>plnen</w:t>
      </w:r>
      <w:r w:rsidR="00D114CB">
        <w:t>ie</w:t>
      </w:r>
      <w:r w:rsidR="00332515" w:rsidRPr="003F282F">
        <w:t xml:space="preserve"> cieľov  a úloh z </w:t>
      </w:r>
      <w:r w:rsidR="00213E68" w:rsidRPr="003F282F">
        <w:t xml:space="preserve"> projekt</w:t>
      </w:r>
      <w:r w:rsidR="00332515" w:rsidRPr="003F282F">
        <w:t>u Adamko hravo</w:t>
      </w:r>
      <w:r w:rsidR="001C6446" w:rsidRPr="003F282F">
        <w:t>,</w:t>
      </w:r>
      <w:r w:rsidR="008102A1" w:rsidRPr="003F282F">
        <w:t xml:space="preserve"> </w:t>
      </w:r>
      <w:r w:rsidR="00332515" w:rsidRPr="003F282F">
        <w:t>zdravo</w:t>
      </w:r>
      <w:r w:rsidR="00D114CB">
        <w:t>.</w:t>
      </w:r>
      <w:r w:rsidR="00332515" w:rsidRPr="003F282F">
        <w:t xml:space="preserve"> </w:t>
      </w:r>
      <w:r w:rsidR="006D51AC">
        <w:t xml:space="preserve"> Motivované boli bábkou Adamka. </w:t>
      </w:r>
      <w:r w:rsidR="00332515" w:rsidRPr="003F282F">
        <w:t xml:space="preserve">Získavali poznatky </w:t>
      </w:r>
      <w:r w:rsidR="00DC544C" w:rsidRPr="003F282F">
        <w:t xml:space="preserve"> o zdraví a v</w:t>
      </w:r>
      <w:r w:rsidR="00332515" w:rsidRPr="003F282F">
        <w:t>edené boli k </w:t>
      </w:r>
      <w:r w:rsidR="00213E68" w:rsidRPr="003F282F">
        <w:t>zdravé</w:t>
      </w:r>
      <w:r w:rsidR="00332515" w:rsidRPr="003F282F">
        <w:t>mu spôsobu života</w:t>
      </w:r>
      <w:r w:rsidR="00213E68" w:rsidRPr="003F282F">
        <w:t>: pestr</w:t>
      </w:r>
      <w:r w:rsidR="00332515" w:rsidRPr="003F282F">
        <w:t>ou</w:t>
      </w:r>
      <w:r w:rsidR="00213E68" w:rsidRPr="003F282F">
        <w:t xml:space="preserve"> strav</w:t>
      </w:r>
      <w:r w:rsidR="00332515" w:rsidRPr="003F282F">
        <w:t>ou</w:t>
      </w:r>
      <w:r w:rsidR="00724C68">
        <w:t xml:space="preserve">, </w:t>
      </w:r>
      <w:proofErr w:type="spellStart"/>
      <w:r w:rsidR="00724C68">
        <w:t>ovocno</w:t>
      </w:r>
      <w:proofErr w:type="spellEnd"/>
      <w:r w:rsidR="00724C68">
        <w:t xml:space="preserve"> – zeleninovými týždňami</w:t>
      </w:r>
      <w:r w:rsidR="00213E68" w:rsidRPr="003F282F">
        <w:t>,</w:t>
      </w:r>
      <w:r w:rsidR="00724C68">
        <w:t xml:space="preserve"> týždňami mlieka a mliečnych </w:t>
      </w:r>
      <w:r w:rsidR="00213E68" w:rsidRPr="003F282F">
        <w:t xml:space="preserve"> </w:t>
      </w:r>
      <w:r w:rsidR="00724C68">
        <w:t xml:space="preserve"> výrobkov, </w:t>
      </w:r>
      <w:r w:rsidR="00BC645E">
        <w:t>pitným režimom,</w:t>
      </w:r>
      <w:r w:rsidR="00430BB7">
        <w:t xml:space="preserve"> </w:t>
      </w:r>
      <w:r w:rsidR="001E65D0">
        <w:t xml:space="preserve">priebežnou </w:t>
      </w:r>
      <w:r w:rsidR="00430BB7">
        <w:t xml:space="preserve">ústnou dentálnou </w:t>
      </w:r>
      <w:r w:rsidR="00213E68" w:rsidRPr="003F282F">
        <w:t>hygien</w:t>
      </w:r>
      <w:r w:rsidR="00332515" w:rsidRPr="003F282F">
        <w:t>ou</w:t>
      </w:r>
      <w:r w:rsidR="00213E68" w:rsidRPr="003F282F">
        <w:t>, pohyb</w:t>
      </w:r>
      <w:r w:rsidR="00332515" w:rsidRPr="003F282F">
        <w:t>om</w:t>
      </w:r>
      <w:r w:rsidR="00213E68" w:rsidRPr="003F282F">
        <w:t xml:space="preserve"> a šport</w:t>
      </w:r>
      <w:r w:rsidR="00332515" w:rsidRPr="003F282F">
        <w:t>om</w:t>
      </w:r>
      <w:r w:rsidR="00213E68" w:rsidRPr="003F282F">
        <w:t>, spánk</w:t>
      </w:r>
      <w:r w:rsidR="00332515" w:rsidRPr="003F282F">
        <w:t>om</w:t>
      </w:r>
      <w:r w:rsidR="00213E68" w:rsidRPr="003F282F">
        <w:t>, otužovan</w:t>
      </w:r>
      <w:r w:rsidR="00332515" w:rsidRPr="003F282F">
        <w:t>ím</w:t>
      </w:r>
      <w:r w:rsidR="00213E68" w:rsidRPr="003F282F">
        <w:t>, hra</w:t>
      </w:r>
      <w:r w:rsidR="00332515" w:rsidRPr="003F282F">
        <w:t xml:space="preserve">mi v prírode </w:t>
      </w:r>
      <w:r w:rsidR="00724C68">
        <w:t xml:space="preserve">mimo  </w:t>
      </w:r>
      <w:r w:rsidR="001E65D0">
        <w:t>materskej školy</w:t>
      </w:r>
      <w:r w:rsidR="00724C68">
        <w:t>,  v</w:t>
      </w:r>
      <w:r w:rsidR="001E65D0">
        <w:t> materskej škole</w:t>
      </w:r>
      <w:r w:rsidR="00724C68">
        <w:t xml:space="preserve"> </w:t>
      </w:r>
      <w:r w:rsidR="00332515" w:rsidRPr="003F282F">
        <w:t>na pobyte vonku a</w:t>
      </w:r>
      <w:r w:rsidR="00E17544">
        <w:t> </w:t>
      </w:r>
      <w:r w:rsidR="00332515" w:rsidRPr="003F282F">
        <w:t>vychádzkach</w:t>
      </w:r>
      <w:r w:rsidR="00E17544">
        <w:t xml:space="preserve"> a  z</w:t>
      </w:r>
      <w:r w:rsidR="00332515" w:rsidRPr="003F282F">
        <w:t>abezpečovaním</w:t>
      </w:r>
      <w:r w:rsidR="000B05C7" w:rsidRPr="003F282F">
        <w:t xml:space="preserve"> správnej </w:t>
      </w:r>
      <w:r w:rsidR="00213E68" w:rsidRPr="003F282F">
        <w:t xml:space="preserve"> </w:t>
      </w:r>
      <w:proofErr w:type="spellStart"/>
      <w:r w:rsidR="00213E68" w:rsidRPr="003F282F">
        <w:t>psychohygien</w:t>
      </w:r>
      <w:r w:rsidR="00332515" w:rsidRPr="003F282F">
        <w:t>y</w:t>
      </w:r>
      <w:proofErr w:type="spellEnd"/>
      <w:r w:rsidR="00332515" w:rsidRPr="003F282F">
        <w:t xml:space="preserve">  v dennom </w:t>
      </w:r>
      <w:r w:rsidR="00213E68" w:rsidRPr="003F282F">
        <w:t>poriadk</w:t>
      </w:r>
      <w:r w:rsidR="00332515" w:rsidRPr="003F282F">
        <w:t>u.</w:t>
      </w:r>
      <w:r w:rsidR="00213E68" w:rsidRPr="003F282F">
        <w:t xml:space="preserve"> </w:t>
      </w:r>
    </w:p>
    <w:p w14:paraId="72404612" w14:textId="77777777" w:rsidR="00E17544" w:rsidRDefault="002371FB" w:rsidP="000B114A">
      <w:pPr>
        <w:spacing w:line="276" w:lineRule="auto"/>
        <w:jc w:val="both"/>
      </w:pPr>
      <w:r w:rsidRPr="003F282F">
        <w:rPr>
          <w:u w:val="single"/>
        </w:rPr>
        <w:t>Literatúra:</w:t>
      </w:r>
      <w:r w:rsidRPr="003F282F">
        <w:t xml:space="preserve"> </w:t>
      </w:r>
      <w:r w:rsidR="00213E68" w:rsidRPr="003F282F">
        <w:t>Evička nám ochorela</w:t>
      </w:r>
      <w:r w:rsidR="00E17544">
        <w:t>.</w:t>
      </w:r>
      <w:r w:rsidR="00213E68" w:rsidRPr="003F282F">
        <w:t xml:space="preserve">  Moje srdiečko</w:t>
      </w:r>
      <w:r w:rsidR="00E17544">
        <w:t>.</w:t>
      </w:r>
      <w:r w:rsidR="00213E68" w:rsidRPr="003F282F">
        <w:t xml:space="preserve"> </w:t>
      </w:r>
      <w:r w:rsidRPr="003F282F">
        <w:t>Zdravé zúbky</w:t>
      </w:r>
      <w:r w:rsidR="00E17544">
        <w:t xml:space="preserve"> nebolia.</w:t>
      </w:r>
      <w:r w:rsidRPr="003F282F">
        <w:t xml:space="preserve">  </w:t>
      </w:r>
      <w:r w:rsidR="000B05C7" w:rsidRPr="003F282F">
        <w:t>Krištáľová  voda v</w:t>
      </w:r>
      <w:r w:rsidR="00E17544">
        <w:t> </w:t>
      </w:r>
      <w:r w:rsidR="000B05C7" w:rsidRPr="003F282F">
        <w:t>studničke</w:t>
      </w:r>
      <w:r w:rsidR="00E17544">
        <w:t>.</w:t>
      </w:r>
      <w:r w:rsidR="009D012C">
        <w:t xml:space="preserve"> Klások a jeho tajomstvo</w:t>
      </w:r>
      <w:r w:rsidR="00E17544">
        <w:t>.</w:t>
      </w:r>
      <w:r w:rsidR="001B40EF">
        <w:t xml:space="preserve"> Oddychujem vtedy, keď potrebujem.</w:t>
      </w:r>
      <w:r w:rsidR="007D6D22">
        <w:t xml:space="preserve"> Potulky prírodou</w:t>
      </w:r>
      <w:r w:rsidR="00E17544">
        <w:t>.</w:t>
      </w:r>
    </w:p>
    <w:p w14:paraId="26CD0565" w14:textId="77777777" w:rsidR="00213E68" w:rsidRDefault="00E17544" w:rsidP="000B114A">
      <w:pPr>
        <w:spacing w:line="276" w:lineRule="auto"/>
        <w:jc w:val="both"/>
      </w:pPr>
      <w:r>
        <w:t xml:space="preserve">Škriatok v pyžamku </w:t>
      </w:r>
      <w:r w:rsidR="00E04069">
        <w:t xml:space="preserve">, Víla zo šatôčky </w:t>
      </w:r>
      <w:r>
        <w:t>a iné rozprávky.</w:t>
      </w:r>
    </w:p>
    <w:p w14:paraId="2254BA0D" w14:textId="77777777" w:rsidR="00973300" w:rsidRPr="00CB79B9" w:rsidRDefault="00973300" w:rsidP="009E5095">
      <w:pPr>
        <w:pStyle w:val="Odsekzoznamu"/>
        <w:spacing w:line="276" w:lineRule="auto"/>
        <w:ind w:left="4320"/>
        <w:jc w:val="both"/>
      </w:pPr>
    </w:p>
    <w:p w14:paraId="27724DB4" w14:textId="77777777" w:rsidR="00A946B6" w:rsidRPr="00CB79B9" w:rsidRDefault="00A946B6" w:rsidP="00CB79B9">
      <w:pPr>
        <w:spacing w:line="276" w:lineRule="auto"/>
        <w:jc w:val="both"/>
        <w:rPr>
          <w:b/>
        </w:rPr>
      </w:pPr>
      <w:r w:rsidRPr="00CB79B9">
        <w:rPr>
          <w:b/>
        </w:rPr>
        <w:t>E</w:t>
      </w:r>
      <w:r w:rsidR="0015489F">
        <w:rPr>
          <w:b/>
        </w:rPr>
        <w:t>nvironmentálne  aktivity</w:t>
      </w:r>
      <w:r w:rsidRPr="00CB79B9">
        <w:rPr>
          <w:b/>
        </w:rPr>
        <w:t xml:space="preserve"> </w:t>
      </w:r>
    </w:p>
    <w:p w14:paraId="671BC915" w14:textId="77777777" w:rsidR="00A946B6" w:rsidRPr="00CB79B9" w:rsidRDefault="00A946B6" w:rsidP="00CB79B9">
      <w:pPr>
        <w:pStyle w:val="Odsekzoznamu"/>
        <w:numPr>
          <w:ilvl w:val="0"/>
          <w:numId w:val="176"/>
        </w:numPr>
        <w:spacing w:line="276" w:lineRule="auto"/>
        <w:jc w:val="both"/>
      </w:pPr>
      <w:r w:rsidRPr="00CB79B9">
        <w:t xml:space="preserve">Do prírody za zdravím (pohybové, kruhové, </w:t>
      </w:r>
      <w:proofErr w:type="spellStart"/>
      <w:r w:rsidRPr="00CB79B9">
        <w:t>naháňačkové</w:t>
      </w:r>
      <w:proofErr w:type="spellEnd"/>
      <w:r w:rsidRPr="00CB79B9">
        <w:t>,</w:t>
      </w:r>
      <w:r w:rsidR="00DC6548" w:rsidRPr="00CB79B9">
        <w:t xml:space="preserve"> </w:t>
      </w:r>
      <w:proofErr w:type="spellStart"/>
      <w:r w:rsidR="00DC6548" w:rsidRPr="00CB79B9">
        <w:t>hudobno</w:t>
      </w:r>
      <w:proofErr w:type="spellEnd"/>
      <w:r w:rsidR="00DC6548" w:rsidRPr="00CB79B9">
        <w:t xml:space="preserve">  - pohybové</w:t>
      </w:r>
      <w:r w:rsidRPr="00CB79B9">
        <w:t xml:space="preserve"> loptové hry, </w:t>
      </w:r>
      <w:r w:rsidR="00DC6548" w:rsidRPr="00CB79B9">
        <w:t xml:space="preserve">hry so spevom, </w:t>
      </w:r>
      <w:r w:rsidRPr="00CB79B9">
        <w:t xml:space="preserve">púšťanie šarkanov). </w:t>
      </w:r>
    </w:p>
    <w:p w14:paraId="2FFE0A8A" w14:textId="77777777" w:rsidR="00A946B6" w:rsidRPr="00CB79B9" w:rsidRDefault="00A946B6" w:rsidP="00CB79B9">
      <w:pPr>
        <w:pStyle w:val="Odsekzoznamu"/>
        <w:numPr>
          <w:ilvl w:val="0"/>
          <w:numId w:val="176"/>
        </w:numPr>
        <w:spacing w:line="276" w:lineRule="auto"/>
        <w:jc w:val="both"/>
      </w:pPr>
      <w:r w:rsidRPr="00CB79B9">
        <w:t>Vychádzk</w:t>
      </w:r>
      <w:r w:rsidR="008819F6" w:rsidRPr="00CB79B9">
        <w:t>a k</w:t>
      </w:r>
      <w:r w:rsidR="00EF672D" w:rsidRPr="00CB79B9">
        <w:t> </w:t>
      </w:r>
      <w:r w:rsidR="00F279E2">
        <w:t>„</w:t>
      </w:r>
      <w:r w:rsidR="00EF672D" w:rsidRPr="00CB79B9">
        <w:t>storočnej</w:t>
      </w:r>
      <w:r w:rsidR="00F279E2">
        <w:t>“</w:t>
      </w:r>
      <w:r w:rsidR="00EF672D" w:rsidRPr="00CB79B9">
        <w:t xml:space="preserve"> L</w:t>
      </w:r>
      <w:r w:rsidR="008819F6" w:rsidRPr="00CB79B9">
        <w:t xml:space="preserve">ipke v 4 ročných obdobiach </w:t>
      </w:r>
      <w:r w:rsidR="00FA2329" w:rsidRPr="00CB79B9">
        <w:t>–</w:t>
      </w:r>
      <w:r w:rsidR="008819F6" w:rsidRPr="00CB79B9">
        <w:t xml:space="preserve"> pozorovanie</w:t>
      </w:r>
      <w:r w:rsidR="00FA2329" w:rsidRPr="00CB79B9">
        <w:t xml:space="preserve">, fotenie </w:t>
      </w:r>
      <w:r w:rsidR="008819F6" w:rsidRPr="00CB79B9">
        <w:t xml:space="preserve"> a popisovanie </w:t>
      </w:r>
      <w:r w:rsidR="00B71CA4" w:rsidRPr="00CB79B9">
        <w:t xml:space="preserve">jej </w:t>
      </w:r>
      <w:r w:rsidR="008819F6" w:rsidRPr="00CB79B9">
        <w:t>zmien.</w:t>
      </w:r>
    </w:p>
    <w:p w14:paraId="3FE716CA" w14:textId="77777777" w:rsidR="00A946B6" w:rsidRPr="00CB79B9" w:rsidRDefault="00A946B6" w:rsidP="00CB79B9">
      <w:pPr>
        <w:pStyle w:val="Odsekzoznamu"/>
        <w:numPr>
          <w:ilvl w:val="0"/>
          <w:numId w:val="176"/>
        </w:numPr>
        <w:spacing w:line="276" w:lineRule="auto"/>
        <w:jc w:val="both"/>
      </w:pPr>
      <w:r w:rsidRPr="00CB79B9">
        <w:t xml:space="preserve">Kŕmenie zvieratiek v zime v blízkom lesíku. </w:t>
      </w:r>
    </w:p>
    <w:p w14:paraId="1F62283D" w14:textId="77777777" w:rsidR="00A946B6" w:rsidRPr="00CB79B9" w:rsidRDefault="00A946B6" w:rsidP="00CB79B9">
      <w:pPr>
        <w:pStyle w:val="Odsekzoznamu"/>
        <w:numPr>
          <w:ilvl w:val="0"/>
          <w:numId w:val="176"/>
        </w:numPr>
        <w:spacing w:line="276" w:lineRule="auto"/>
        <w:jc w:val="both"/>
      </w:pPr>
      <w:r w:rsidRPr="00CB79B9">
        <w:t>Kŕmenie vtáčikov na školskom dvore.</w:t>
      </w:r>
    </w:p>
    <w:p w14:paraId="13AE725F" w14:textId="77777777" w:rsidR="00A946B6" w:rsidRPr="00CB79B9" w:rsidRDefault="00A946B6" w:rsidP="00CB79B9">
      <w:pPr>
        <w:pStyle w:val="Odsekzoznamu"/>
        <w:numPr>
          <w:ilvl w:val="0"/>
          <w:numId w:val="176"/>
        </w:numPr>
        <w:spacing w:line="276" w:lineRule="auto"/>
        <w:jc w:val="both"/>
      </w:pPr>
      <w:r w:rsidRPr="00CB79B9">
        <w:t>Čistíme studničku pre žabky.</w:t>
      </w:r>
    </w:p>
    <w:p w14:paraId="2666618F" w14:textId="77777777" w:rsidR="00CB701F" w:rsidRPr="00CB79B9" w:rsidRDefault="00CB701F" w:rsidP="00CB79B9">
      <w:pPr>
        <w:pStyle w:val="Odsekzoznamu"/>
        <w:numPr>
          <w:ilvl w:val="0"/>
          <w:numId w:val="176"/>
        </w:numPr>
        <w:spacing w:line="276" w:lineRule="auto"/>
        <w:jc w:val="both"/>
      </w:pPr>
      <w:r w:rsidRPr="00CB79B9">
        <w:t>Otváranie studničiek</w:t>
      </w:r>
      <w:r w:rsidR="005C57AD" w:rsidRPr="00CB79B9">
        <w:t xml:space="preserve"> v Škorčí.</w:t>
      </w:r>
    </w:p>
    <w:p w14:paraId="40B96385" w14:textId="77777777" w:rsidR="00A946B6" w:rsidRPr="003F282F" w:rsidRDefault="00A946B6" w:rsidP="00CB79B9">
      <w:pPr>
        <w:pStyle w:val="Odsekzoznamu"/>
        <w:numPr>
          <w:ilvl w:val="0"/>
          <w:numId w:val="176"/>
        </w:numPr>
        <w:spacing w:line="276" w:lineRule="auto"/>
        <w:jc w:val="both"/>
      </w:pPr>
      <w:r w:rsidRPr="00CB79B9">
        <w:t xml:space="preserve">Zbieranie </w:t>
      </w:r>
      <w:r w:rsidRPr="003F282F">
        <w:t>liečivých rastlín spojené s organizovanými hrami.</w:t>
      </w:r>
    </w:p>
    <w:p w14:paraId="232BC47A" w14:textId="77777777" w:rsidR="00E279B7" w:rsidRPr="003F282F" w:rsidRDefault="007B5080" w:rsidP="00C8264B">
      <w:pPr>
        <w:spacing w:line="276" w:lineRule="auto"/>
      </w:pPr>
      <w:r w:rsidRPr="003F282F">
        <w:t xml:space="preserve"> </w:t>
      </w:r>
      <w:r w:rsidR="00E279B7" w:rsidRPr="003F282F">
        <w:t>Deti si</w:t>
      </w:r>
      <w:r w:rsidR="00CA4D3C" w:rsidRPr="003F282F">
        <w:t xml:space="preserve"> rozvíjali </w:t>
      </w:r>
      <w:r w:rsidR="00E279B7" w:rsidRPr="003F282F">
        <w:t xml:space="preserve">prostredníctvom </w:t>
      </w:r>
      <w:r w:rsidR="001E65D0">
        <w:t>e</w:t>
      </w:r>
      <w:r w:rsidR="00E17544">
        <w:t>nvironmentálnej výchovy</w:t>
      </w:r>
      <w:r w:rsidR="00CA4D3C" w:rsidRPr="003F282F">
        <w:t>:</w:t>
      </w:r>
    </w:p>
    <w:p w14:paraId="611D4A05" w14:textId="77777777" w:rsidR="007475A3" w:rsidRDefault="00E279B7" w:rsidP="00E44426">
      <w:pPr>
        <w:pStyle w:val="Odsekzoznamu"/>
        <w:numPr>
          <w:ilvl w:val="0"/>
          <w:numId w:val="10"/>
        </w:numPr>
        <w:spacing w:line="276" w:lineRule="auto"/>
      </w:pPr>
      <w:r w:rsidRPr="003F282F">
        <w:t xml:space="preserve">poznatky z oblasti </w:t>
      </w:r>
      <w:r w:rsidR="00E17544">
        <w:t xml:space="preserve"> živej a neživej </w:t>
      </w:r>
      <w:r w:rsidRPr="003F282F">
        <w:t>prírody,</w:t>
      </w:r>
      <w:r w:rsidR="00E17544">
        <w:t xml:space="preserve"> ekológie</w:t>
      </w:r>
    </w:p>
    <w:p w14:paraId="3BAD8985" w14:textId="77777777" w:rsidR="00213E68" w:rsidRPr="003F282F" w:rsidRDefault="00E17544" w:rsidP="00E44426">
      <w:pPr>
        <w:pStyle w:val="Odsekzoznamu"/>
        <w:numPr>
          <w:ilvl w:val="0"/>
          <w:numId w:val="10"/>
        </w:numPr>
        <w:spacing w:line="276" w:lineRule="auto"/>
      </w:pPr>
      <w:r>
        <w:t>zásady ako sa správame v prírode /</w:t>
      </w:r>
      <w:r w:rsidR="007475A3">
        <w:t>do prírody</w:t>
      </w:r>
      <w:r>
        <w:t>,</w:t>
      </w:r>
      <w:r w:rsidR="007475A3">
        <w:t xml:space="preserve"> záhrady chodíme na návštevu</w:t>
      </w:r>
      <w:r>
        <w:t>/</w:t>
      </w:r>
      <w:r w:rsidR="00E279B7" w:rsidRPr="003F282F">
        <w:t xml:space="preserve">                                                                              </w:t>
      </w:r>
      <w:r w:rsidR="00213E68" w:rsidRPr="003F282F">
        <w:t xml:space="preserve">                           </w:t>
      </w:r>
    </w:p>
    <w:p w14:paraId="0B8175C8" w14:textId="77777777" w:rsidR="00E279B7" w:rsidRPr="003F282F" w:rsidRDefault="00E279B7" w:rsidP="00E44426">
      <w:pPr>
        <w:pStyle w:val="Odsekzoznamu"/>
        <w:numPr>
          <w:ilvl w:val="0"/>
          <w:numId w:val="10"/>
        </w:numPr>
        <w:spacing w:line="276" w:lineRule="auto"/>
      </w:pPr>
      <w:r w:rsidRPr="003F282F">
        <w:t>kladný vzťah k prírode a</w:t>
      </w:r>
      <w:r w:rsidR="00CA4D3C" w:rsidRPr="003F282F">
        <w:t> </w:t>
      </w:r>
      <w:r w:rsidRPr="003F282F">
        <w:t>živ</w:t>
      </w:r>
      <w:r w:rsidR="00CA4D3C" w:rsidRPr="003F282F">
        <w:t xml:space="preserve">otnému </w:t>
      </w:r>
      <w:r w:rsidRPr="003F282F">
        <w:t>prostrediu</w:t>
      </w:r>
    </w:p>
    <w:p w14:paraId="0090318F" w14:textId="77777777" w:rsidR="00E279B7" w:rsidRPr="003F282F" w:rsidRDefault="00CA4D3C" w:rsidP="00E44426">
      <w:pPr>
        <w:pStyle w:val="Odsekzoznamu"/>
        <w:numPr>
          <w:ilvl w:val="0"/>
          <w:numId w:val="10"/>
        </w:numPr>
        <w:spacing w:line="276" w:lineRule="auto"/>
      </w:pPr>
      <w:r w:rsidRPr="003F282F">
        <w:t>chápanie</w:t>
      </w:r>
      <w:r w:rsidR="00E279B7" w:rsidRPr="003F282F">
        <w:t xml:space="preserve"> významu životného prostredia pre človeka</w:t>
      </w:r>
    </w:p>
    <w:p w14:paraId="36C9DB65" w14:textId="77777777" w:rsidR="007215E1" w:rsidRPr="003F282F" w:rsidRDefault="0029381E" w:rsidP="00E44426">
      <w:pPr>
        <w:pStyle w:val="Odsekzoznamu"/>
        <w:numPr>
          <w:ilvl w:val="0"/>
          <w:numId w:val="10"/>
        </w:numPr>
        <w:spacing w:line="276" w:lineRule="auto"/>
      </w:pPr>
      <w:r w:rsidRPr="003F282F">
        <w:t>estetické cítenie</w:t>
      </w:r>
    </w:p>
    <w:p w14:paraId="78F27E1E" w14:textId="77777777" w:rsidR="00B26E9D" w:rsidRPr="003F282F" w:rsidRDefault="007215E1" w:rsidP="00E44426">
      <w:pPr>
        <w:pStyle w:val="Odsekzoznamu"/>
        <w:numPr>
          <w:ilvl w:val="0"/>
          <w:numId w:val="10"/>
        </w:numPr>
        <w:spacing w:line="276" w:lineRule="auto"/>
      </w:pPr>
      <w:r w:rsidRPr="003F282F">
        <w:t>skúsenosti</w:t>
      </w:r>
      <w:r w:rsidR="00FA2329">
        <w:t xml:space="preserve"> a učenie sa v prírodnom prostredí o prírode</w:t>
      </w:r>
    </w:p>
    <w:p w14:paraId="09DD34B2" w14:textId="77777777" w:rsidR="00B90B0E" w:rsidRDefault="006A6D38" w:rsidP="00E44426">
      <w:pPr>
        <w:pStyle w:val="Odsekzoznamu"/>
        <w:numPr>
          <w:ilvl w:val="0"/>
          <w:numId w:val="10"/>
        </w:numPr>
        <w:spacing w:line="276" w:lineRule="auto"/>
      </w:pPr>
      <w:r>
        <w:t xml:space="preserve">pozitívny </w:t>
      </w:r>
      <w:r w:rsidR="00B26E9D" w:rsidRPr="003F282F">
        <w:t xml:space="preserve">vzťah ku </w:t>
      </w:r>
      <w:r w:rsidR="007215E1" w:rsidRPr="003F282F">
        <w:t>skrášľovaniu prostredia</w:t>
      </w:r>
      <w:r w:rsidR="00FA2329">
        <w:t xml:space="preserve"> a ochrane prírody.</w:t>
      </w:r>
      <w:r w:rsidR="00E279B7" w:rsidRPr="003F282F">
        <w:t xml:space="preserve"> </w:t>
      </w:r>
    </w:p>
    <w:p w14:paraId="063B4472" w14:textId="77777777" w:rsidR="002D12F6" w:rsidRPr="003F282F" w:rsidRDefault="00E279B7" w:rsidP="00B90B0E">
      <w:pPr>
        <w:pStyle w:val="Odsekzoznamu"/>
        <w:spacing w:line="276" w:lineRule="auto"/>
      </w:pPr>
      <w:r w:rsidRPr="003F282F">
        <w:t xml:space="preserve">                                                                                                                                  </w:t>
      </w:r>
    </w:p>
    <w:p w14:paraId="2ABD6A3C" w14:textId="77777777" w:rsidR="00BC67F8" w:rsidRPr="003F282F" w:rsidRDefault="00D52C45" w:rsidP="00307C73">
      <w:pPr>
        <w:jc w:val="both"/>
      </w:pPr>
      <w:r w:rsidRPr="00B90B0E">
        <w:rPr>
          <w:b/>
        </w:rPr>
        <w:t>P</w:t>
      </w:r>
      <w:r>
        <w:rPr>
          <w:b/>
        </w:rPr>
        <w:t>rosociálne</w:t>
      </w:r>
      <w:r w:rsidR="00B90B0E">
        <w:rPr>
          <w:b/>
        </w:rPr>
        <w:t xml:space="preserve">  aktivity</w:t>
      </w:r>
      <w:r w:rsidR="00B90B0E" w:rsidRPr="00B90B0E">
        <w:t>:</w:t>
      </w:r>
    </w:p>
    <w:p w14:paraId="3FA148B4" w14:textId="77777777" w:rsidR="00BC67F8" w:rsidRPr="003F282F" w:rsidRDefault="00BC67F8" w:rsidP="00D52C45">
      <w:pPr>
        <w:spacing w:line="276" w:lineRule="auto"/>
        <w:jc w:val="both"/>
      </w:pPr>
      <w:r w:rsidRPr="003F282F">
        <w:t>Čo o mne vieš? Prečo mám rád seba</w:t>
      </w:r>
      <w:r w:rsidR="00385A31" w:rsidRPr="003F282F">
        <w:t>? Prečo mám rád</w:t>
      </w:r>
      <w:r w:rsidRPr="003F282F">
        <w:t xml:space="preserve"> svojho kamaráta? </w:t>
      </w:r>
      <w:r w:rsidR="00952E77">
        <w:t>Por</w:t>
      </w:r>
      <w:r w:rsidRPr="003F282F">
        <w:t xml:space="preserve">ozprávaj </w:t>
      </w:r>
      <w:r w:rsidR="00952E77">
        <w:t>„</w:t>
      </w:r>
      <w:r w:rsidR="00B51067" w:rsidRPr="003F282F">
        <w:t>bábke</w:t>
      </w:r>
      <w:r w:rsidR="00952E77">
        <w:t>“</w:t>
      </w:r>
      <w:r w:rsidR="00B51067" w:rsidRPr="003F282F">
        <w:t xml:space="preserve"> </w:t>
      </w:r>
      <w:r w:rsidRPr="003F282F">
        <w:t>o svojich pocitoch</w:t>
      </w:r>
      <w:r w:rsidR="00B51067" w:rsidRPr="003F282F">
        <w:t>.</w:t>
      </w:r>
      <w:r w:rsidR="00385A31" w:rsidRPr="003F282F">
        <w:t xml:space="preserve"> Ovce.</w:t>
      </w:r>
      <w:r w:rsidRPr="003F282F">
        <w:t xml:space="preserve"> Haló, kto je tam? Prečo sa medvedík hnevá? Nakreslí pocity</w:t>
      </w:r>
      <w:r w:rsidR="00412521" w:rsidRPr="003F282F">
        <w:t>,</w:t>
      </w:r>
      <w:r w:rsidRPr="003F282F">
        <w:t xml:space="preserve"> keď sa hnevám, ke</w:t>
      </w:r>
      <w:r w:rsidR="00855C21" w:rsidRPr="003F282F">
        <w:t>ď mám radosť.</w:t>
      </w:r>
      <w:r w:rsidR="005C57AD">
        <w:t xml:space="preserve"> Hry s emóciami –</w:t>
      </w:r>
      <w:proofErr w:type="spellStart"/>
      <w:r w:rsidR="005C57AD">
        <w:t>smajlíky</w:t>
      </w:r>
      <w:proofErr w:type="spellEnd"/>
      <w:r w:rsidR="005C57AD">
        <w:t>.</w:t>
      </w:r>
      <w:r w:rsidR="00855C21" w:rsidRPr="003F282F">
        <w:t xml:space="preserve"> </w:t>
      </w:r>
      <w:r w:rsidR="00ED6E9C">
        <w:t xml:space="preserve"> Zázračný kufor. Čarovné slovíčka. Skrinka a jej tajomstvá. </w:t>
      </w:r>
      <w:r w:rsidRPr="003F282F">
        <w:t xml:space="preserve"> </w:t>
      </w:r>
    </w:p>
    <w:p w14:paraId="296EF11E" w14:textId="77777777" w:rsidR="006E526F" w:rsidRPr="007475A3" w:rsidRDefault="009613C3" w:rsidP="00D52C45">
      <w:pPr>
        <w:spacing w:line="276" w:lineRule="auto"/>
        <w:jc w:val="both"/>
      </w:pPr>
      <w:r w:rsidRPr="007475A3">
        <w:rPr>
          <w:b/>
        </w:rPr>
        <w:t>Naďalej zabezpečovať</w:t>
      </w:r>
    </w:p>
    <w:p w14:paraId="2024C991" w14:textId="77777777" w:rsidR="00952E77" w:rsidRDefault="009613C3" w:rsidP="00D52C45">
      <w:pPr>
        <w:spacing w:line="276" w:lineRule="auto"/>
        <w:jc w:val="both"/>
      </w:pPr>
      <w:r>
        <w:t>P</w:t>
      </w:r>
      <w:r w:rsidR="00BC67F8" w:rsidRPr="003F282F">
        <w:t>ocit bezpečnosti u</w:t>
      </w:r>
      <w:r w:rsidR="00A53A8D">
        <w:t> </w:t>
      </w:r>
      <w:r w:rsidR="00BC67F8" w:rsidRPr="003F282F">
        <w:t>detí</w:t>
      </w:r>
      <w:r w:rsidR="00A53A8D">
        <w:t xml:space="preserve">  a a</w:t>
      </w:r>
      <w:r w:rsidR="00BC67F8" w:rsidRPr="003F282F">
        <w:t xml:space="preserve">ktívnu ochranu každého dieťaťa pred psychickým a fyzickým týraním, šikanovaním a ohrozovaním mravného vývinu. </w:t>
      </w:r>
      <w:r w:rsidR="00A53A8D">
        <w:t>Plnenie cieľov  Zdravia a z</w:t>
      </w:r>
      <w:r w:rsidR="00BC67F8" w:rsidRPr="003F282F">
        <w:t>dravý životný štýl</w:t>
      </w:r>
      <w:r w:rsidR="00F14796">
        <w:t xml:space="preserve">  u</w:t>
      </w:r>
      <w:r w:rsidR="00DB159E" w:rsidRPr="003F282F">
        <w:t xml:space="preserve">vádzať </w:t>
      </w:r>
      <w:r w:rsidR="00952E77">
        <w:t>deti</w:t>
      </w:r>
      <w:r w:rsidR="001D55A8" w:rsidRPr="003F282F">
        <w:t xml:space="preserve"> </w:t>
      </w:r>
      <w:r w:rsidR="00DB159E" w:rsidRPr="003F282F">
        <w:t xml:space="preserve"> do </w:t>
      </w:r>
      <w:r w:rsidR="001D55A8" w:rsidRPr="003F282F">
        <w:t xml:space="preserve"> bezpečnej hry, praxe a života.</w:t>
      </w:r>
      <w:r w:rsidR="00DB159E" w:rsidRPr="003F282F">
        <w:t xml:space="preserve">  </w:t>
      </w:r>
      <w:r>
        <w:t xml:space="preserve">Pomoc pri  odstraňovaní sociálno-patologických </w:t>
      </w:r>
      <w:r w:rsidR="00BC67F8" w:rsidRPr="003F282F">
        <w:t>jav</w:t>
      </w:r>
      <w:r>
        <w:t>ov</w:t>
      </w:r>
      <w:r w:rsidR="001D55A8" w:rsidRPr="003F282F">
        <w:t xml:space="preserve">, </w:t>
      </w:r>
      <w:r>
        <w:t xml:space="preserve">odbúravanie </w:t>
      </w:r>
      <w:r w:rsidR="001D55A8" w:rsidRPr="003F282F">
        <w:t>nevhodné</w:t>
      </w:r>
      <w:r>
        <w:t>ho správania</w:t>
      </w:r>
      <w:r w:rsidR="00952E77">
        <w:t>,</w:t>
      </w:r>
      <w:r w:rsidR="00AA3060">
        <w:t xml:space="preserve"> </w:t>
      </w:r>
      <w:r w:rsidR="00952E77">
        <w:t xml:space="preserve">nedovoliť vysmievať sa, </w:t>
      </w:r>
      <w:r w:rsidR="00AA3060">
        <w:t>nadáva</w:t>
      </w:r>
      <w:r w:rsidR="00952E77">
        <w:t>ť si, urážať sa navzájom. Učiť deti</w:t>
      </w:r>
      <w:r w:rsidR="001D55A8" w:rsidRPr="003F282F">
        <w:t xml:space="preserve"> </w:t>
      </w:r>
      <w:r w:rsidR="00BC67F8" w:rsidRPr="003F282F">
        <w:t xml:space="preserve"> asertívnemu správaniu, </w:t>
      </w:r>
      <w:r w:rsidR="00952E77">
        <w:t xml:space="preserve">pozitívnemu </w:t>
      </w:r>
      <w:r w:rsidR="00BC67F8" w:rsidRPr="003F282F">
        <w:t>hodnoteniu seba a</w:t>
      </w:r>
      <w:r w:rsidR="00A1052D">
        <w:t> </w:t>
      </w:r>
      <w:r w:rsidR="00BC67F8" w:rsidRPr="003F282F">
        <w:t>iných</w:t>
      </w:r>
      <w:r w:rsidR="00A1052D">
        <w:t>,</w:t>
      </w:r>
      <w:r w:rsidR="00BC67F8" w:rsidRPr="003F282F">
        <w:t xml:space="preserve"> slobodne vyjadriť svoj názor. </w:t>
      </w:r>
    </w:p>
    <w:p w14:paraId="3E5585F5" w14:textId="77777777" w:rsidR="00BC67F8" w:rsidRPr="003F282F" w:rsidRDefault="00BC67F8" w:rsidP="00D52C45">
      <w:pPr>
        <w:spacing w:line="276" w:lineRule="auto"/>
        <w:jc w:val="both"/>
      </w:pPr>
      <w:r w:rsidRPr="003F282F">
        <w:t xml:space="preserve">Našou snahou </w:t>
      </w:r>
      <w:r w:rsidR="001D55A8" w:rsidRPr="003F282F">
        <w:t xml:space="preserve">bolo, </w:t>
      </w:r>
      <w:r w:rsidR="007475A3">
        <w:t xml:space="preserve"> </w:t>
      </w:r>
      <w:r w:rsidR="001D55A8" w:rsidRPr="003F282F">
        <w:t xml:space="preserve">je a bude </w:t>
      </w:r>
      <w:r w:rsidR="00855C21" w:rsidRPr="003F282F">
        <w:t>ochraňovať</w:t>
      </w:r>
      <w:r w:rsidRPr="003F282F">
        <w:t xml:space="preserve"> prostredie školy od </w:t>
      </w:r>
      <w:r w:rsidR="00463431" w:rsidRPr="003F282F">
        <w:t xml:space="preserve">nežiaducich vplyvov a </w:t>
      </w:r>
      <w:r w:rsidRPr="003F282F">
        <w:t>chrániť zdravie detí. Naučiť ich zodpovedne  a primera</w:t>
      </w:r>
      <w:r w:rsidR="00DB159E" w:rsidRPr="003F282F">
        <w:t xml:space="preserve">ne sa starať  o vlastné zdravie, </w:t>
      </w:r>
      <w:r w:rsidR="00AA3060">
        <w:t xml:space="preserve">vedieť </w:t>
      </w:r>
      <w:r w:rsidR="00DB159E" w:rsidRPr="003F282F">
        <w:t>vyjadr</w:t>
      </w:r>
      <w:r w:rsidR="00AA3060">
        <w:t>iť</w:t>
      </w:r>
      <w:r w:rsidR="00DB159E" w:rsidRPr="003F282F">
        <w:t xml:space="preserve"> vlastné pocity</w:t>
      </w:r>
      <w:r w:rsidR="001D55A8" w:rsidRPr="003F282F">
        <w:t>, bolesť, krivdu</w:t>
      </w:r>
      <w:r w:rsidR="00DB159E" w:rsidRPr="003F282F">
        <w:t xml:space="preserve"> a biologické potreby.</w:t>
      </w:r>
      <w:r w:rsidRPr="003F282F">
        <w:t xml:space="preserve">  </w:t>
      </w:r>
      <w:r w:rsidR="00FA2329">
        <w:t xml:space="preserve">V materskej škole sme nezaznamenali žiadne </w:t>
      </w:r>
      <w:r w:rsidR="00022CD2">
        <w:t xml:space="preserve"> nevhodné  vplyvy alebo </w:t>
      </w:r>
      <w:r w:rsidR="00952E77">
        <w:t xml:space="preserve">výrazne </w:t>
      </w:r>
      <w:r w:rsidR="00022CD2">
        <w:t>nežiadúce správanie sa deti voči sebe.</w:t>
      </w:r>
    </w:p>
    <w:p w14:paraId="7200F060" w14:textId="77777777" w:rsidR="00952E77" w:rsidRPr="003F282F" w:rsidRDefault="00952E77" w:rsidP="00D52C45">
      <w:pPr>
        <w:spacing w:line="276" w:lineRule="auto"/>
        <w:rPr>
          <w:sz w:val="28"/>
          <w:szCs w:val="28"/>
        </w:rPr>
      </w:pPr>
    </w:p>
    <w:p w14:paraId="2912940E" w14:textId="77777777" w:rsidR="0043626C" w:rsidRPr="00AF73D2" w:rsidRDefault="00BA2DD2" w:rsidP="00AF73D2">
      <w:pPr>
        <w:jc w:val="both"/>
        <w:rPr>
          <w:color w:val="0070C0"/>
        </w:rPr>
      </w:pPr>
      <w:r w:rsidRPr="003F282F">
        <w:rPr>
          <w:color w:val="0070C0"/>
        </w:rPr>
        <w:t xml:space="preserve">   Vnútorné činitele</w:t>
      </w:r>
      <w:r w:rsidR="008B203B" w:rsidRPr="003F282F">
        <w:rPr>
          <w:color w:val="0070C0"/>
        </w:rPr>
        <w:t xml:space="preserve">, ktoré </w:t>
      </w:r>
      <w:r w:rsidR="002F7DAE" w:rsidRPr="003F282F">
        <w:rPr>
          <w:color w:val="0070C0"/>
        </w:rPr>
        <w:t xml:space="preserve"> ovplyvňovali </w:t>
      </w:r>
      <w:proofErr w:type="spellStart"/>
      <w:r w:rsidR="002F7DAE" w:rsidRPr="003F282F">
        <w:rPr>
          <w:color w:val="0070C0"/>
        </w:rPr>
        <w:t>výchovno</w:t>
      </w:r>
      <w:proofErr w:type="spellEnd"/>
      <w:r w:rsidR="002F7DAE" w:rsidRPr="003F282F">
        <w:rPr>
          <w:color w:val="0070C0"/>
        </w:rPr>
        <w:t xml:space="preserve"> – vzdelávací proces</w:t>
      </w:r>
    </w:p>
    <w:p w14:paraId="48C69642" w14:textId="77777777" w:rsidR="002F7DAE" w:rsidRPr="003F282F" w:rsidRDefault="00D67EBA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tvorivá</w:t>
      </w:r>
      <w:r w:rsidR="00BA2DD2" w:rsidRPr="003F282F">
        <w:t xml:space="preserve"> pracovná atmosféra, </w:t>
      </w:r>
    </w:p>
    <w:p w14:paraId="057F2C29" w14:textId="77777777" w:rsidR="002F7DAE" w:rsidRPr="003F282F" w:rsidRDefault="00BA2DD2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 w:rsidRPr="003F282F">
        <w:t>klíma triedy</w:t>
      </w:r>
      <w:r w:rsidR="00A6785C" w:rsidRPr="003F282F">
        <w:t xml:space="preserve">, bezpečné  a estetické </w:t>
      </w:r>
      <w:r w:rsidR="00083184">
        <w:t xml:space="preserve"> </w:t>
      </w:r>
      <w:r w:rsidR="00A6785C" w:rsidRPr="003F282F">
        <w:t>prostredie,</w:t>
      </w:r>
    </w:p>
    <w:p w14:paraId="7ACDCDA0" w14:textId="77777777" w:rsidR="00D8361F" w:rsidRDefault="00BA2DD2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 w:rsidRPr="003F282F">
        <w:t>uspokojovanie fyziologických potrieb (pitný režim, odpoči</w:t>
      </w:r>
      <w:r w:rsidR="00DF7FE3" w:rsidRPr="003F282F">
        <w:t>nok, dostatok pohybu</w:t>
      </w:r>
      <w:r w:rsidR="003609DF">
        <w:t xml:space="preserve"> na čerstvom vzduchu</w:t>
      </w:r>
      <w:r w:rsidR="00DF7FE3" w:rsidRPr="003F282F">
        <w:t xml:space="preserve">, </w:t>
      </w:r>
      <w:r w:rsidR="00952E77">
        <w:t xml:space="preserve">správna </w:t>
      </w:r>
      <w:r w:rsidR="00DF7FE3" w:rsidRPr="003F282F">
        <w:t>hygiena</w:t>
      </w:r>
      <w:r w:rsidRPr="003F282F">
        <w:t xml:space="preserve">), </w:t>
      </w:r>
    </w:p>
    <w:p w14:paraId="44565DD3" w14:textId="77777777" w:rsidR="00BA2DD2" w:rsidRPr="003F282F" w:rsidRDefault="00BA2DD2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 w:rsidRPr="003F282F">
        <w:t>dostatok času na</w:t>
      </w:r>
      <w:r w:rsidR="003A1E64" w:rsidRPr="003F282F">
        <w:t xml:space="preserve"> objavovanie,</w:t>
      </w:r>
      <w:r w:rsidRPr="003F282F">
        <w:t xml:space="preserve"> skúmanie</w:t>
      </w:r>
      <w:r w:rsidR="003A1E64" w:rsidRPr="003F282F">
        <w:t>, fotografovanie</w:t>
      </w:r>
      <w:r w:rsidRPr="003F282F">
        <w:t xml:space="preserve"> okolitého prostredia, </w:t>
      </w:r>
    </w:p>
    <w:p w14:paraId="405A344E" w14:textId="77777777" w:rsidR="00F558FE" w:rsidRPr="003F282F" w:rsidRDefault="006857E0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 xml:space="preserve">aktívne </w:t>
      </w:r>
      <w:r w:rsidR="00BA2DD2" w:rsidRPr="003F282F">
        <w:t>uč</w:t>
      </w:r>
      <w:r>
        <w:t>enie</w:t>
      </w:r>
      <w:r w:rsidR="00BA2DD2" w:rsidRPr="003F282F">
        <w:t xml:space="preserve"> sa</w:t>
      </w:r>
      <w:r>
        <w:t>,</w:t>
      </w:r>
      <w:r w:rsidR="00A73E49" w:rsidRPr="003F282F">
        <w:t xml:space="preserve"> tvorivo  cez </w:t>
      </w:r>
      <w:r w:rsidR="003A1E64" w:rsidRPr="003F282F">
        <w:t xml:space="preserve"> hru, </w:t>
      </w:r>
      <w:r w:rsidR="00A73E49" w:rsidRPr="003F282F">
        <w:t>skúsenosť a zážitok,</w:t>
      </w:r>
    </w:p>
    <w:p w14:paraId="5F956734" w14:textId="77777777" w:rsidR="00BA2DD2" w:rsidRDefault="00A6785C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 w:rsidRPr="003F282F">
        <w:t>rešpektovanie  záujmov</w:t>
      </w:r>
      <w:r w:rsidR="00A73E49" w:rsidRPr="003F282F">
        <w:t xml:space="preserve"> a potrieb </w:t>
      </w:r>
      <w:r w:rsidR="00F558FE" w:rsidRPr="003F282F">
        <w:t> detí,</w:t>
      </w:r>
      <w:r w:rsidR="00D8361F">
        <w:t xml:space="preserve"> rodičov,</w:t>
      </w:r>
    </w:p>
    <w:p w14:paraId="01A5320D" w14:textId="77777777" w:rsidR="00D8361F" w:rsidRDefault="00952E77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 xml:space="preserve">dostatočné množstvo kvalitných </w:t>
      </w:r>
      <w:r w:rsidR="00561F14">
        <w:t xml:space="preserve"> </w:t>
      </w:r>
      <w:r w:rsidR="00D8361F">
        <w:t>učebn</w:t>
      </w:r>
      <w:r>
        <w:t>ých</w:t>
      </w:r>
      <w:r w:rsidR="00D8361F">
        <w:t xml:space="preserve"> a</w:t>
      </w:r>
      <w:r>
        <w:t> </w:t>
      </w:r>
      <w:r w:rsidR="00D8361F">
        <w:t>didaktick</w:t>
      </w:r>
      <w:r>
        <w:t xml:space="preserve">ých </w:t>
      </w:r>
      <w:r w:rsidR="00D8361F">
        <w:t xml:space="preserve"> pomôc</w:t>
      </w:r>
      <w:r>
        <w:t>o</w:t>
      </w:r>
      <w:r w:rsidR="00D8361F">
        <w:t>k, hrač</w:t>
      </w:r>
      <w:r>
        <w:t>iek</w:t>
      </w:r>
      <w:r w:rsidR="00561F14">
        <w:t>,</w:t>
      </w:r>
      <w:r w:rsidR="00D8361F">
        <w:t xml:space="preserve"> </w:t>
      </w:r>
      <w:r>
        <w:t>literatúry pre deti ap.</w:t>
      </w:r>
      <w:r w:rsidR="00D8361F">
        <w:t>,</w:t>
      </w:r>
    </w:p>
    <w:p w14:paraId="397DCF60" w14:textId="77777777" w:rsidR="00D8361F" w:rsidRPr="003F282F" w:rsidRDefault="00D8361F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digitálne kútiky s</w:t>
      </w:r>
      <w:r w:rsidR="00952E77">
        <w:t>o</w:t>
      </w:r>
      <w:r>
        <w:t xml:space="preserve">  vzdelávací</w:t>
      </w:r>
      <w:r w:rsidR="00952E77">
        <w:t>mi</w:t>
      </w:r>
      <w:r>
        <w:t xml:space="preserve"> program</w:t>
      </w:r>
      <w:r w:rsidR="00952E77">
        <w:t>ami,</w:t>
      </w:r>
    </w:p>
    <w:p w14:paraId="2A8967A0" w14:textId="77777777" w:rsidR="00BA2DD2" w:rsidRPr="003F282F" w:rsidRDefault="00A6785C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 w:rsidRPr="003F282F">
        <w:t xml:space="preserve">vytvorenie pravidiel </w:t>
      </w:r>
      <w:r w:rsidR="00BA2DD2" w:rsidRPr="003F282F">
        <w:t>spolunažívania</w:t>
      </w:r>
      <w:r w:rsidR="00CE325A" w:rsidRPr="003F282F">
        <w:t xml:space="preserve"> a komunikácie,</w:t>
      </w:r>
    </w:p>
    <w:p w14:paraId="74592A95" w14:textId="77777777" w:rsidR="00987432" w:rsidRPr="003F282F" w:rsidRDefault="00A6785C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 w:rsidRPr="003F282F">
        <w:t>rešpektovanie a </w:t>
      </w:r>
      <w:r w:rsidR="00BA2DD2" w:rsidRPr="003F282F">
        <w:t>dodržiava</w:t>
      </w:r>
      <w:r w:rsidRPr="003F282F">
        <w:t xml:space="preserve">nie </w:t>
      </w:r>
      <w:r w:rsidR="00BA2DD2" w:rsidRPr="003F282F">
        <w:t xml:space="preserve">  práv dieťaťa. </w:t>
      </w:r>
    </w:p>
    <w:p w14:paraId="1BC37E95" w14:textId="77777777" w:rsidR="00BA2DD2" w:rsidRDefault="00BA2DD2" w:rsidP="006E526F">
      <w:pPr>
        <w:spacing w:line="276" w:lineRule="auto"/>
        <w:jc w:val="both"/>
        <w:rPr>
          <w:color w:val="0070C0"/>
        </w:rPr>
      </w:pPr>
      <w:r w:rsidRPr="003F282F">
        <w:rPr>
          <w:color w:val="0070C0"/>
        </w:rPr>
        <w:t>Vonkajšie činitele</w:t>
      </w:r>
    </w:p>
    <w:p w14:paraId="35DBD5B3" w14:textId="77777777" w:rsidR="00952E77" w:rsidRPr="00A15B0A" w:rsidRDefault="00A15B0A" w:rsidP="00854BAB">
      <w:pPr>
        <w:pStyle w:val="Odsekzoznamu"/>
        <w:numPr>
          <w:ilvl w:val="0"/>
          <w:numId w:val="105"/>
        </w:numPr>
        <w:spacing w:line="276" w:lineRule="auto"/>
        <w:jc w:val="both"/>
      </w:pPr>
      <w:r>
        <w:t>z</w:t>
      </w:r>
      <w:r w:rsidR="00952E77" w:rsidRPr="00A15B0A">
        <w:t>ateplená budova</w:t>
      </w:r>
      <w:r w:rsidRPr="00A15B0A">
        <w:t xml:space="preserve">, nová </w:t>
      </w:r>
      <w:r w:rsidR="00952E77" w:rsidRPr="00A15B0A">
        <w:t xml:space="preserve"> farebná</w:t>
      </w:r>
      <w:r w:rsidRPr="00A15B0A">
        <w:t xml:space="preserve"> omietka s detskými postavičkami,</w:t>
      </w:r>
      <w:r>
        <w:t xml:space="preserve"> nové okná, nové vstupné dvere do budovy,</w:t>
      </w:r>
    </w:p>
    <w:p w14:paraId="4DA1F703" w14:textId="77777777" w:rsidR="00D67EBA" w:rsidRDefault="0043626C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 w:rsidRPr="003F282F">
        <w:t xml:space="preserve">esteticky </w:t>
      </w:r>
      <w:r w:rsidR="00BA2DD2" w:rsidRPr="003F282F">
        <w:t xml:space="preserve"> riešená úprava interiéru</w:t>
      </w:r>
      <w:r w:rsidR="008B203B" w:rsidRPr="003F282F">
        <w:t xml:space="preserve"> a </w:t>
      </w:r>
      <w:r w:rsidR="00BA2DD2" w:rsidRPr="003F282F">
        <w:t xml:space="preserve"> exteriéru</w:t>
      </w:r>
      <w:r w:rsidRPr="003F282F">
        <w:t xml:space="preserve"> materskej školy,</w:t>
      </w:r>
    </w:p>
    <w:p w14:paraId="598E16C3" w14:textId="77777777" w:rsidR="00A15B0A" w:rsidRDefault="00A15B0A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zrekonštruované nové sociálne zariadenia pre deti,</w:t>
      </w:r>
    </w:p>
    <w:p w14:paraId="3B0C2D87" w14:textId="77777777" w:rsidR="00A15B0A" w:rsidRDefault="00A15B0A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triedy, šatne vybavené novým nábytkom,</w:t>
      </w:r>
    </w:p>
    <w:p w14:paraId="5D3B6317" w14:textId="77777777" w:rsidR="00D67EBA" w:rsidRDefault="00CA312C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e</w:t>
      </w:r>
      <w:r w:rsidR="006857E0">
        <w:t xml:space="preserve">stetická úprava a výzdoba tried a </w:t>
      </w:r>
      <w:r w:rsidR="00D67EBA" w:rsidRPr="003F282F">
        <w:t xml:space="preserve"> priľahlých miestností, </w:t>
      </w:r>
    </w:p>
    <w:p w14:paraId="4A555B65" w14:textId="77777777" w:rsidR="008B203B" w:rsidRPr="003F282F" w:rsidRDefault="00561A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f</w:t>
      </w:r>
      <w:r w:rsidR="00D67EBA">
        <w:t>otogaléria detí, Galéria úspešných (ocenenia, víťazstva)</w:t>
      </w:r>
      <w:r>
        <w:t>,</w:t>
      </w:r>
    </w:p>
    <w:p w14:paraId="47A01D10" w14:textId="77777777" w:rsidR="00F558FE" w:rsidRPr="003F282F" w:rsidRDefault="008B203B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 w:rsidRPr="003F282F">
        <w:t>udržiavaná zeleň</w:t>
      </w:r>
      <w:r w:rsidR="00561A86">
        <w:t>,</w:t>
      </w:r>
      <w:r w:rsidRPr="003F282F">
        <w:t xml:space="preserve"> stromy</w:t>
      </w:r>
      <w:r w:rsidR="00FD64A8">
        <w:t>, kríky</w:t>
      </w:r>
      <w:r w:rsidRPr="003F282F">
        <w:t xml:space="preserve"> v záhrade</w:t>
      </w:r>
      <w:r w:rsidR="0043626C" w:rsidRPr="003F282F">
        <w:t>,</w:t>
      </w:r>
      <w:r w:rsidR="00561A86">
        <w:t xml:space="preserve"> kvetinová skalka</w:t>
      </w:r>
      <w:r w:rsidR="00984100">
        <w:t>,</w:t>
      </w:r>
      <w:r w:rsidR="002B0C09">
        <w:t xml:space="preserve"> kvety v kvetináčoch,</w:t>
      </w:r>
    </w:p>
    <w:p w14:paraId="6487D3D0" w14:textId="77777777" w:rsidR="008B203B" w:rsidRPr="003F282F" w:rsidRDefault="008B203B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 w:rsidRPr="003F282F">
        <w:t xml:space="preserve">funkčné </w:t>
      </w:r>
      <w:r w:rsidR="00561A86">
        <w:t xml:space="preserve"> viacúčelové </w:t>
      </w:r>
      <w:r w:rsidRPr="003F282F">
        <w:t>dopravné ihrisko,</w:t>
      </w:r>
    </w:p>
    <w:p w14:paraId="49D5CD12" w14:textId="77777777" w:rsidR="008B203B" w:rsidRDefault="00984100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čistý dvor</w:t>
      </w:r>
      <w:r w:rsidR="00A15B0A">
        <w:t xml:space="preserve">,  nové </w:t>
      </w:r>
      <w:r>
        <w:t xml:space="preserve">bezpečné oplotenie, </w:t>
      </w:r>
    </w:p>
    <w:p w14:paraId="2A2904B5" w14:textId="77777777" w:rsidR="00A15B0A" w:rsidRPr="003F282F" w:rsidRDefault="00A15B0A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zabudované nové  vstupné brány  do školského dvora,</w:t>
      </w:r>
    </w:p>
    <w:p w14:paraId="02A64D14" w14:textId="77777777" w:rsidR="008B203B" w:rsidRPr="003F282F" w:rsidRDefault="00F558FE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 w:rsidRPr="003F282F">
        <w:t>čisté  pieskovisk</w:t>
      </w:r>
      <w:r w:rsidR="008B203B" w:rsidRPr="003F282F">
        <w:t>á</w:t>
      </w:r>
      <w:r w:rsidRPr="003F282F">
        <w:t xml:space="preserve"> </w:t>
      </w:r>
      <w:r w:rsidR="00A15B0A">
        <w:t xml:space="preserve"> s kvalitným novým pieskom</w:t>
      </w:r>
    </w:p>
    <w:p w14:paraId="40E7AA05" w14:textId="77777777" w:rsidR="008904DE" w:rsidRDefault="008B203B" w:rsidP="005A458D">
      <w:pPr>
        <w:pStyle w:val="Odsekzoznamu"/>
        <w:numPr>
          <w:ilvl w:val="0"/>
          <w:numId w:val="18"/>
        </w:numPr>
        <w:spacing w:line="276" w:lineRule="auto"/>
        <w:jc w:val="both"/>
      </w:pPr>
      <w:r w:rsidRPr="003F282F">
        <w:t xml:space="preserve">vybavenie školského dvora  </w:t>
      </w:r>
      <w:r w:rsidR="00C27EA6">
        <w:t xml:space="preserve"> </w:t>
      </w:r>
      <w:r w:rsidR="00A15B0A">
        <w:t xml:space="preserve">viacfunkčnými </w:t>
      </w:r>
      <w:r w:rsidR="008904DE">
        <w:t>telovýchovným zariadením,</w:t>
      </w:r>
    </w:p>
    <w:p w14:paraId="12724CAD" w14:textId="77777777" w:rsidR="00BA2DD2" w:rsidRPr="003F282F" w:rsidRDefault="0043626C" w:rsidP="005A458D">
      <w:pPr>
        <w:pStyle w:val="Odsekzoznamu"/>
        <w:numPr>
          <w:ilvl w:val="0"/>
          <w:numId w:val="18"/>
        </w:numPr>
        <w:spacing w:line="276" w:lineRule="auto"/>
        <w:jc w:val="both"/>
      </w:pPr>
      <w:r w:rsidRPr="003F282F">
        <w:t xml:space="preserve">pozitívne </w:t>
      </w:r>
      <w:r w:rsidR="00BA2DD2" w:rsidRPr="003F282F">
        <w:t xml:space="preserve">vzťahy medzi </w:t>
      </w:r>
      <w:r w:rsidRPr="003F282F">
        <w:t>pedagogickými, nepedagogickými zamestnancami, rodičmi,</w:t>
      </w:r>
      <w:r w:rsidR="00443185" w:rsidRPr="003F282F">
        <w:t xml:space="preserve"> </w:t>
      </w:r>
      <w:r w:rsidR="00BA2DD2" w:rsidRPr="003F282F">
        <w:t xml:space="preserve"> </w:t>
      </w:r>
    </w:p>
    <w:p w14:paraId="45F43E92" w14:textId="77777777" w:rsidR="00BA2DD2" w:rsidRDefault="005D560F" w:rsidP="006E526F">
      <w:pPr>
        <w:spacing w:line="276" w:lineRule="auto"/>
        <w:ind w:left="360"/>
        <w:jc w:val="both"/>
      </w:pPr>
      <w:r w:rsidRPr="003F282F">
        <w:t xml:space="preserve">- </w:t>
      </w:r>
      <w:r w:rsidR="00AA7353">
        <w:t xml:space="preserve">   </w:t>
      </w:r>
      <w:r w:rsidR="00BA2DD2" w:rsidRPr="003F282F">
        <w:t>akceptovaný</w:t>
      </w:r>
      <w:r w:rsidR="007D649C" w:rsidRPr="003F282F">
        <w:t xml:space="preserve"> a dobrý </w:t>
      </w:r>
      <w:r w:rsidR="00BA2DD2" w:rsidRPr="003F282F">
        <w:t xml:space="preserve"> vzťah </w:t>
      </w:r>
      <w:r w:rsidRPr="003F282F">
        <w:t>u</w:t>
      </w:r>
      <w:r w:rsidR="006857E0">
        <w:t xml:space="preserve">čiteľka a </w:t>
      </w:r>
      <w:r w:rsidRPr="003F282F">
        <w:t xml:space="preserve"> dieťa, </w:t>
      </w:r>
      <w:r w:rsidR="006857E0">
        <w:t xml:space="preserve"> učiteľka</w:t>
      </w:r>
      <w:r w:rsidR="00A15B0A">
        <w:t>, riaditeľ a rodič, učiteľka</w:t>
      </w:r>
      <w:r w:rsidR="006857E0">
        <w:t xml:space="preserve"> a </w:t>
      </w:r>
      <w:r w:rsidR="00BA2DD2" w:rsidRPr="003F282F">
        <w:t>rodina</w:t>
      </w:r>
      <w:r w:rsidR="00F558FE" w:rsidRPr="003F282F">
        <w:t>,</w:t>
      </w:r>
      <w:r w:rsidR="0043626C" w:rsidRPr="003F282F">
        <w:t> materská škola</w:t>
      </w:r>
      <w:r w:rsidR="00F558FE" w:rsidRPr="003F282F">
        <w:t xml:space="preserve">  a</w:t>
      </w:r>
      <w:r w:rsidR="00D03216" w:rsidRPr="003F282F">
        <w:t> </w:t>
      </w:r>
      <w:r w:rsidR="00F558FE" w:rsidRPr="003F282F">
        <w:t>ve</w:t>
      </w:r>
      <w:r w:rsidR="00D03216" w:rsidRPr="003F282F">
        <w:t>rejnosť.</w:t>
      </w:r>
    </w:p>
    <w:p w14:paraId="461149F2" w14:textId="77777777" w:rsidR="00267142" w:rsidRPr="003F282F" w:rsidRDefault="00267142" w:rsidP="006E526F">
      <w:pPr>
        <w:spacing w:line="276" w:lineRule="auto"/>
        <w:ind w:left="360"/>
        <w:jc w:val="both"/>
      </w:pPr>
    </w:p>
    <w:p w14:paraId="204E99C4" w14:textId="77777777" w:rsidR="00796346" w:rsidRPr="00A53A8D" w:rsidRDefault="00D03216" w:rsidP="006E526F">
      <w:pPr>
        <w:spacing w:line="276" w:lineRule="auto"/>
        <w:jc w:val="both"/>
      </w:pPr>
      <w:r w:rsidRPr="000D5D51">
        <w:rPr>
          <w:b/>
          <w:color w:val="00B0F0"/>
        </w:rPr>
        <w:t xml:space="preserve">b) voľnočasové </w:t>
      </w:r>
      <w:r w:rsidR="008411AA" w:rsidRPr="000D5D51">
        <w:rPr>
          <w:b/>
          <w:color w:val="00B0F0"/>
        </w:rPr>
        <w:t xml:space="preserve">  </w:t>
      </w:r>
      <w:r w:rsidRPr="000D5D51">
        <w:rPr>
          <w:b/>
          <w:color w:val="00B0F0"/>
        </w:rPr>
        <w:t>aktivity školy</w:t>
      </w:r>
      <w:r w:rsidRPr="003F282F">
        <w:rPr>
          <w:color w:val="00B0F0"/>
        </w:rPr>
        <w:t xml:space="preserve">  -  </w:t>
      </w:r>
      <w:r w:rsidRPr="003F282F">
        <w:t xml:space="preserve">účasť rodičov na </w:t>
      </w:r>
      <w:r w:rsidR="00C27EA6">
        <w:t xml:space="preserve"> tvorivých</w:t>
      </w:r>
      <w:r w:rsidR="00796346">
        <w:t xml:space="preserve"> </w:t>
      </w:r>
      <w:r w:rsidR="00C27EA6">
        <w:t xml:space="preserve"> dielňach, </w:t>
      </w:r>
      <w:r w:rsidRPr="003F282F">
        <w:t>aktivitách</w:t>
      </w:r>
      <w:r w:rsidR="00637F76">
        <w:t xml:space="preserve"> </w:t>
      </w:r>
      <w:r w:rsidR="00796346">
        <w:t xml:space="preserve">slávnostiach a besiedkach, ktoré sa konajú </w:t>
      </w:r>
      <w:r w:rsidR="00637F76">
        <w:t>v materskej škol</w:t>
      </w:r>
      <w:r w:rsidR="00796346">
        <w:t xml:space="preserve">e a </w:t>
      </w:r>
      <w:r w:rsidRPr="003F282F">
        <w:t xml:space="preserve"> v spolupráci s mestskou knižnicou, základnými školami, centrom voľného času</w:t>
      </w:r>
      <w:r w:rsidR="00B756DD" w:rsidRPr="003F282F">
        <w:t>, základnou  umeleckou školou</w:t>
      </w:r>
      <w:r w:rsidR="003A1E64" w:rsidRPr="003F282F">
        <w:t xml:space="preserve">, </w:t>
      </w:r>
      <w:r w:rsidR="00B756DD" w:rsidRPr="003F282F">
        <w:t xml:space="preserve"> ap.</w:t>
      </w:r>
    </w:p>
    <w:p w14:paraId="026DA74F" w14:textId="77777777" w:rsidR="00F94372" w:rsidRDefault="00F94372" w:rsidP="006E526F">
      <w:pPr>
        <w:spacing w:line="276" w:lineRule="auto"/>
        <w:jc w:val="both"/>
        <w:rPr>
          <w:b/>
          <w:color w:val="00B0F0"/>
        </w:rPr>
      </w:pPr>
    </w:p>
    <w:p w14:paraId="43B83088" w14:textId="77777777" w:rsidR="00704486" w:rsidRDefault="002123B4" w:rsidP="006E526F">
      <w:pPr>
        <w:spacing w:line="276" w:lineRule="auto"/>
        <w:jc w:val="both"/>
        <w:rPr>
          <w:b/>
          <w:color w:val="00B0F0"/>
        </w:rPr>
      </w:pPr>
      <w:r w:rsidRPr="000D5D51">
        <w:rPr>
          <w:b/>
          <w:color w:val="00B0F0"/>
        </w:rPr>
        <w:t>c</w:t>
      </w:r>
      <w:r w:rsidR="003A1E64" w:rsidRPr="000D5D51">
        <w:rPr>
          <w:b/>
          <w:color w:val="00B0F0"/>
        </w:rPr>
        <w:t>)</w:t>
      </w:r>
      <w:r w:rsidR="00BA2DD2" w:rsidRPr="000D5D51">
        <w:rPr>
          <w:b/>
          <w:color w:val="00B0F0"/>
        </w:rPr>
        <w:t xml:space="preserve"> Spolupráca  materskej  školy  s rodičmi</w:t>
      </w:r>
      <w:r w:rsidR="00145FC9" w:rsidRPr="000D5D51">
        <w:rPr>
          <w:b/>
          <w:color w:val="00B0F0"/>
        </w:rPr>
        <w:t>,  o poskytovaní  služieb deťom</w:t>
      </w:r>
      <w:r w:rsidR="00BA2DD2" w:rsidRPr="000D5D51">
        <w:rPr>
          <w:b/>
          <w:color w:val="00B0F0"/>
        </w:rPr>
        <w:t xml:space="preserve">    a rodičom  (§  2 ods. 2 písm. c) </w:t>
      </w:r>
    </w:p>
    <w:p w14:paraId="0C2A990B" w14:textId="77777777" w:rsidR="00704486" w:rsidRDefault="00704486" w:rsidP="00704486">
      <w:pPr>
        <w:pStyle w:val="Odsekzoznamu"/>
        <w:rPr>
          <w:b/>
        </w:rPr>
      </w:pPr>
    </w:p>
    <w:p w14:paraId="593DF7FD" w14:textId="77777777" w:rsidR="00704486" w:rsidRDefault="00704486" w:rsidP="00E23295">
      <w:pPr>
        <w:spacing w:line="276" w:lineRule="auto"/>
        <w:jc w:val="both"/>
        <w:rPr>
          <w:b/>
        </w:rPr>
      </w:pPr>
      <w:r>
        <w:t xml:space="preserve">ZRPŠ sa v školskom roku konalo </w:t>
      </w:r>
      <w:r w:rsidR="00783A38">
        <w:t>4</w:t>
      </w:r>
      <w:r w:rsidRPr="00E8318A">
        <w:rPr>
          <w:b/>
        </w:rPr>
        <w:t xml:space="preserve"> krát</w:t>
      </w:r>
      <w:r>
        <w:t xml:space="preserve"> </w:t>
      </w:r>
    </w:p>
    <w:p w14:paraId="395F7935" w14:textId="77777777" w:rsidR="00704486" w:rsidRDefault="009662A5" w:rsidP="00E23295">
      <w:pPr>
        <w:spacing w:line="276" w:lineRule="auto"/>
        <w:jc w:val="both"/>
      </w:pPr>
      <w:r>
        <w:rPr>
          <w:b/>
        </w:rPr>
        <w:t>1.</w:t>
      </w:r>
      <w:r w:rsidR="00704486" w:rsidRPr="006A7D32">
        <w:rPr>
          <w:b/>
        </w:rPr>
        <w:t xml:space="preserve"> ZRPŠ</w:t>
      </w:r>
      <w:r w:rsidR="00704486">
        <w:t xml:space="preserve"> </w:t>
      </w:r>
      <w:r w:rsidR="00704486" w:rsidRPr="00C200E7">
        <w:rPr>
          <w:bCs/>
        </w:rPr>
        <w:t>celoškolské</w:t>
      </w:r>
      <w:r w:rsidR="00704486">
        <w:t xml:space="preserve"> </w:t>
      </w:r>
      <w:r w:rsidR="00C200E7">
        <w:t xml:space="preserve">v mesiaci </w:t>
      </w:r>
      <w:r w:rsidR="00C200E7" w:rsidRPr="00C200E7">
        <w:rPr>
          <w:b/>
          <w:bCs/>
        </w:rPr>
        <w:t>september</w:t>
      </w:r>
      <w:r w:rsidR="00C200E7">
        <w:t>.</w:t>
      </w:r>
      <w:r w:rsidR="00704486">
        <w:t xml:space="preserve"> Rodičia boli oboznámení s  menami  členov rady školy.</w:t>
      </w:r>
    </w:p>
    <w:p w14:paraId="1EB9A6FF" w14:textId="77777777" w:rsidR="00783A38" w:rsidRDefault="00704486" w:rsidP="00E23295">
      <w:pPr>
        <w:spacing w:line="276" w:lineRule="auto"/>
        <w:jc w:val="both"/>
      </w:pPr>
      <w:r>
        <w:t xml:space="preserve">Formou prednášky boli podrobne oboznámení s právami  dieťaťa, ktoré vyplývajú  zo školského poriadku materskej školy a následne boli </w:t>
      </w:r>
      <w:r w:rsidR="00A11473">
        <w:t>prerokované  i práva   a povinnosti rodičov.</w:t>
      </w:r>
    </w:p>
    <w:p w14:paraId="534835B7" w14:textId="77777777" w:rsidR="00704486" w:rsidRDefault="00783A38" w:rsidP="00E23295">
      <w:pPr>
        <w:spacing w:line="276" w:lineRule="auto"/>
        <w:jc w:val="both"/>
      </w:pPr>
      <w:r>
        <w:t xml:space="preserve">Riaditeľka </w:t>
      </w:r>
      <w:r w:rsidR="00205781">
        <w:t>požiadala</w:t>
      </w:r>
      <w:r>
        <w:t xml:space="preserve"> rodičov aby v ich prítomnosti v šatni dbali na školský majetok. Pri  odchode z materskej školy rešpektovali oznamy súvisiace s  hrami na školskom dvore v ich prítomnosti. </w:t>
      </w:r>
      <w:r w:rsidR="00205781">
        <w:t xml:space="preserve"> Ak majú nejaké požiadavky alebo návrhy môžu ich hodiť do schránky, ktorá je na chodbe.</w:t>
      </w:r>
      <w:r w:rsidR="00704486">
        <w:t xml:space="preserve"> Školský poriadok je záväzný pre všetkých  rodičov  a ich deti. Jeho plnenie a dodržiavanie  rodičia potvrdili podpisom na prezenčných listinách.</w:t>
      </w:r>
    </w:p>
    <w:p w14:paraId="14418659" w14:textId="77777777" w:rsidR="00704486" w:rsidRDefault="00704486" w:rsidP="006320F7">
      <w:pPr>
        <w:spacing w:line="276" w:lineRule="auto"/>
        <w:jc w:val="both"/>
      </w:pPr>
      <w:r>
        <w:t>Oboznámili sa  so Štátnym vzdelávacím programom a vypracovaným školským vzdelávacím programom  Sedembodková lienka, podľa ktorého pracujeme vo všetkých triedach.</w:t>
      </w:r>
    </w:p>
    <w:p w14:paraId="30CBC825" w14:textId="77777777" w:rsidR="00704486" w:rsidRDefault="00A11473" w:rsidP="006320F7">
      <w:pPr>
        <w:spacing w:line="276" w:lineRule="auto"/>
        <w:jc w:val="both"/>
      </w:pPr>
      <w:r>
        <w:t xml:space="preserve">Uskutočnila sa </w:t>
      </w:r>
      <w:r w:rsidR="00704486">
        <w:t>voľba triednych dôverníkov</w:t>
      </w:r>
      <w:r>
        <w:t>. Za</w:t>
      </w:r>
      <w:r w:rsidR="00704486">
        <w:t xml:space="preserve"> každú triedu jeden rodič, ktorý podpisom súhlasil s vykonávaním tejto funkc</w:t>
      </w:r>
      <w:r>
        <w:t xml:space="preserve">ie. Prerokovaná bola interná smernica  Bezpečnosť detí vo </w:t>
      </w:r>
      <w:proofErr w:type="spellStart"/>
      <w:r>
        <w:t>výchovno</w:t>
      </w:r>
      <w:proofErr w:type="spellEnd"/>
      <w:r>
        <w:t xml:space="preserve"> – vzdelávacom procese a pri práci.  Rodičia získali informáciu o školských </w:t>
      </w:r>
      <w:r w:rsidR="00704486">
        <w:t xml:space="preserve"> projekt</w:t>
      </w:r>
      <w:r>
        <w:t>ov. Pri ich plnení prostredníctvom aktivít sa ich môžu zúčastňovať. /</w:t>
      </w:r>
      <w:r w:rsidR="00704486">
        <w:t xml:space="preserve"> Bezpečnosť a </w:t>
      </w:r>
      <w:r w:rsidR="00205781">
        <w:t>p</w:t>
      </w:r>
      <w:r w:rsidR="00704486">
        <w:t xml:space="preserve">revencia proti </w:t>
      </w:r>
      <w:proofErr w:type="spellStart"/>
      <w:r w:rsidR="00704486">
        <w:t>sociálno</w:t>
      </w:r>
      <w:proofErr w:type="spellEnd"/>
      <w:r w:rsidR="00704486">
        <w:t xml:space="preserve"> patologickým javom</w:t>
      </w:r>
      <w:r>
        <w:t>,</w:t>
      </w:r>
      <w:r w:rsidR="00704486">
        <w:t xml:space="preserve">  NAPPO u</w:t>
      </w:r>
      <w:r>
        <w:t> </w:t>
      </w:r>
      <w:r w:rsidR="00704486">
        <w:t>detí</w:t>
      </w:r>
      <w:r>
        <w:t>, Zdravie  a zdravý životný štýl/</w:t>
      </w:r>
      <w:r w:rsidR="00704486">
        <w:t xml:space="preserve">. V rámci diskusie  dostali odpovede na otázky od riaditeľky školy a od vedúcej ZŠS k interným  záležitostiam materskej školy a k školskému </w:t>
      </w:r>
      <w:r w:rsidR="003B1370">
        <w:t>poriadku</w:t>
      </w:r>
      <w:r w:rsidR="00704486">
        <w:t>.</w:t>
      </w:r>
      <w:r w:rsidR="00783A38">
        <w:t xml:space="preserve"> Rodičia boli oboznámení aj s koncoročným odovzdávaním osvedčení 5-6 ročným deťom, ktoré </w:t>
      </w:r>
      <w:r w:rsidR="00205781">
        <w:t xml:space="preserve">budú deťom </w:t>
      </w:r>
      <w:r w:rsidR="00783A38">
        <w:t xml:space="preserve"> vydané riaditeľstvom materskej školy na základe </w:t>
      </w:r>
      <w:r>
        <w:t xml:space="preserve">ich </w:t>
      </w:r>
      <w:r w:rsidR="00783A38">
        <w:t>žiadosti</w:t>
      </w:r>
      <w:r w:rsidR="00385DDE">
        <w:t>.</w:t>
      </w:r>
    </w:p>
    <w:p w14:paraId="14C9F5AE" w14:textId="77777777" w:rsidR="00704486" w:rsidRDefault="00C200E7" w:rsidP="006320F7">
      <w:pPr>
        <w:spacing w:line="276" w:lineRule="auto"/>
        <w:jc w:val="both"/>
      </w:pPr>
      <w:r>
        <w:t xml:space="preserve">V mesiaci </w:t>
      </w:r>
      <w:r w:rsidRPr="00C200E7">
        <w:rPr>
          <w:b/>
          <w:bCs/>
        </w:rPr>
        <w:t>marec</w:t>
      </w:r>
      <w:r>
        <w:t xml:space="preserve"> sa  konali o</w:t>
      </w:r>
      <w:r w:rsidR="00704486">
        <w:t>tvorené  hodiny pred rodičmi v triedach 5-6 ročných detí pred zápisom do  1. ročníka základných škôl./ trieda 6., 7., 8./</w:t>
      </w:r>
    </w:p>
    <w:p w14:paraId="22E2DD91" w14:textId="77777777" w:rsidR="00704486" w:rsidRDefault="00704486" w:rsidP="006320F7">
      <w:pPr>
        <w:spacing w:line="276" w:lineRule="auto"/>
        <w:jc w:val="both"/>
      </w:pPr>
      <w:r>
        <w:t>Rodičia boli oboznámení so školskými zákonmi a metodickými usmerneniami k zápisu do základných škôl formou násteniek, na ktorých viseli aktualizované školské zákony, metodické usmernenia, rajonizácia  ulíc vyplývajúca zo VZN, odborné články a literatúra  k zápisu.  V dňoch  otvorených dverí rodičia s riaditeľkou konzultovali o metodických usmerneniach zápisu. Riaditeľka podala informácie  rodičom detí s</w:t>
      </w:r>
      <w:r w:rsidR="00A11473">
        <w:t> </w:t>
      </w:r>
      <w:r>
        <w:t>OPŠD</w:t>
      </w:r>
      <w:r w:rsidR="00A11473">
        <w:t>, s dôležitosťou</w:t>
      </w:r>
      <w:r>
        <w:t xml:space="preserve"> doručenia do </w:t>
      </w:r>
      <w:r w:rsidR="00813A1C">
        <w:t>materskej školy</w:t>
      </w:r>
      <w:r>
        <w:t xml:space="preserve"> všetkých písomnosti zo základnej školy a od odborníkov </w:t>
      </w:r>
      <w:proofErr w:type="spellStart"/>
      <w:r w:rsidR="00B57690">
        <w:t>CPPPaP</w:t>
      </w:r>
      <w:proofErr w:type="spellEnd"/>
      <w:r w:rsidR="00B57690">
        <w:t xml:space="preserve"> </w:t>
      </w:r>
      <w:r>
        <w:t>týkajúcich sa OPŠD.  Rodičia sa zúčastnili otvorených hodín</w:t>
      </w:r>
      <w:r w:rsidR="004747D3">
        <w:t>,</w:t>
      </w:r>
      <w:r>
        <w:t xml:space="preserve"> kde im učiteľky ukázali ako prebieha </w:t>
      </w:r>
      <w:proofErr w:type="spellStart"/>
      <w:r>
        <w:t>výchovno</w:t>
      </w:r>
      <w:proofErr w:type="spellEnd"/>
      <w:r>
        <w:t xml:space="preserve"> – vzdelávací proces v materskej škole</w:t>
      </w:r>
      <w:r w:rsidR="00783A38">
        <w:t xml:space="preserve"> s ich deťmi,</w:t>
      </w:r>
      <w:r>
        <w:t xml:space="preserve"> s využitím inovatívnych postupov, didaktických učebných pomôcok, pracovných listov a interaktívnej tabule. V rámci hier rodičia  jednotlivo  diskutovali s učiteľkami o deťoch, prezerali si  pracovné zošity, </w:t>
      </w:r>
      <w:r w:rsidR="006154E4">
        <w:t xml:space="preserve">portfólia, </w:t>
      </w:r>
      <w:r w:rsidR="006B4028">
        <w:t xml:space="preserve">výstupné </w:t>
      </w:r>
      <w:r>
        <w:t>testy školskej zrelosti, ktoré absolvovali deti v triedach s</w:t>
      </w:r>
      <w:r w:rsidR="00B64C18">
        <w:t> </w:t>
      </w:r>
      <w:r>
        <w:t>učiteľkami</w:t>
      </w:r>
      <w:r w:rsidR="00B64C18">
        <w:t>.</w:t>
      </w:r>
    </w:p>
    <w:p w14:paraId="745AD6D8" w14:textId="77777777" w:rsidR="00704486" w:rsidRPr="00213F15" w:rsidRDefault="00704486" w:rsidP="00704486">
      <w:pPr>
        <w:spacing w:line="276" w:lineRule="auto"/>
        <w:jc w:val="both"/>
      </w:pPr>
      <w:r>
        <w:t>Prítomní  oteckovia  zostrojovali  z </w:t>
      </w:r>
      <w:r w:rsidR="006B4028">
        <w:t xml:space="preserve">polytechnických stavebníc  Pony a </w:t>
      </w:r>
      <w:r>
        <w:t xml:space="preserve"> Lego dopravné prostriedky, ktoré deti následne využili pre ďalšie  hry</w:t>
      </w:r>
      <w:r w:rsidR="00C5032F">
        <w:t>.</w:t>
      </w:r>
      <w:r>
        <w:t xml:space="preserve">  Do konštruovania zapájali aj deti. Stavebnice sú získané z Nadácie Kia </w:t>
      </w:r>
      <w:proofErr w:type="spellStart"/>
      <w:r>
        <w:t>Pontis</w:t>
      </w:r>
      <w:proofErr w:type="spellEnd"/>
      <w:r>
        <w:t xml:space="preserve"> Slovakia na základe vypracovanej pilotnej fázy projektu. </w:t>
      </w:r>
    </w:p>
    <w:p w14:paraId="5BF10E22" w14:textId="77777777" w:rsidR="00704486" w:rsidRDefault="00C200E7" w:rsidP="00704486">
      <w:pPr>
        <w:spacing w:line="276" w:lineRule="auto"/>
        <w:jc w:val="both"/>
      </w:pPr>
      <w:r>
        <w:rPr>
          <w:b/>
        </w:rPr>
        <w:t xml:space="preserve">V mesiaci máj </w:t>
      </w:r>
      <w:r w:rsidRPr="00C200E7">
        <w:rPr>
          <w:bCs/>
        </w:rPr>
        <w:t>na</w:t>
      </w:r>
      <w:r>
        <w:rPr>
          <w:b/>
        </w:rPr>
        <w:t xml:space="preserve"> </w:t>
      </w:r>
      <w:r w:rsidR="00704486" w:rsidRPr="002C5729">
        <w:t xml:space="preserve">    slávnos</w:t>
      </w:r>
      <w:r>
        <w:t xml:space="preserve">ti </w:t>
      </w:r>
      <w:r w:rsidR="00704486" w:rsidRPr="002C5729">
        <w:t xml:space="preserve"> Deň matiek</w:t>
      </w:r>
      <w:r>
        <w:t xml:space="preserve"> boli rodičia </w:t>
      </w:r>
      <w:r w:rsidR="00704486">
        <w:t xml:space="preserve">oboznámení s predpokladanou  prevádzkou materskej školy počas  hlavných školských prázdnin.  Termín prevádzky a uzatvorenia bol prerokovaný  so </w:t>
      </w:r>
      <w:r w:rsidR="00600CB9">
        <w:t xml:space="preserve">zriaďovateľom – primátorom mesta Ing. Mariánom </w:t>
      </w:r>
      <w:proofErr w:type="spellStart"/>
      <w:r w:rsidR="00600CB9">
        <w:t>Mihaldom</w:t>
      </w:r>
      <w:proofErr w:type="spellEnd"/>
      <w:r w:rsidR="006B50DC">
        <w:t>.</w:t>
      </w:r>
    </w:p>
    <w:p w14:paraId="49B81D52" w14:textId="77777777" w:rsidR="00704486" w:rsidRDefault="00704486" w:rsidP="00704486">
      <w:pPr>
        <w:spacing w:line="276" w:lineRule="auto"/>
        <w:jc w:val="both"/>
      </w:pPr>
      <w:r>
        <w:t>Povinnosťou rodiča</w:t>
      </w:r>
      <w:r w:rsidR="00990487">
        <w:t xml:space="preserve"> </w:t>
      </w:r>
      <w:r>
        <w:t>/zákonného zástupcu</w:t>
      </w:r>
      <w:r w:rsidR="006B4028">
        <w:t>/</w:t>
      </w:r>
      <w:r>
        <w:t xml:space="preserve"> </w:t>
      </w:r>
      <w:r w:rsidR="00600CB9">
        <w:t xml:space="preserve"> bolo </w:t>
      </w:r>
      <w:r>
        <w:t xml:space="preserve"> písomné  prihlásenie dieťaťa  na záznamový hárok na prázdninovú  prevádzku  v materskej škole do termínu 16.6. 201</w:t>
      </w:r>
      <w:r w:rsidR="001A2B3E">
        <w:t>9</w:t>
      </w:r>
      <w:r w:rsidR="00600CB9">
        <w:t xml:space="preserve"> a vopred uhradiť</w:t>
      </w:r>
      <w:r>
        <w:t xml:space="preserve">  </w:t>
      </w:r>
      <w:r w:rsidR="006B4028">
        <w:t xml:space="preserve">finančné pohľadávky   za dieťa na </w:t>
      </w:r>
      <w:r>
        <w:t xml:space="preserve"> obdobie júl.</w:t>
      </w:r>
    </w:p>
    <w:p w14:paraId="3749AD01" w14:textId="77777777" w:rsidR="006B4028" w:rsidRDefault="006B4028" w:rsidP="00704486">
      <w:pPr>
        <w:spacing w:line="276" w:lineRule="auto"/>
        <w:jc w:val="both"/>
      </w:pPr>
    </w:p>
    <w:p w14:paraId="207ECD84" w14:textId="77777777" w:rsidR="00704486" w:rsidRPr="003F282F" w:rsidRDefault="00704486" w:rsidP="00854BAB">
      <w:pPr>
        <w:pStyle w:val="Odsekzoznamu"/>
        <w:numPr>
          <w:ilvl w:val="0"/>
          <w:numId w:val="79"/>
        </w:numPr>
        <w:spacing w:line="276" w:lineRule="auto"/>
        <w:jc w:val="both"/>
      </w:pPr>
      <w:r w:rsidRPr="00037A09">
        <w:rPr>
          <w:b/>
        </w:rPr>
        <w:t>Spolupráca  materskej  školy  s rodičmi    bola na     dobrej  úrovni</w:t>
      </w:r>
      <w:r w:rsidRPr="003F282F">
        <w:t xml:space="preserve">.  </w:t>
      </w:r>
    </w:p>
    <w:p w14:paraId="3B9F05BD" w14:textId="77777777" w:rsidR="00704486" w:rsidRPr="003F282F" w:rsidRDefault="00704486" w:rsidP="00704486">
      <w:pPr>
        <w:spacing w:line="276" w:lineRule="auto"/>
        <w:jc w:val="both"/>
      </w:pPr>
      <w:r w:rsidRPr="003F282F">
        <w:t>Rodičia  boli</w:t>
      </w:r>
      <w:r>
        <w:t xml:space="preserve">  </w:t>
      </w:r>
      <w:r w:rsidRPr="003F282F">
        <w:t xml:space="preserve"> pravidelne informovaní o dianí v materskej škole, o prebiehajúcich aktivitách,  podujatiach</w:t>
      </w:r>
      <w:r>
        <w:t xml:space="preserve">, slávnostiach, besiedkach </w:t>
      </w:r>
      <w:r w:rsidR="00DD5780">
        <w:t xml:space="preserve"> formou priamej    komunikácie, oznamov, prezentácii prostredníctvom </w:t>
      </w:r>
      <w:proofErr w:type="spellStart"/>
      <w:r w:rsidR="00DD5780">
        <w:t>fotorámikov</w:t>
      </w:r>
      <w:proofErr w:type="spellEnd"/>
      <w:r w:rsidR="00DD5780">
        <w:t xml:space="preserve">  a webovej stránky.</w:t>
      </w:r>
      <w:r>
        <w:t xml:space="preserve"> </w:t>
      </w:r>
    </w:p>
    <w:p w14:paraId="5EABF3C2" w14:textId="77777777" w:rsidR="008C6EDB" w:rsidRPr="000A2471" w:rsidRDefault="008C6EDB" w:rsidP="008C6EDB">
      <w:pPr>
        <w:rPr>
          <w:b/>
        </w:rPr>
      </w:pPr>
    </w:p>
    <w:p w14:paraId="05B339FD" w14:textId="77777777" w:rsidR="008C6EDB" w:rsidRDefault="008C6EDB" w:rsidP="008C6EDB">
      <w:pPr>
        <w:spacing w:line="276" w:lineRule="auto"/>
        <w:jc w:val="both"/>
      </w:pPr>
      <w:r w:rsidRPr="000A2471">
        <w:rPr>
          <w:b/>
        </w:rPr>
        <w:t xml:space="preserve">Rodičia </w:t>
      </w:r>
      <w:r w:rsidRPr="00DF1DBA">
        <w:rPr>
          <w:b/>
        </w:rPr>
        <w:t>sa  zúčastnili</w:t>
      </w:r>
      <w:r>
        <w:t xml:space="preserve"> :</w:t>
      </w:r>
    </w:p>
    <w:p w14:paraId="47C45096" w14:textId="77777777" w:rsidR="008C6EDB" w:rsidRDefault="008C6EDB" w:rsidP="008C6EDB">
      <w:pPr>
        <w:pStyle w:val="Odsekzoznamu"/>
        <w:numPr>
          <w:ilvl w:val="0"/>
          <w:numId w:val="18"/>
        </w:numPr>
        <w:spacing w:line="276" w:lineRule="auto"/>
        <w:jc w:val="both"/>
      </w:pPr>
      <w:r w:rsidRPr="00037A09">
        <w:t xml:space="preserve">Ochutnávky </w:t>
      </w:r>
      <w:proofErr w:type="spellStart"/>
      <w:r w:rsidRPr="00037A09">
        <w:t>pomazaniek</w:t>
      </w:r>
      <w:proofErr w:type="spellEnd"/>
      <w:r>
        <w:t xml:space="preserve"> v rámci rodičovského združenia.</w:t>
      </w:r>
    </w:p>
    <w:p w14:paraId="515474BD" w14:textId="77777777" w:rsidR="008C6EDB" w:rsidRDefault="008C6EDB" w:rsidP="008C6EDB">
      <w:pPr>
        <w:spacing w:line="276" w:lineRule="auto"/>
        <w:jc w:val="both"/>
      </w:pPr>
      <w:r>
        <w:t>Vedúca ZŠS spolupracuje s koordinátormi/učiteľkami  projektov, propaguje zdravú výživu  poskytovaním informácii o školskom stravovaní vrátane pitného režimu na nástenkách  a webovej stránke  MŠ.</w:t>
      </w:r>
    </w:p>
    <w:p w14:paraId="300F663B" w14:textId="77777777" w:rsidR="00704486" w:rsidRPr="00037A09" w:rsidRDefault="008C6EDB" w:rsidP="00070CE6">
      <w:pPr>
        <w:spacing w:line="276" w:lineRule="auto"/>
        <w:jc w:val="both"/>
      </w:pPr>
      <w:r w:rsidRPr="000A2471">
        <w:rPr>
          <w:b/>
        </w:rPr>
        <w:t xml:space="preserve">Rodičia </w:t>
      </w:r>
      <w:r w:rsidRPr="00DF1DBA">
        <w:rPr>
          <w:b/>
        </w:rPr>
        <w:t>sa  zúčastnili</w:t>
      </w:r>
      <w:r>
        <w:t xml:space="preserve">  </w:t>
      </w:r>
      <w:r w:rsidRPr="00833088">
        <w:rPr>
          <w:b/>
          <w:bCs/>
        </w:rPr>
        <w:t>a zapájali do</w:t>
      </w:r>
      <w:r>
        <w:t>:</w:t>
      </w:r>
    </w:p>
    <w:p w14:paraId="59D1AAAB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 xml:space="preserve">Jesenných  tvorivých dielničiek  /Lektor Mgr. </w:t>
      </w:r>
      <w:proofErr w:type="spellStart"/>
      <w:r>
        <w:t>Podoláková</w:t>
      </w:r>
      <w:proofErr w:type="spellEnd"/>
      <w:r w:rsidR="006B4028">
        <w:t xml:space="preserve">, A. </w:t>
      </w:r>
      <w:proofErr w:type="spellStart"/>
      <w:r w:rsidR="006B4028">
        <w:t>Číčalová</w:t>
      </w:r>
      <w:proofErr w:type="spellEnd"/>
      <w:r w:rsidR="006B4028">
        <w:t xml:space="preserve">/ </w:t>
      </w:r>
    </w:p>
    <w:p w14:paraId="5B8D35AA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Dňa materských škôl na Slovensku – účasť na lampiónovom sprievode.</w:t>
      </w:r>
    </w:p>
    <w:p w14:paraId="5350A8E7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Programu  Úcta k starším.</w:t>
      </w:r>
      <w:r w:rsidRPr="003F282F">
        <w:t xml:space="preserve"> </w:t>
      </w:r>
    </w:p>
    <w:p w14:paraId="586C8035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 xml:space="preserve">Drôtikovania/netradičné remeslo/ v materskej škole. Lektor: M. </w:t>
      </w:r>
      <w:proofErr w:type="spellStart"/>
      <w:r>
        <w:t>Du</w:t>
      </w:r>
      <w:r w:rsidR="00BF300C">
        <w:t>d</w:t>
      </w:r>
      <w:r>
        <w:t>ková</w:t>
      </w:r>
      <w:proofErr w:type="spellEnd"/>
    </w:p>
    <w:p w14:paraId="557F465F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 xml:space="preserve">Pečenia medovníkov </w:t>
      </w:r>
      <w:r w:rsidR="00CA01C4">
        <w:t xml:space="preserve"> v</w:t>
      </w:r>
      <w:r>
        <w:t xml:space="preserve"> predvianočnom  čase</w:t>
      </w:r>
      <w:r w:rsidR="00CA01C4">
        <w:t>.</w:t>
      </w:r>
    </w:p>
    <w:p w14:paraId="0EBB918B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Besiedky s Mikulášom.</w:t>
      </w:r>
    </w:p>
    <w:p w14:paraId="4CCB2B9B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Ochutnávky Vianočného ovocného punču /spolupráca so  ZŠS</w:t>
      </w:r>
      <w:r w:rsidR="006B4028">
        <w:t>/</w:t>
      </w:r>
      <w:r>
        <w:t>.</w:t>
      </w:r>
    </w:p>
    <w:p w14:paraId="2954B64C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Fašiangového karnevalu v materskej škole.</w:t>
      </w:r>
    </w:p>
    <w:p w14:paraId="31E2450C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Projekt Veselé zúbky. Rodičia  asistovali deťom pri správnom umývaní zubov.</w:t>
      </w:r>
    </w:p>
    <w:p w14:paraId="507FA31E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Recitácie detí poézie a prózy v </w:t>
      </w:r>
      <w:proofErr w:type="spellStart"/>
      <w:r>
        <w:t>M</w:t>
      </w:r>
      <w:r w:rsidR="006B4028">
        <w:t>s</w:t>
      </w:r>
      <w:r>
        <w:t>K</w:t>
      </w:r>
      <w:proofErr w:type="spellEnd"/>
      <w:r>
        <w:t xml:space="preserve">, </w:t>
      </w:r>
      <w:r w:rsidR="006B4028">
        <w:t>p</w:t>
      </w:r>
      <w:r>
        <w:t xml:space="preserve">opoludnie básnika rodných </w:t>
      </w:r>
      <w:proofErr w:type="spellStart"/>
      <w:r>
        <w:t>Kysúc</w:t>
      </w:r>
      <w:proofErr w:type="spellEnd"/>
      <w:r>
        <w:t>.</w:t>
      </w:r>
    </w:p>
    <w:p w14:paraId="4BA193DC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 xml:space="preserve">Tvorivých  Veľkonočných  dielničiek /Lektor: Mgr. </w:t>
      </w:r>
      <w:proofErr w:type="spellStart"/>
      <w:r>
        <w:t>Podoláková</w:t>
      </w:r>
      <w:proofErr w:type="spellEnd"/>
      <w:r>
        <w:t xml:space="preserve">, </w:t>
      </w:r>
      <w:proofErr w:type="spellStart"/>
      <w:r>
        <w:t>Číčalová</w:t>
      </w:r>
      <w:proofErr w:type="spellEnd"/>
      <w:r>
        <w:t xml:space="preserve">, </w:t>
      </w:r>
      <w:proofErr w:type="spellStart"/>
      <w:r>
        <w:t>Stopjak</w:t>
      </w:r>
      <w:proofErr w:type="spellEnd"/>
    </w:p>
    <w:p w14:paraId="10B23039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Dňa otvorených dverí 5 – 6 ročné detí.</w:t>
      </w:r>
    </w:p>
    <w:p w14:paraId="1EF0B142" w14:textId="77777777" w:rsidR="00704486" w:rsidRPr="00FC5959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 xml:space="preserve">Konzultácii s pracovníčkou </w:t>
      </w:r>
      <w:proofErr w:type="spellStart"/>
      <w:r>
        <w:t>CPPPaP</w:t>
      </w:r>
      <w:proofErr w:type="spellEnd"/>
      <w:r>
        <w:t xml:space="preserve"> </w:t>
      </w:r>
      <w:r w:rsidRPr="00FC5959">
        <w:t>v KNM – ohľadom diagnostiky školskej zrelosti – individuálne rozhovory.</w:t>
      </w:r>
    </w:p>
    <w:p w14:paraId="12CCED72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Dňa matiek – program na školskom dvore.</w:t>
      </w:r>
    </w:p>
    <w:p w14:paraId="5ABDF84B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Dňa otcov – športové súťaže na školskom dvore.</w:t>
      </w:r>
    </w:p>
    <w:p w14:paraId="44EB32D5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Aktivity - Tancuje celá materská škola.</w:t>
      </w:r>
    </w:p>
    <w:p w14:paraId="0E09EA33" w14:textId="77777777" w:rsidR="003F5960" w:rsidRDefault="003F5960" w:rsidP="003F5960">
      <w:pPr>
        <w:spacing w:line="276" w:lineRule="auto"/>
        <w:jc w:val="both"/>
      </w:pPr>
    </w:p>
    <w:p w14:paraId="2D6A71AF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Otvorených  hodín  z Aj a </w:t>
      </w:r>
      <w:proofErr w:type="spellStart"/>
      <w:r>
        <w:t>Zumby</w:t>
      </w:r>
      <w:proofErr w:type="spellEnd"/>
      <w:r>
        <w:t>.</w:t>
      </w:r>
    </w:p>
    <w:p w14:paraId="6798012B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Poldenn</w:t>
      </w:r>
      <w:r w:rsidR="006B4028">
        <w:t xml:space="preserve">ých </w:t>
      </w:r>
      <w:r>
        <w:t xml:space="preserve">  vychádz</w:t>
      </w:r>
      <w:r w:rsidR="006B4028">
        <w:t>ok</w:t>
      </w:r>
      <w:r>
        <w:t xml:space="preserve">  do prírody.</w:t>
      </w:r>
    </w:p>
    <w:p w14:paraId="4D71AA1C" w14:textId="77777777" w:rsidR="00704486" w:rsidRPr="003F282F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Rozlúčky  s materskou školou.</w:t>
      </w:r>
    </w:p>
    <w:p w14:paraId="1C97C5B2" w14:textId="77777777" w:rsidR="00704486" w:rsidRPr="003F282F" w:rsidRDefault="00704486" w:rsidP="00704486">
      <w:pPr>
        <w:spacing w:line="276" w:lineRule="auto"/>
        <w:jc w:val="both"/>
      </w:pPr>
      <w:r>
        <w:t xml:space="preserve">Dobrovoľne </w:t>
      </w:r>
      <w:r w:rsidRPr="003F282F">
        <w:t xml:space="preserve">sponzorovali materskú školu výtvarným materiálom, </w:t>
      </w:r>
      <w:r>
        <w:t xml:space="preserve">hygienickými potrebami a pomôckami na dopravné ihrisko </w:t>
      </w:r>
      <w:r w:rsidR="006B4028">
        <w:t>(</w:t>
      </w:r>
      <w:r>
        <w:t xml:space="preserve"> dopravné vesty a  reflexné pásiky</w:t>
      </w:r>
      <w:r w:rsidR="006B4028">
        <w:t>)</w:t>
      </w:r>
      <w:r>
        <w:t xml:space="preserve">. </w:t>
      </w:r>
    </w:p>
    <w:p w14:paraId="0588091F" w14:textId="77777777" w:rsidR="00704486" w:rsidRPr="003F282F" w:rsidRDefault="00704486" w:rsidP="00704486">
      <w:pPr>
        <w:spacing w:line="276" w:lineRule="auto"/>
        <w:jc w:val="both"/>
      </w:pPr>
      <w:r>
        <w:t>D</w:t>
      </w:r>
      <w:r w:rsidRPr="003F282F">
        <w:t xml:space="preserve">obrovoľne zabezpečovali </w:t>
      </w:r>
      <w:r w:rsidR="006B4028">
        <w:t>po</w:t>
      </w:r>
      <w:r w:rsidRPr="003F282F">
        <w:t xml:space="preserve"> dohode s</w:t>
      </w:r>
      <w:r>
        <w:t> (</w:t>
      </w:r>
      <w:r w:rsidRPr="003F282F">
        <w:t>dieťaťom</w:t>
      </w:r>
      <w:r>
        <w:t xml:space="preserve"> – oslávencom)</w:t>
      </w:r>
      <w:r w:rsidRPr="003F282F">
        <w:t xml:space="preserve"> a s učiteľkami narodeninové oslavy – party.</w:t>
      </w:r>
    </w:p>
    <w:p w14:paraId="4ED29A5D" w14:textId="77777777" w:rsidR="00397358" w:rsidRDefault="00397358" w:rsidP="00704486">
      <w:pPr>
        <w:spacing w:line="276" w:lineRule="auto"/>
        <w:jc w:val="both"/>
        <w:rPr>
          <w:b/>
        </w:rPr>
      </w:pPr>
    </w:p>
    <w:p w14:paraId="0078D328" w14:textId="77777777" w:rsidR="00704486" w:rsidRPr="00611A9B" w:rsidRDefault="00704486" w:rsidP="00704486">
      <w:pPr>
        <w:spacing w:line="276" w:lineRule="auto"/>
        <w:jc w:val="both"/>
        <w:rPr>
          <w:b/>
        </w:rPr>
      </w:pPr>
      <w:r w:rsidRPr="00611A9B">
        <w:rPr>
          <w:b/>
        </w:rPr>
        <w:t>Materská škola  poskytovala  rodičom:</w:t>
      </w:r>
    </w:p>
    <w:p w14:paraId="36495230" w14:textId="77777777" w:rsidR="00704486" w:rsidRPr="001D2A3F" w:rsidRDefault="00704486" w:rsidP="00854BAB">
      <w:pPr>
        <w:pStyle w:val="Odsekzoznamu"/>
        <w:numPr>
          <w:ilvl w:val="0"/>
          <w:numId w:val="107"/>
        </w:numPr>
        <w:spacing w:line="276" w:lineRule="auto"/>
        <w:jc w:val="both"/>
        <w:rPr>
          <w:b/>
          <w:color w:val="0070C0"/>
        </w:rPr>
      </w:pPr>
      <w:r w:rsidRPr="003F282F">
        <w:t>Školský vzdelávací program Sedembodková lienka</w:t>
      </w:r>
      <w:r>
        <w:t>, Školský poriadok, harmonogram denných aktivít,</w:t>
      </w:r>
      <w:r w:rsidRPr="003F282F">
        <w:t xml:space="preserve"> </w:t>
      </w:r>
      <w:r>
        <w:t xml:space="preserve">oznam  divadiel a aktivít, oznamy nariadené zo sociálnych inštitúcii, </w:t>
      </w:r>
      <w:r w:rsidRPr="0048648B">
        <w:t>RÚVZ</w:t>
      </w:r>
      <w:r>
        <w:t xml:space="preserve"> ap.</w:t>
      </w:r>
    </w:p>
    <w:p w14:paraId="35E2DF2B" w14:textId="77777777" w:rsidR="00704486" w:rsidRPr="007C2C5B" w:rsidRDefault="00704486" w:rsidP="00854BAB">
      <w:pPr>
        <w:pStyle w:val="Odsekzoznamu"/>
        <w:numPr>
          <w:ilvl w:val="0"/>
          <w:numId w:val="107"/>
        </w:numPr>
        <w:spacing w:line="276" w:lineRule="auto"/>
        <w:jc w:val="both"/>
        <w:rPr>
          <w:b/>
          <w:color w:val="0070C0"/>
        </w:rPr>
      </w:pPr>
      <w:r>
        <w:t>aktuálne legislatívne dokumenty týkajúce sa dieťaťa a rodiča /súhlasy o spracovaní osobných údajov o dieťati/</w:t>
      </w:r>
    </w:p>
    <w:p w14:paraId="5B9850DB" w14:textId="77777777" w:rsidR="00704486" w:rsidRPr="007C2C5B" w:rsidRDefault="00704486" w:rsidP="00854BAB">
      <w:pPr>
        <w:pStyle w:val="Odsekzoznamu"/>
        <w:numPr>
          <w:ilvl w:val="0"/>
          <w:numId w:val="107"/>
        </w:numPr>
        <w:spacing w:line="276" w:lineRule="auto"/>
        <w:jc w:val="both"/>
        <w:rPr>
          <w:b/>
          <w:color w:val="0070C0"/>
        </w:rPr>
      </w:pPr>
      <w:r>
        <w:t>Informácie o zápise detí do základných škôl</w:t>
      </w:r>
    </w:p>
    <w:p w14:paraId="7D62D266" w14:textId="77777777" w:rsidR="00704486" w:rsidRPr="007C2C5B" w:rsidRDefault="00704486" w:rsidP="00854BAB">
      <w:pPr>
        <w:pStyle w:val="Odsekzoznamu"/>
        <w:numPr>
          <w:ilvl w:val="0"/>
          <w:numId w:val="107"/>
        </w:numPr>
        <w:spacing w:line="276" w:lineRule="auto"/>
        <w:jc w:val="both"/>
        <w:rPr>
          <w:b/>
          <w:color w:val="0070C0"/>
        </w:rPr>
      </w:pPr>
      <w:r>
        <w:t>Informácie o zápise detí do materských škôl a vydávaní rozhodnutí</w:t>
      </w:r>
    </w:p>
    <w:p w14:paraId="532E8206" w14:textId="77777777" w:rsidR="00704486" w:rsidRPr="00CA11E4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individuálne k</w:t>
      </w:r>
      <w:r w:rsidRPr="00CA11E4">
        <w:t xml:space="preserve">onzultácie </w:t>
      </w:r>
      <w:r>
        <w:t xml:space="preserve">o dieťati </w:t>
      </w:r>
      <w:r w:rsidRPr="00CA11E4">
        <w:t xml:space="preserve">podľa </w:t>
      </w:r>
      <w:r>
        <w:t xml:space="preserve">  </w:t>
      </w:r>
      <w:r w:rsidRPr="00CA11E4">
        <w:t>dohody</w:t>
      </w:r>
      <w:r w:rsidR="00545DDD">
        <w:t xml:space="preserve"> – zošit konzultácii s rodičmi</w:t>
      </w:r>
    </w:p>
    <w:p w14:paraId="3A3EFA78" w14:textId="77777777" w:rsidR="00704486" w:rsidRPr="003F282F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 w:rsidRPr="003F282F">
        <w:t>informácie o d</w:t>
      </w:r>
      <w:r>
        <w:t>ieťati</w:t>
      </w:r>
      <w:r w:rsidRPr="003F282F">
        <w:t xml:space="preserve"> pros</w:t>
      </w:r>
      <w:r>
        <w:t xml:space="preserve">tredníctvom učiteliek na triede – </w:t>
      </w:r>
      <w:r w:rsidR="00545DDD">
        <w:t xml:space="preserve">zošit </w:t>
      </w:r>
      <w:r>
        <w:t>ranný filter</w:t>
      </w:r>
    </w:p>
    <w:p w14:paraId="1D1BA2B7" w14:textId="77777777" w:rsidR="00704486" w:rsidRPr="003F282F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 w:rsidRPr="003F282F">
        <w:t>informácie prostredníctvom násteniek a  oznamov v šatniach</w:t>
      </w:r>
    </w:p>
    <w:p w14:paraId="483E0725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 w:rsidRPr="003F282F">
        <w:t xml:space="preserve">odborné metodické a   pedagogické poradenstvo  prostredníctvom </w:t>
      </w:r>
      <w:r>
        <w:t>odporúčania</w:t>
      </w:r>
      <w:r w:rsidRPr="003F282F">
        <w:t xml:space="preserve"> odbor</w:t>
      </w:r>
      <w:r>
        <w:t>nej  literatúry a rozhovoru pred zápisom do základných škôl</w:t>
      </w:r>
    </w:p>
    <w:p w14:paraId="0EA4E6EB" w14:textId="77777777" w:rsidR="00704486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oznam o prázdninovej činnosti a uzatvorenie školského roka</w:t>
      </w:r>
    </w:p>
    <w:p w14:paraId="673B7BFE" w14:textId="77777777" w:rsidR="00704486" w:rsidRPr="003F282F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odborné poradenstvo – osobnostný rozvoj - vývinové úrovne detí od 2 – 6 rokov, ich napredovanie – vývesky na nástenkách</w:t>
      </w:r>
    </w:p>
    <w:p w14:paraId="7010A912" w14:textId="77777777" w:rsidR="00704486" w:rsidRPr="003F282F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>
        <w:t>články a výpisky z odborných časopisov</w:t>
      </w:r>
      <w:r w:rsidRPr="003F282F">
        <w:t xml:space="preserve"> zverejňované na nástenkách </w:t>
      </w:r>
    </w:p>
    <w:p w14:paraId="4A3303A9" w14:textId="77777777" w:rsidR="00704486" w:rsidRPr="003F282F" w:rsidRDefault="00704486" w:rsidP="00E44426">
      <w:pPr>
        <w:pStyle w:val="Odsekzoznamu"/>
        <w:numPr>
          <w:ilvl w:val="0"/>
          <w:numId w:val="18"/>
        </w:numPr>
        <w:spacing w:line="276" w:lineRule="auto"/>
        <w:jc w:val="both"/>
      </w:pPr>
      <w:r w:rsidRPr="003F282F">
        <w:t xml:space="preserve">informácie o plnení  cieľov  z projektov, fotodokumentáciu, </w:t>
      </w:r>
      <w:proofErr w:type="spellStart"/>
      <w:r w:rsidRPr="003F282F">
        <w:t>post</w:t>
      </w:r>
      <w:r w:rsidR="00990487">
        <w:t>e</w:t>
      </w:r>
      <w:r w:rsidRPr="003F282F">
        <w:t>ry</w:t>
      </w:r>
      <w:proofErr w:type="spellEnd"/>
      <w:r w:rsidRPr="003F282F">
        <w:t xml:space="preserve">  </w:t>
      </w:r>
    </w:p>
    <w:p w14:paraId="2220486F" w14:textId="77777777" w:rsidR="00704486" w:rsidRDefault="00704486" w:rsidP="00E44426">
      <w:pPr>
        <w:pStyle w:val="Odsekzoznamu"/>
        <w:numPr>
          <w:ilvl w:val="0"/>
          <w:numId w:val="12"/>
        </w:numPr>
        <w:spacing w:line="276" w:lineRule="auto"/>
        <w:jc w:val="both"/>
      </w:pPr>
      <w:r w:rsidRPr="003F282F">
        <w:t>informácie  o</w:t>
      </w:r>
      <w:r>
        <w:t xml:space="preserve"> poskytovaní </w:t>
      </w:r>
      <w:r w:rsidRPr="003F282F">
        <w:t xml:space="preserve"> odbornej  psychologickej  pomoci</w:t>
      </w:r>
      <w:r>
        <w:t>, logopedickej  starostlivosti, sprostredkované telefónne čísla odborníkov /logopéd, psychológ, špeciálny pedagóg,</w:t>
      </w:r>
    </w:p>
    <w:p w14:paraId="4B877C3A" w14:textId="77777777" w:rsidR="001D3584" w:rsidRDefault="00704486" w:rsidP="00704486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výstavky výtvarných prác, pracovných výrobkov, </w:t>
      </w:r>
      <w:proofErr w:type="spellStart"/>
      <w:r>
        <w:t>recyklo</w:t>
      </w:r>
      <w:proofErr w:type="spellEnd"/>
      <w:r>
        <w:t xml:space="preserve">-výrobkov, kolektívnych  </w:t>
      </w:r>
      <w:proofErr w:type="spellStart"/>
      <w:r>
        <w:t>posterov</w:t>
      </w:r>
      <w:proofErr w:type="spellEnd"/>
      <w:r>
        <w:t>,</w:t>
      </w:r>
      <w:r w:rsidRPr="003F282F">
        <w:t xml:space="preserve"> </w:t>
      </w:r>
    </w:p>
    <w:p w14:paraId="27B595DD" w14:textId="77777777" w:rsidR="00704486" w:rsidRDefault="00704486" w:rsidP="00704486">
      <w:pPr>
        <w:spacing w:line="276" w:lineRule="auto"/>
        <w:jc w:val="both"/>
      </w:pPr>
      <w:r>
        <w:t>Konzultačné hodiny učiteliek sú vyvesené na dverách tried.</w:t>
      </w:r>
    </w:p>
    <w:p w14:paraId="7C42FC20" w14:textId="77777777" w:rsidR="00186AEF" w:rsidRPr="00B52345" w:rsidRDefault="00704486" w:rsidP="00B52345">
      <w:pPr>
        <w:spacing w:line="276" w:lineRule="auto"/>
        <w:jc w:val="both"/>
      </w:pPr>
      <w:r>
        <w:t>Konzultačné hodiny riaditeľky, zástupkyne,  vedúcej ZŠS sú vyvesené na dverách a na hlavn</w:t>
      </w:r>
      <w:r w:rsidR="006B4028">
        <w:t xml:space="preserve">ej </w:t>
      </w:r>
      <w:r>
        <w:t xml:space="preserve"> nástenk</w:t>
      </w:r>
      <w:r w:rsidR="006B4028">
        <w:t>e</w:t>
      </w:r>
      <w:r>
        <w:t xml:space="preserve"> aj s kontaktnými  telefónnymi číslami.</w:t>
      </w:r>
    </w:p>
    <w:p w14:paraId="30CF4459" w14:textId="77777777" w:rsidR="00A81F67" w:rsidRPr="00502141" w:rsidRDefault="00A81F67" w:rsidP="00A81F67">
      <w:pPr>
        <w:spacing w:line="276" w:lineRule="auto"/>
        <w:rPr>
          <w:b/>
        </w:rPr>
      </w:pPr>
      <w:r w:rsidRPr="00502141">
        <w:rPr>
          <w:b/>
        </w:rPr>
        <w:t>Negatíva v</w:t>
      </w:r>
      <w:r>
        <w:rPr>
          <w:b/>
        </w:rPr>
        <w:t> </w:t>
      </w:r>
      <w:r w:rsidRPr="00502141">
        <w:rPr>
          <w:b/>
        </w:rPr>
        <w:t>spolupráci</w:t>
      </w:r>
      <w:r>
        <w:rPr>
          <w:b/>
        </w:rPr>
        <w:t xml:space="preserve"> s rodičmi</w:t>
      </w:r>
    </w:p>
    <w:p w14:paraId="1A7DD364" w14:textId="77777777" w:rsidR="00A81F67" w:rsidRDefault="00A81F67" w:rsidP="00A81F67">
      <w:pPr>
        <w:tabs>
          <w:tab w:val="left" w:pos="0"/>
          <w:tab w:val="left" w:pos="1500"/>
        </w:tabs>
        <w:suppressAutoHyphens w:val="0"/>
        <w:spacing w:line="276" w:lineRule="auto"/>
        <w:jc w:val="both"/>
      </w:pPr>
      <w:r w:rsidRPr="003F282F">
        <w:t xml:space="preserve">Nedostatok času, uponáhľanosť zo strany </w:t>
      </w:r>
      <w:r w:rsidRPr="00E238D5">
        <w:rPr>
          <w:b/>
        </w:rPr>
        <w:t>niektorých</w:t>
      </w:r>
      <w:r w:rsidRPr="003F282F">
        <w:t xml:space="preserve"> zamestnaných </w:t>
      </w:r>
      <w:r>
        <w:t xml:space="preserve">i nezamestnaných </w:t>
      </w:r>
      <w:r w:rsidRPr="003F282F">
        <w:t>rodičov sa odráža  aj na spolupráci s</w:t>
      </w:r>
      <w:r>
        <w:t> nimi</w:t>
      </w:r>
      <w:r w:rsidRPr="003F282F">
        <w:t xml:space="preserve">, ktorí sa </w:t>
      </w:r>
      <w:r>
        <w:t>menej</w:t>
      </w:r>
      <w:r w:rsidRPr="003F282F">
        <w:t xml:space="preserve"> angažujú do diania materskej školy</w:t>
      </w:r>
      <w:r>
        <w:t xml:space="preserve"> a to sa odzrkadlilo aj v niektorých odpovediach v dotazníku pre rodičov.</w:t>
      </w:r>
    </w:p>
    <w:p w14:paraId="68235AA0" w14:textId="77777777" w:rsidR="00A81F67" w:rsidRDefault="00A81F67" w:rsidP="00A81F67">
      <w:pPr>
        <w:tabs>
          <w:tab w:val="left" w:pos="0"/>
          <w:tab w:val="left" w:pos="1500"/>
        </w:tabs>
        <w:spacing w:line="276" w:lineRule="auto"/>
        <w:rPr>
          <w:b/>
        </w:rPr>
      </w:pPr>
    </w:p>
    <w:p w14:paraId="2F5887EA" w14:textId="77777777" w:rsidR="00A81F67" w:rsidRPr="00F87377" w:rsidRDefault="00A81F67" w:rsidP="00A81F67">
      <w:pPr>
        <w:tabs>
          <w:tab w:val="left" w:pos="0"/>
          <w:tab w:val="left" w:pos="1500"/>
        </w:tabs>
        <w:spacing w:line="276" w:lineRule="auto"/>
        <w:ind w:left="1440" w:hanging="1440"/>
        <w:rPr>
          <w:b/>
        </w:rPr>
      </w:pPr>
      <w:r>
        <w:rPr>
          <w:b/>
        </w:rPr>
        <w:t>Odporúčania</w:t>
      </w:r>
    </w:p>
    <w:p w14:paraId="7262E309" w14:textId="77777777" w:rsidR="00A81F67" w:rsidRDefault="00A81F67" w:rsidP="00A81F67">
      <w:pPr>
        <w:tabs>
          <w:tab w:val="left" w:pos="0"/>
          <w:tab w:val="left" w:pos="1500"/>
        </w:tabs>
        <w:suppressAutoHyphens w:val="0"/>
        <w:spacing w:line="276" w:lineRule="auto"/>
        <w:jc w:val="both"/>
      </w:pPr>
      <w:r w:rsidRPr="004F69CD">
        <w:rPr>
          <w:bCs/>
        </w:rPr>
        <w:t xml:space="preserve">Ponúkať </w:t>
      </w:r>
      <w:r>
        <w:t xml:space="preserve">naďalej </w:t>
      </w:r>
      <w:r w:rsidRPr="003F282F">
        <w:t>zaujímavé spoločné aktivity rodič - dieťa, ktoré  oslovia rodičov</w:t>
      </w:r>
      <w:r>
        <w:t>.</w:t>
      </w:r>
      <w:r w:rsidRPr="003F282F">
        <w:t xml:space="preserve"> </w:t>
      </w:r>
    </w:p>
    <w:p w14:paraId="56ACD7F7" w14:textId="77777777" w:rsidR="00A81F67" w:rsidRDefault="00A81F67" w:rsidP="00A81F67">
      <w:pPr>
        <w:tabs>
          <w:tab w:val="left" w:pos="0"/>
          <w:tab w:val="left" w:pos="1500"/>
        </w:tabs>
        <w:suppressAutoHyphens w:val="0"/>
        <w:spacing w:line="276" w:lineRule="auto"/>
        <w:jc w:val="both"/>
      </w:pPr>
      <w:r>
        <w:t>T</w:t>
      </w:r>
      <w:r w:rsidRPr="003F282F">
        <w:t xml:space="preserve">ráviť viac času s deťmi a spoznávať výchovné zameranie  </w:t>
      </w:r>
      <w:r>
        <w:t>materskej školy</w:t>
      </w:r>
      <w:r w:rsidRPr="003F282F">
        <w:t xml:space="preserve">, </w:t>
      </w:r>
      <w:r>
        <w:t>jej</w:t>
      </w:r>
      <w:r w:rsidRPr="003F282F">
        <w:t xml:space="preserve">  prostredie, kolektív materskej školy  a samotné dieťa v kolektíve triedy.</w:t>
      </w:r>
    </w:p>
    <w:p w14:paraId="3FE5F6C6" w14:textId="77777777" w:rsidR="00A81F67" w:rsidRDefault="00A81F67" w:rsidP="00A81F67">
      <w:pPr>
        <w:tabs>
          <w:tab w:val="left" w:pos="0"/>
          <w:tab w:val="left" w:pos="1500"/>
        </w:tabs>
        <w:suppressAutoHyphens w:val="0"/>
        <w:spacing w:line="276" w:lineRule="auto"/>
        <w:jc w:val="both"/>
      </w:pPr>
      <w:r>
        <w:t>Zúčastňovať sa triednych  rodičovských  stretnutí s rodičmi a s deťmi.</w:t>
      </w:r>
    </w:p>
    <w:p w14:paraId="7438CDD0" w14:textId="77777777" w:rsidR="00DF44AB" w:rsidRDefault="001D3584" w:rsidP="00DF44AB">
      <w:pPr>
        <w:tabs>
          <w:tab w:val="left" w:pos="6795"/>
        </w:tabs>
        <w:spacing w:line="276" w:lineRule="auto"/>
        <w:jc w:val="both"/>
      </w:pPr>
      <w:r>
        <w:t>D</w:t>
      </w:r>
      <w:r w:rsidR="00DF44AB">
        <w:t xml:space="preserve">ávať rodičom  do povedomia </w:t>
      </w:r>
      <w:r w:rsidR="00DF44AB" w:rsidRPr="00C200E7">
        <w:t xml:space="preserve"> význam</w:t>
      </w:r>
      <w:r w:rsidR="00DF44AB">
        <w:t xml:space="preserve"> dobrej a otvorenej  spolupráce s učiteľkami  v triedach v prospech  správneho osobnostného rozvoja  ich detí.</w:t>
      </w:r>
    </w:p>
    <w:p w14:paraId="423C9422" w14:textId="77777777" w:rsidR="00AB29B2" w:rsidRDefault="00A81F67" w:rsidP="00186AEF">
      <w:pPr>
        <w:tabs>
          <w:tab w:val="left" w:pos="0"/>
          <w:tab w:val="left" w:pos="1500"/>
        </w:tabs>
        <w:suppressAutoHyphens w:val="0"/>
        <w:spacing w:line="276" w:lineRule="auto"/>
        <w:jc w:val="both"/>
      </w:pPr>
      <w:r>
        <w:t>Spolupracovať prostredníctvom schránky pre rodičov /návrhy, pripomienky/.</w:t>
      </w:r>
    </w:p>
    <w:p w14:paraId="290BA1A9" w14:textId="77777777" w:rsidR="00BA2DD2" w:rsidRPr="003F282F" w:rsidRDefault="00BA2DD2" w:rsidP="006E526F">
      <w:pPr>
        <w:tabs>
          <w:tab w:val="left" w:pos="6795"/>
        </w:tabs>
        <w:spacing w:line="276" w:lineRule="auto"/>
        <w:jc w:val="both"/>
      </w:pPr>
      <w:r w:rsidRPr="003F282F">
        <w:tab/>
      </w:r>
    </w:p>
    <w:p w14:paraId="3E45AAE9" w14:textId="77777777" w:rsidR="00BA2DD2" w:rsidRPr="00CA4E18" w:rsidRDefault="00837A7C" w:rsidP="00CA4E18">
      <w:pPr>
        <w:tabs>
          <w:tab w:val="left" w:pos="6795"/>
        </w:tabs>
        <w:jc w:val="both"/>
        <w:rPr>
          <w:b/>
          <w:color w:val="0070C0"/>
        </w:rPr>
      </w:pPr>
      <w:r w:rsidRPr="00A53A8D">
        <w:rPr>
          <w:b/>
          <w:color w:val="0070C0"/>
        </w:rPr>
        <w:t>d</w:t>
      </w:r>
      <w:r w:rsidR="00BA2DD2" w:rsidRPr="00A53A8D">
        <w:rPr>
          <w:b/>
          <w:color w:val="0070C0"/>
        </w:rPr>
        <w:t>)</w:t>
      </w:r>
      <w:r w:rsidR="00BA2DD2" w:rsidRPr="00CA4E18">
        <w:rPr>
          <w:b/>
          <w:color w:val="0070C0"/>
        </w:rPr>
        <w:t xml:space="preserve">  </w:t>
      </w:r>
      <w:r w:rsidR="006E526F" w:rsidRPr="00CA4E18">
        <w:rPr>
          <w:b/>
          <w:color w:val="0070C0"/>
        </w:rPr>
        <w:t>v</w:t>
      </w:r>
      <w:r w:rsidR="00BA2DD2" w:rsidRPr="00CA4E18">
        <w:rPr>
          <w:b/>
          <w:color w:val="0070C0"/>
        </w:rPr>
        <w:t xml:space="preserve">zájomné  vzťahy  medzi  materskou  školou  a deťmi,  rodičmi, ďalšími  fyzickými </w:t>
      </w:r>
    </w:p>
    <w:p w14:paraId="11BA704F" w14:textId="77777777" w:rsidR="00A53A8D" w:rsidRDefault="00BA2DD2" w:rsidP="00CA4E18">
      <w:pPr>
        <w:tabs>
          <w:tab w:val="left" w:pos="6795"/>
        </w:tabs>
        <w:jc w:val="both"/>
        <w:rPr>
          <w:b/>
          <w:color w:val="0070C0"/>
        </w:rPr>
      </w:pPr>
      <w:r w:rsidRPr="00CA4E18">
        <w:rPr>
          <w:b/>
          <w:color w:val="0070C0"/>
        </w:rPr>
        <w:t xml:space="preserve">osobami  a právnickými  osobami,  ktoré  sa  na  výchove a vzdelávaní  v materskej  škole </w:t>
      </w:r>
      <w:r w:rsidR="00C14C9A" w:rsidRPr="00CA4E18">
        <w:rPr>
          <w:b/>
          <w:color w:val="0070C0"/>
        </w:rPr>
        <w:t xml:space="preserve"> </w:t>
      </w:r>
      <w:r w:rsidRPr="00CA4E18">
        <w:rPr>
          <w:b/>
          <w:color w:val="0070C0"/>
        </w:rPr>
        <w:t xml:space="preserve">podieľajú. </w:t>
      </w:r>
    </w:p>
    <w:p w14:paraId="38733B00" w14:textId="77777777" w:rsidR="00A53A8D" w:rsidRDefault="00A53A8D" w:rsidP="00CA4E18">
      <w:pPr>
        <w:tabs>
          <w:tab w:val="left" w:pos="6795"/>
        </w:tabs>
        <w:jc w:val="both"/>
        <w:rPr>
          <w:b/>
          <w:color w:val="0070C0"/>
        </w:rPr>
      </w:pPr>
    </w:p>
    <w:p w14:paraId="37AB4099" w14:textId="77777777" w:rsidR="00A53A8D" w:rsidRDefault="00A53A8D" w:rsidP="006B4028">
      <w:pPr>
        <w:tabs>
          <w:tab w:val="left" w:pos="6795"/>
        </w:tabs>
        <w:spacing w:line="276" w:lineRule="auto"/>
        <w:jc w:val="both"/>
      </w:pPr>
      <w:r w:rsidRPr="00A53A8D">
        <w:t>Dobrými vzťahmi medzi pedagog</w:t>
      </w:r>
      <w:r>
        <w:t>ickými a nepedagogickými</w:t>
      </w:r>
      <w:r w:rsidRPr="00A53A8D">
        <w:t xml:space="preserve">  zamestnancami sú vytvorené vyhovujúce podmienky pre výchovu a vzdelávanie detí. Klíma </w:t>
      </w:r>
      <w:r w:rsidR="00C200E7">
        <w:t xml:space="preserve"> materskej školy </w:t>
      </w:r>
      <w:r w:rsidRPr="00A53A8D">
        <w:t xml:space="preserve">je vyrovnaná, dáva priestor k priateľským vzťahom, vzájomnej pomoci, posilneniu etických hodnôt, dodržiavaním humanistických prístupov. Tvorí pevný </w:t>
      </w:r>
      <w:r w:rsidR="00C200E7">
        <w:t xml:space="preserve"> základ</w:t>
      </w:r>
      <w:r w:rsidRPr="00A53A8D">
        <w:t xml:space="preserve"> pre vzájomné vzťahy s rodičovskou verejnosťou a inými inštitúciami.</w:t>
      </w:r>
      <w:r w:rsidR="00BE275E">
        <w:t xml:space="preserve"> </w:t>
      </w:r>
      <w:r w:rsidRPr="00A53A8D">
        <w:t xml:space="preserve">Vzťahy medzi materskou školou a inými inštitúciami sú na </w:t>
      </w:r>
      <w:r w:rsidR="00C200E7">
        <w:t xml:space="preserve">veľmi dobrej </w:t>
      </w:r>
      <w:r w:rsidRPr="00A53A8D">
        <w:t xml:space="preserve"> úrovni. Svedčí o tom množstvo aktivít, ktoré materská škola zrealizovala  v rámci spolupráce</w:t>
      </w:r>
      <w:r>
        <w:t>.</w:t>
      </w:r>
    </w:p>
    <w:p w14:paraId="3FDA0001" w14:textId="77777777" w:rsidR="000D3F1F" w:rsidRDefault="000D3F1F" w:rsidP="006B4028">
      <w:pPr>
        <w:tabs>
          <w:tab w:val="left" w:pos="6795"/>
        </w:tabs>
        <w:spacing w:line="276" w:lineRule="auto"/>
        <w:jc w:val="both"/>
      </w:pPr>
    </w:p>
    <w:p w14:paraId="293EF8B6" w14:textId="77777777" w:rsidR="00A53A8D" w:rsidRPr="00990487" w:rsidRDefault="00A53A8D" w:rsidP="00990487">
      <w:pPr>
        <w:tabs>
          <w:tab w:val="left" w:pos="6795"/>
        </w:tabs>
        <w:jc w:val="both"/>
        <w:rPr>
          <w:b/>
          <w:color w:val="0070C0"/>
        </w:rPr>
      </w:pPr>
    </w:p>
    <w:p w14:paraId="6FD8297E" w14:textId="77777777" w:rsidR="00AF0251" w:rsidRPr="006A222C" w:rsidRDefault="00AF0251" w:rsidP="00854BAB">
      <w:pPr>
        <w:pStyle w:val="Odsekzoznamu"/>
        <w:numPr>
          <w:ilvl w:val="0"/>
          <w:numId w:val="109"/>
        </w:numPr>
        <w:rPr>
          <w:b/>
        </w:rPr>
      </w:pPr>
      <w:r w:rsidRPr="006A222C">
        <w:rPr>
          <w:b/>
        </w:rPr>
        <w:t>SPOLUPRÁCA</w:t>
      </w:r>
    </w:p>
    <w:p w14:paraId="52BCBCA3" w14:textId="77777777" w:rsidR="00AF0251" w:rsidRDefault="00AF0251" w:rsidP="00AF0251">
      <w:pPr>
        <w:pStyle w:val="Odsekzoznamu"/>
        <w:rPr>
          <w:b/>
        </w:rPr>
      </w:pPr>
      <w:r>
        <w:rPr>
          <w:b/>
        </w:rPr>
        <w:t xml:space="preserve">s mestom, </w:t>
      </w:r>
      <w:r w:rsidRPr="006A193E">
        <w:rPr>
          <w:b/>
        </w:rPr>
        <w:t xml:space="preserve"> s inštitúciami v meste </w:t>
      </w:r>
    </w:p>
    <w:p w14:paraId="2D9D886A" w14:textId="77777777" w:rsidR="00354E60" w:rsidRPr="009F7706" w:rsidRDefault="00354E60" w:rsidP="009F7706">
      <w:pPr>
        <w:rPr>
          <w:b/>
        </w:rPr>
      </w:pPr>
    </w:p>
    <w:p w14:paraId="0F872420" w14:textId="77777777" w:rsidR="00354E60" w:rsidRPr="00CF1B8C" w:rsidRDefault="00354E60" w:rsidP="00854BAB">
      <w:pPr>
        <w:pStyle w:val="Odsekzoznamu"/>
        <w:numPr>
          <w:ilvl w:val="0"/>
          <w:numId w:val="49"/>
        </w:numPr>
        <w:suppressAutoHyphens w:val="0"/>
        <w:spacing w:after="200" w:line="276" w:lineRule="auto"/>
        <w:rPr>
          <w:bCs/>
          <w:iCs/>
        </w:rPr>
      </w:pPr>
      <w:r w:rsidRPr="00B063FF">
        <w:t>Pomoc pri vylepšovaní materiá</w:t>
      </w:r>
      <w:r>
        <w:t xml:space="preserve">lno – technickej stránky školy a financovanie </w:t>
      </w:r>
      <w:r w:rsidRPr="00B063FF">
        <w:t xml:space="preserve">havarijných situácií na </w:t>
      </w:r>
      <w:r>
        <w:t xml:space="preserve"> materskej škole  - </w:t>
      </w:r>
      <w:r w:rsidRPr="00CF1B8C">
        <w:rPr>
          <w:bCs/>
          <w:iCs/>
        </w:rPr>
        <w:t>primátor mesta, vedúca finančného oddelenia a vedúca investičného oddelenia</w:t>
      </w:r>
      <w:r w:rsidR="00C604CF">
        <w:rPr>
          <w:bCs/>
          <w:iCs/>
        </w:rPr>
        <w:t>.</w:t>
      </w:r>
    </w:p>
    <w:p w14:paraId="4E819C64" w14:textId="77777777" w:rsidR="00354E60" w:rsidRDefault="00E031A7" w:rsidP="00854BAB">
      <w:pPr>
        <w:pStyle w:val="Odsekzoznamu"/>
        <w:numPr>
          <w:ilvl w:val="0"/>
          <w:numId w:val="49"/>
        </w:numPr>
        <w:suppressAutoHyphens w:val="0"/>
        <w:spacing w:after="200" w:line="276" w:lineRule="auto"/>
      </w:pPr>
      <w:r>
        <w:t>Inventarizácia  majetku  a</w:t>
      </w:r>
      <w:r w:rsidR="00C604CF">
        <w:t> </w:t>
      </w:r>
      <w:r>
        <w:t>vyraďovanie</w:t>
      </w:r>
      <w:r w:rsidR="00C604CF">
        <w:t>.</w:t>
      </w:r>
      <w:r w:rsidR="00354E60">
        <w:t xml:space="preserve"> </w:t>
      </w:r>
    </w:p>
    <w:p w14:paraId="5D598E14" w14:textId="77777777" w:rsidR="00354E60" w:rsidRPr="00751641" w:rsidRDefault="00354E60" w:rsidP="00854BAB">
      <w:pPr>
        <w:pStyle w:val="Odsekzoznamu"/>
        <w:numPr>
          <w:ilvl w:val="0"/>
          <w:numId w:val="49"/>
        </w:numPr>
        <w:suppressAutoHyphens w:val="0"/>
        <w:spacing w:after="200" w:line="276" w:lineRule="auto"/>
      </w:pPr>
      <w:r w:rsidRPr="00751641">
        <w:t>Stretnutie s</w:t>
      </w:r>
      <w:r>
        <w:t> primátorom</w:t>
      </w:r>
      <w:r w:rsidRPr="00751641">
        <w:t xml:space="preserve">  mesta za účelom  prevádzky materskej školy počas hlavných školských prázdnin</w:t>
      </w:r>
      <w:r w:rsidRPr="00CA61F0">
        <w:rPr>
          <w:i/>
        </w:rPr>
        <w:t xml:space="preserve"> – </w:t>
      </w:r>
      <w:r w:rsidRPr="00C604CF">
        <w:rPr>
          <w:iCs/>
        </w:rPr>
        <w:t xml:space="preserve">odsúhlasená prevádzka 3 týždne.                                                                                                               </w:t>
      </w:r>
    </w:p>
    <w:p w14:paraId="4FAC88BB" w14:textId="77777777" w:rsidR="00354E60" w:rsidRPr="00C604CF" w:rsidRDefault="00354E60" w:rsidP="00854BAB">
      <w:pPr>
        <w:pStyle w:val="Odsekzoznamu"/>
        <w:numPr>
          <w:ilvl w:val="0"/>
          <w:numId w:val="49"/>
        </w:numPr>
        <w:suppressAutoHyphens w:val="0"/>
        <w:spacing w:after="200" w:line="276" w:lineRule="auto"/>
      </w:pPr>
      <w:r>
        <w:t xml:space="preserve">Tvorba,  úprava a čerpanie   rozpočtu a jeho schválenie </w:t>
      </w:r>
      <w:r w:rsidRPr="00C604CF">
        <w:t>– primátor mesta, vedúca finančného oddelenia</w:t>
      </w:r>
      <w:r w:rsidR="00C604CF">
        <w:t>.</w:t>
      </w:r>
    </w:p>
    <w:p w14:paraId="29064441" w14:textId="77777777" w:rsidR="00354E60" w:rsidRPr="00C604CF" w:rsidRDefault="00354E60" w:rsidP="00854BAB">
      <w:pPr>
        <w:pStyle w:val="Odsekzoznamu"/>
        <w:numPr>
          <w:ilvl w:val="0"/>
          <w:numId w:val="49"/>
        </w:numPr>
        <w:suppressAutoHyphens w:val="0"/>
        <w:spacing w:after="200" w:line="276" w:lineRule="auto"/>
      </w:pPr>
      <w:r w:rsidRPr="00C604CF">
        <w:t>Deti v hmotnej núdzi</w:t>
      </w:r>
      <w:r w:rsidRPr="00C604CF">
        <w:tab/>
        <w:t xml:space="preserve">- finančné oddelenia p. </w:t>
      </w:r>
      <w:proofErr w:type="spellStart"/>
      <w:r w:rsidRPr="00C604CF">
        <w:t>Malíčková</w:t>
      </w:r>
      <w:proofErr w:type="spellEnd"/>
      <w:r w:rsidR="00C604CF">
        <w:t>.</w:t>
      </w:r>
      <w:r w:rsidRPr="00C604CF">
        <w:t xml:space="preserve">                            </w:t>
      </w:r>
    </w:p>
    <w:p w14:paraId="70752EAD" w14:textId="77777777" w:rsidR="00354E60" w:rsidRPr="00C604CF" w:rsidRDefault="00354E60" w:rsidP="00854BAB">
      <w:pPr>
        <w:pStyle w:val="Odsekzoznamu"/>
        <w:numPr>
          <w:ilvl w:val="0"/>
          <w:numId w:val="49"/>
        </w:numPr>
        <w:suppressAutoHyphens w:val="0"/>
        <w:spacing w:after="200" w:line="276" w:lineRule="auto"/>
      </w:pPr>
      <w:r w:rsidRPr="00C604CF">
        <w:t>Pracovné  a hodnotiace porady  -  primátor mesta,</w:t>
      </w:r>
      <w:r w:rsidRPr="00C604CF">
        <w:tab/>
        <w:t>vedúca finančného oddelenia</w:t>
      </w:r>
      <w:r w:rsidR="0054524E">
        <w:t>.</w:t>
      </w:r>
    </w:p>
    <w:p w14:paraId="5A8CA479" w14:textId="77777777" w:rsidR="00354E60" w:rsidRPr="00C604CF" w:rsidRDefault="00354E60" w:rsidP="00854BAB">
      <w:pPr>
        <w:pStyle w:val="Odsekzoznamu"/>
        <w:numPr>
          <w:ilvl w:val="0"/>
          <w:numId w:val="49"/>
        </w:numPr>
        <w:suppressAutoHyphens w:val="0"/>
        <w:spacing w:after="200" w:line="276" w:lineRule="auto"/>
      </w:pPr>
      <w:r w:rsidRPr="00C604CF">
        <w:t xml:space="preserve">Účasť primátora mesta  Ing. Mariána </w:t>
      </w:r>
      <w:proofErr w:type="spellStart"/>
      <w:r w:rsidRPr="00C604CF">
        <w:t>Mihaldu</w:t>
      </w:r>
      <w:proofErr w:type="spellEnd"/>
      <w:r w:rsidRPr="00C604CF">
        <w:t xml:space="preserve"> na pracovnej porade v</w:t>
      </w:r>
      <w:r w:rsidR="00E42B8E">
        <w:t> materskej škole.</w:t>
      </w:r>
    </w:p>
    <w:p w14:paraId="608E9916" w14:textId="77777777" w:rsidR="00354E60" w:rsidRPr="00C604CF" w:rsidRDefault="00354E60" w:rsidP="00854BAB">
      <w:pPr>
        <w:pStyle w:val="Odsekzoznamu"/>
        <w:numPr>
          <w:ilvl w:val="0"/>
          <w:numId w:val="49"/>
        </w:numPr>
        <w:suppressAutoHyphens w:val="0"/>
        <w:spacing w:after="200" w:line="276" w:lineRule="auto"/>
      </w:pPr>
      <w:r w:rsidRPr="00C604CF">
        <w:t>Zviditeľňovanie  materskej  školy prostredníctvom  kultúrneho programu:</w:t>
      </w:r>
    </w:p>
    <w:p w14:paraId="5993C6BE" w14:textId="77777777" w:rsidR="00354E60" w:rsidRDefault="00354E60" w:rsidP="00354E60">
      <w:pPr>
        <w:pStyle w:val="Odsekzoznamu"/>
        <w:suppressAutoHyphens w:val="0"/>
        <w:spacing w:line="276" w:lineRule="auto"/>
      </w:pPr>
      <w:r w:rsidRPr="00C604CF">
        <w:t>-odovzdávanie  osvedčení  o absolvovaní predprimárneho vzdelávania  5-6 ročným deťom odchádzajúcich do základných škôl -  primátor mesta</w:t>
      </w:r>
      <w:r w:rsidR="002D09D4">
        <w:t>.</w:t>
      </w:r>
    </w:p>
    <w:p w14:paraId="153C5A7E" w14:textId="77777777" w:rsidR="000F51F8" w:rsidRDefault="000F51F8" w:rsidP="00354E60">
      <w:pPr>
        <w:pStyle w:val="Odsekzoznamu"/>
        <w:suppressAutoHyphens w:val="0"/>
        <w:spacing w:line="276" w:lineRule="auto"/>
      </w:pPr>
    </w:p>
    <w:p w14:paraId="476843BA" w14:textId="77777777" w:rsidR="000F51F8" w:rsidRPr="004F69CD" w:rsidRDefault="000F51F8" w:rsidP="000F51F8">
      <w:pPr>
        <w:tabs>
          <w:tab w:val="left" w:pos="720"/>
        </w:tabs>
        <w:spacing w:line="276" w:lineRule="auto"/>
        <w:jc w:val="both"/>
        <w:rPr>
          <w:bCs/>
        </w:rPr>
      </w:pPr>
      <w:r w:rsidRPr="004F69CD">
        <w:rPr>
          <w:b/>
        </w:rPr>
        <w:t>Negatíva:</w:t>
      </w:r>
      <w:r w:rsidRPr="004F69CD">
        <w:t xml:space="preserve">  </w:t>
      </w:r>
      <w:r>
        <w:t>N</w:t>
      </w:r>
      <w:r w:rsidRPr="004F69CD">
        <w:t>edostatok finančných prostriedkov na   opravy sociálnych zariadení</w:t>
      </w:r>
      <w:r>
        <w:t xml:space="preserve"> pre detí a nepedagogických zamestnancov.</w:t>
      </w:r>
      <w:r w:rsidRPr="004F69CD">
        <w:t xml:space="preserve"> </w:t>
      </w:r>
    </w:p>
    <w:p w14:paraId="05FB1A01" w14:textId="77777777" w:rsidR="000F51F8" w:rsidRPr="00C604CF" w:rsidRDefault="000F51F8" w:rsidP="00354E60">
      <w:pPr>
        <w:pStyle w:val="Odsekzoznamu"/>
        <w:suppressAutoHyphens w:val="0"/>
        <w:spacing w:line="276" w:lineRule="auto"/>
      </w:pPr>
    </w:p>
    <w:p w14:paraId="0D214D44" w14:textId="77777777" w:rsidR="00354E60" w:rsidRPr="00EC33F1" w:rsidRDefault="00354E60" w:rsidP="00354E60">
      <w:pPr>
        <w:pStyle w:val="Odsekzoznamu"/>
        <w:suppressAutoHyphens w:val="0"/>
        <w:spacing w:line="276" w:lineRule="auto"/>
        <w:rPr>
          <w:b/>
          <w:i/>
        </w:rPr>
      </w:pPr>
      <w:r>
        <w:rPr>
          <w:b/>
          <w:i/>
        </w:rPr>
        <w:t xml:space="preserve"> </w:t>
      </w:r>
    </w:p>
    <w:p w14:paraId="519DE652" w14:textId="77777777" w:rsidR="00354E60" w:rsidRPr="006A193E" w:rsidRDefault="00354E60" w:rsidP="00854BAB">
      <w:pPr>
        <w:pStyle w:val="Odsekzoznamu"/>
        <w:numPr>
          <w:ilvl w:val="0"/>
          <w:numId w:val="106"/>
        </w:numPr>
        <w:suppressAutoHyphens w:val="0"/>
        <w:spacing w:after="200" w:line="276" w:lineRule="auto"/>
        <w:rPr>
          <w:b/>
        </w:rPr>
      </w:pPr>
      <w:r w:rsidRPr="006A193E">
        <w:rPr>
          <w:b/>
        </w:rPr>
        <w:t>Spolupráca s Oddelením školstva, sociálnych  vecí a zdravotníctva, Školský úrad Kysucké Nové Mesto</w:t>
      </w:r>
    </w:p>
    <w:p w14:paraId="3199AF9B" w14:textId="77777777" w:rsidR="00354E60" w:rsidRPr="00333EC7" w:rsidRDefault="00354E60" w:rsidP="00354E60">
      <w:pPr>
        <w:pStyle w:val="Odsekzoznamu"/>
        <w:suppressAutoHyphens w:val="0"/>
        <w:spacing w:line="276" w:lineRule="auto"/>
      </w:pPr>
      <w:r>
        <w:t xml:space="preserve">Pracovné,  metodické a vyhodnocovacie   porady </w:t>
      </w:r>
      <w:r w:rsidRPr="00B063FF">
        <w:t xml:space="preserve"> </w:t>
      </w:r>
      <w:r>
        <w:t xml:space="preserve">usporiadané OŠS V a Z pre  materské školy a vedúce  ZŠS  </w:t>
      </w:r>
      <w:r w:rsidRPr="00333EC7">
        <w:t>-  1</w:t>
      </w:r>
      <w:r>
        <w:t>4</w:t>
      </w:r>
      <w:r w:rsidRPr="00333EC7">
        <w:t xml:space="preserve"> krát</w:t>
      </w:r>
      <w:r>
        <w:t>.</w:t>
      </w:r>
    </w:p>
    <w:p w14:paraId="6FF2A2A6" w14:textId="77777777" w:rsidR="00354E60" w:rsidRDefault="00354E60" w:rsidP="00354E60">
      <w:pPr>
        <w:suppressAutoHyphens w:val="0"/>
        <w:spacing w:line="276" w:lineRule="auto"/>
      </w:pPr>
      <w:r>
        <w:t xml:space="preserve">            Pre posielanie aktuálnych metodických materiálov,  novelizovanej a aktualizovanej  </w:t>
      </w:r>
    </w:p>
    <w:p w14:paraId="4A56B63C" w14:textId="77777777" w:rsidR="00354E60" w:rsidRDefault="00354E60" w:rsidP="00354E60">
      <w:pPr>
        <w:pStyle w:val="Odsekzoznamu"/>
        <w:suppressAutoHyphens w:val="0"/>
        <w:spacing w:after="200" w:line="276" w:lineRule="auto"/>
        <w:ind w:left="786"/>
      </w:pPr>
      <w:r>
        <w:t>pedagogickej legislatívy s výkladom.</w:t>
      </w:r>
    </w:p>
    <w:p w14:paraId="7B9A066B" w14:textId="77777777" w:rsidR="00354E60" w:rsidRPr="00CF6F65" w:rsidRDefault="00354E60" w:rsidP="00354E60">
      <w:pPr>
        <w:pStyle w:val="Odsekzoznamu"/>
        <w:suppressAutoHyphens w:val="0"/>
        <w:spacing w:after="200" w:line="276" w:lineRule="auto"/>
        <w:ind w:left="786"/>
        <w:rPr>
          <w:b/>
        </w:rPr>
      </w:pPr>
      <w:r w:rsidRPr="00CF6F65">
        <w:rPr>
          <w:b/>
        </w:rPr>
        <w:t>Zameranie:</w:t>
      </w:r>
    </w:p>
    <w:p w14:paraId="5EF522EB" w14:textId="77777777" w:rsidR="00354E60" w:rsidRDefault="00984663" w:rsidP="00854BAB">
      <w:pPr>
        <w:pStyle w:val="Odsekzoznamu"/>
        <w:numPr>
          <w:ilvl w:val="0"/>
          <w:numId w:val="110"/>
        </w:numPr>
        <w:suppressAutoHyphens w:val="0"/>
        <w:spacing w:after="200" w:line="276" w:lineRule="auto"/>
      </w:pPr>
      <w:r>
        <w:t>O</w:t>
      </w:r>
      <w:r w:rsidR="00354E60">
        <w:t>rganizácia školského roka  na základe POP MŠ SR 2018/2019</w:t>
      </w:r>
      <w:r w:rsidR="00D04F26">
        <w:t>.</w:t>
      </w:r>
    </w:p>
    <w:p w14:paraId="7D496882" w14:textId="77777777" w:rsidR="00354E60" w:rsidRDefault="00D04F26" w:rsidP="00854BAB">
      <w:pPr>
        <w:pStyle w:val="Odsekzoznamu"/>
        <w:numPr>
          <w:ilvl w:val="0"/>
          <w:numId w:val="110"/>
        </w:numPr>
        <w:suppressAutoHyphens w:val="0"/>
        <w:spacing w:after="200" w:line="276" w:lineRule="auto"/>
      </w:pPr>
      <w:r>
        <w:t>I</w:t>
      </w:r>
      <w:r w:rsidR="00354E60">
        <w:t>nformácie metodického úseku, oddelenia školstva</w:t>
      </w:r>
      <w:r>
        <w:t>.</w:t>
      </w:r>
    </w:p>
    <w:p w14:paraId="043B4CF3" w14:textId="77777777" w:rsidR="00CA5131" w:rsidRDefault="00CA5131" w:rsidP="00CA5131">
      <w:pPr>
        <w:suppressAutoHyphens w:val="0"/>
        <w:spacing w:after="200" w:line="276" w:lineRule="auto"/>
      </w:pPr>
    </w:p>
    <w:p w14:paraId="7203B45B" w14:textId="77777777" w:rsidR="00CA5131" w:rsidRDefault="00CA5131" w:rsidP="00CA5131">
      <w:pPr>
        <w:suppressAutoHyphens w:val="0"/>
        <w:spacing w:after="200" w:line="276" w:lineRule="auto"/>
      </w:pPr>
    </w:p>
    <w:p w14:paraId="132AFC1A" w14:textId="77777777" w:rsidR="00354E60" w:rsidRDefault="00354E60" w:rsidP="00854BAB">
      <w:pPr>
        <w:pStyle w:val="Odsekzoznamu"/>
        <w:numPr>
          <w:ilvl w:val="0"/>
          <w:numId w:val="110"/>
        </w:numPr>
        <w:suppressAutoHyphens w:val="0"/>
        <w:spacing w:after="200" w:line="276" w:lineRule="auto"/>
      </w:pPr>
      <w:r>
        <w:t>Vyhláška MŠ SR č. 9/2006 o štruktúre a obsahu správ o </w:t>
      </w:r>
      <w:proofErr w:type="spellStart"/>
      <w:r>
        <w:t>v.v.č</w:t>
      </w:r>
      <w:proofErr w:type="spellEnd"/>
      <w:r>
        <w:t>., jej výsledkoch  a podmienkach škôl a školských zariadení</w:t>
      </w:r>
      <w:r w:rsidR="00D04F26">
        <w:t>.</w:t>
      </w:r>
    </w:p>
    <w:p w14:paraId="73161A6E" w14:textId="77777777" w:rsidR="00354E60" w:rsidRDefault="00354E60" w:rsidP="00854BAB">
      <w:pPr>
        <w:pStyle w:val="Odsekzoznamu"/>
        <w:numPr>
          <w:ilvl w:val="0"/>
          <w:numId w:val="110"/>
        </w:numPr>
        <w:suppressAutoHyphens w:val="0"/>
        <w:spacing w:after="200" w:line="276" w:lineRule="auto"/>
      </w:pPr>
      <w:r>
        <w:t>Informácie o odporúčania štátnej školskej inšpekcie</w:t>
      </w:r>
      <w:r w:rsidR="003E4961">
        <w:t>.</w:t>
      </w:r>
    </w:p>
    <w:p w14:paraId="3200D583" w14:textId="77777777" w:rsidR="00354E60" w:rsidRDefault="00710109" w:rsidP="00854BAB">
      <w:pPr>
        <w:pStyle w:val="Odsekzoznamu"/>
        <w:numPr>
          <w:ilvl w:val="0"/>
          <w:numId w:val="110"/>
        </w:numPr>
        <w:suppressAutoHyphens w:val="0"/>
        <w:spacing w:after="200" w:line="276" w:lineRule="auto"/>
      </w:pPr>
      <w:r>
        <w:t>V</w:t>
      </w:r>
      <w:r w:rsidR="00354E60">
        <w:t>ypisovanie štatistických výkazov k začiatku školského roka, program e</w:t>
      </w:r>
      <w:r>
        <w:t xml:space="preserve"> </w:t>
      </w:r>
      <w:r w:rsidR="00354E60">
        <w:t xml:space="preserve">Tlačivá spoločnosti  </w:t>
      </w:r>
      <w:proofErr w:type="spellStart"/>
      <w:r w:rsidR="00354E60">
        <w:t>Ševt</w:t>
      </w:r>
      <w:proofErr w:type="spellEnd"/>
      <w:r w:rsidR="00354E60">
        <w:t xml:space="preserve"> </w:t>
      </w:r>
      <w:proofErr w:type="spellStart"/>
      <w:r w:rsidR="00354E60">
        <w:t>a.s</w:t>
      </w:r>
      <w:proofErr w:type="spellEnd"/>
      <w:r w:rsidR="00354E60">
        <w:t>.</w:t>
      </w:r>
    </w:p>
    <w:p w14:paraId="650BDDA0" w14:textId="77777777" w:rsidR="00354E60" w:rsidRDefault="00780277" w:rsidP="00854BAB">
      <w:pPr>
        <w:pStyle w:val="Odsekzoznamu"/>
        <w:numPr>
          <w:ilvl w:val="0"/>
          <w:numId w:val="110"/>
        </w:numPr>
        <w:suppressAutoHyphens w:val="0"/>
        <w:spacing w:after="200" w:line="276" w:lineRule="auto"/>
      </w:pPr>
      <w:r>
        <w:t>A</w:t>
      </w:r>
      <w:r w:rsidR="00354E60">
        <w:t xml:space="preserve">ktuálne otázky predprimárneho vzdelávania-Mgr. Mária </w:t>
      </w:r>
      <w:proofErr w:type="spellStart"/>
      <w:r w:rsidR="00354E60">
        <w:t>Petráková</w:t>
      </w:r>
      <w:proofErr w:type="spellEnd"/>
      <w:r w:rsidR="00354E60">
        <w:t xml:space="preserve"> OŠ OÚ Žilina</w:t>
      </w:r>
      <w:r>
        <w:t>.</w:t>
      </w:r>
    </w:p>
    <w:p w14:paraId="13423791" w14:textId="77777777" w:rsidR="00354E60" w:rsidRDefault="00354E60" w:rsidP="00854BAB">
      <w:pPr>
        <w:pStyle w:val="Odsekzoznamu"/>
        <w:numPr>
          <w:ilvl w:val="0"/>
          <w:numId w:val="110"/>
        </w:numPr>
        <w:suppressAutoHyphens w:val="0"/>
        <w:spacing w:after="200" w:line="276" w:lineRule="auto"/>
      </w:pPr>
      <w:r>
        <w:t>Deň učiteľov, majetkové priznanie vedúceho zamestnanca pri výkone prác vo verejnom záujme</w:t>
      </w:r>
      <w:r w:rsidR="00780277">
        <w:t>.</w:t>
      </w:r>
    </w:p>
    <w:p w14:paraId="6E5A737D" w14:textId="77777777" w:rsidR="00354E60" w:rsidRDefault="00762A0A" w:rsidP="00854BAB">
      <w:pPr>
        <w:pStyle w:val="Odsekzoznamu"/>
        <w:numPr>
          <w:ilvl w:val="0"/>
          <w:numId w:val="110"/>
        </w:numPr>
        <w:suppressAutoHyphens w:val="0"/>
        <w:spacing w:after="200" w:line="276" w:lineRule="auto"/>
      </w:pPr>
      <w:r>
        <w:t>M</w:t>
      </w:r>
      <w:r w:rsidR="00354E60">
        <w:t>etodické pokyny k zápisu do 1. ročníka</w:t>
      </w:r>
      <w:r>
        <w:t>.</w:t>
      </w:r>
    </w:p>
    <w:p w14:paraId="1F0D7CFF" w14:textId="77777777" w:rsidR="00354E60" w:rsidRDefault="009A6D7A" w:rsidP="00854BAB">
      <w:pPr>
        <w:pStyle w:val="Odsekzoznamu"/>
        <w:numPr>
          <w:ilvl w:val="0"/>
          <w:numId w:val="110"/>
        </w:numPr>
        <w:suppressAutoHyphens w:val="0"/>
        <w:spacing w:after="200" w:line="276" w:lineRule="auto"/>
      </w:pPr>
      <w:r w:rsidRPr="009A6D7A">
        <w:t>B</w:t>
      </w:r>
      <w:r w:rsidR="00354E60">
        <w:t>ezpečnostné opatrenia  a poučenia v rámci  Zákona č. 18/2018Z.z.</w:t>
      </w:r>
    </w:p>
    <w:p w14:paraId="6380FC68" w14:textId="77777777" w:rsidR="00354E60" w:rsidRDefault="00362298" w:rsidP="00362298">
      <w:pPr>
        <w:pStyle w:val="Odsekzoznamu"/>
        <w:numPr>
          <w:ilvl w:val="0"/>
          <w:numId w:val="179"/>
        </w:numPr>
        <w:suppressAutoHyphens w:val="0"/>
        <w:spacing w:after="200" w:line="276" w:lineRule="auto"/>
      </w:pPr>
      <w:r>
        <w:t>M</w:t>
      </w:r>
      <w:r w:rsidR="00354E60">
        <w:t>etodické pokyny k ukončeniu školského roka,  k uzatváraniu  základnej  školskej a pedagogickej  dokumentácie, aktuálne  legislatívne predpisy školských zákonov novelizácia 138/2019</w:t>
      </w:r>
      <w:r w:rsidR="00E137DB">
        <w:t>.</w:t>
      </w:r>
      <w:r w:rsidR="00354E60">
        <w:t xml:space="preserve"> </w:t>
      </w:r>
    </w:p>
    <w:p w14:paraId="665FFD57" w14:textId="77777777" w:rsidR="00354E60" w:rsidRDefault="00D53638" w:rsidP="00854BAB">
      <w:pPr>
        <w:pStyle w:val="Odsekzoznamu"/>
        <w:numPr>
          <w:ilvl w:val="0"/>
          <w:numId w:val="110"/>
        </w:numPr>
        <w:suppressAutoHyphens w:val="0"/>
        <w:spacing w:after="200" w:line="276" w:lineRule="auto"/>
      </w:pPr>
      <w:r>
        <w:t>I</w:t>
      </w:r>
      <w:r w:rsidR="00354E60">
        <w:t>nformačné pokyny k POP MŠ SR 2018/2019.</w:t>
      </w:r>
    </w:p>
    <w:p w14:paraId="0B86F176" w14:textId="77777777" w:rsidR="00354E60" w:rsidRPr="003F282F" w:rsidRDefault="00354E60" w:rsidP="00354E60">
      <w:pPr>
        <w:pStyle w:val="Odsekzoznamu"/>
        <w:suppressAutoHyphens w:val="0"/>
        <w:spacing w:after="200" w:line="276" w:lineRule="auto"/>
        <w:ind w:left="786"/>
      </w:pPr>
    </w:p>
    <w:p w14:paraId="52EA0333" w14:textId="77777777" w:rsidR="00354E60" w:rsidRPr="003F282F" w:rsidRDefault="00354E60" w:rsidP="00854BAB">
      <w:pPr>
        <w:pStyle w:val="Odsekzoznamu"/>
        <w:numPr>
          <w:ilvl w:val="0"/>
          <w:numId w:val="106"/>
        </w:numPr>
        <w:spacing w:line="276" w:lineRule="auto"/>
      </w:pPr>
      <w:r w:rsidRPr="006A193E">
        <w:rPr>
          <w:b/>
        </w:rPr>
        <w:t>Základné školy</w:t>
      </w:r>
      <w:r w:rsidRPr="003F282F">
        <w:t xml:space="preserve">  / 5 - 6 ročné deti/</w:t>
      </w:r>
    </w:p>
    <w:p w14:paraId="7689925E" w14:textId="77777777" w:rsidR="00354E60" w:rsidRPr="009A780F" w:rsidRDefault="00354E60" w:rsidP="00354E60">
      <w:pPr>
        <w:pStyle w:val="Odsekzoznamu"/>
        <w:spacing w:line="276" w:lineRule="auto"/>
        <w:rPr>
          <w:b/>
        </w:rPr>
      </w:pPr>
      <w:r w:rsidRPr="009A780F">
        <w:rPr>
          <w:b/>
        </w:rPr>
        <w:t>Pred zápisom do základnej školy:</w:t>
      </w:r>
    </w:p>
    <w:p w14:paraId="16C10DFF" w14:textId="77777777" w:rsidR="00354E60" w:rsidRPr="003F282F" w:rsidRDefault="00354E60" w:rsidP="00354E60">
      <w:pPr>
        <w:pStyle w:val="Odsekzoznamu"/>
        <w:numPr>
          <w:ilvl w:val="0"/>
          <w:numId w:val="21"/>
        </w:numPr>
        <w:spacing w:line="276" w:lineRule="auto"/>
      </w:pPr>
      <w:r w:rsidRPr="003F282F">
        <w:t>Návšteva  v </w:t>
      </w:r>
      <w:r>
        <w:t xml:space="preserve">Základnej škole  </w:t>
      </w:r>
      <w:proofErr w:type="spellStart"/>
      <w:r>
        <w:t>Dolinský</w:t>
      </w:r>
      <w:proofErr w:type="spellEnd"/>
      <w:r>
        <w:t xml:space="preserve"> potok/ športové hry  v telocvični - </w:t>
      </w:r>
      <w:r w:rsidRPr="003F282F">
        <w:t xml:space="preserve">deti </w:t>
      </w:r>
      <w:r>
        <w:t xml:space="preserve">6., </w:t>
      </w:r>
      <w:r w:rsidRPr="003F282F">
        <w:t>7.</w:t>
      </w:r>
      <w:r>
        <w:t xml:space="preserve">, 8. triedy </w:t>
      </w:r>
    </w:p>
    <w:p w14:paraId="0742AE35" w14:textId="77777777" w:rsidR="00354E60" w:rsidRPr="003F282F" w:rsidRDefault="00354E60" w:rsidP="00354E60">
      <w:pPr>
        <w:pStyle w:val="Odsekzoznamu"/>
        <w:numPr>
          <w:ilvl w:val="0"/>
          <w:numId w:val="21"/>
        </w:numPr>
        <w:spacing w:line="276" w:lineRule="auto"/>
      </w:pPr>
      <w:r>
        <w:t>Hranie rozprávky</w:t>
      </w:r>
      <w:r w:rsidRPr="003F282F">
        <w:t xml:space="preserve">  na  ZŠ Clementisova </w:t>
      </w:r>
      <w:r>
        <w:t xml:space="preserve">                    </w:t>
      </w:r>
      <w:r w:rsidRPr="003F282F">
        <w:t>- deti 6.</w:t>
      </w:r>
      <w:r>
        <w:t>,</w:t>
      </w:r>
      <w:r w:rsidRPr="003F282F">
        <w:t>7.</w:t>
      </w:r>
      <w:r>
        <w:t>, 8.</w:t>
      </w:r>
      <w:r w:rsidRPr="003F282F">
        <w:t xml:space="preserve"> triedy </w:t>
      </w:r>
    </w:p>
    <w:p w14:paraId="2421CE12" w14:textId="77777777" w:rsidR="00354E60" w:rsidRDefault="00354E60" w:rsidP="00354E60">
      <w:pPr>
        <w:pStyle w:val="Odsekzoznamu"/>
        <w:numPr>
          <w:ilvl w:val="0"/>
          <w:numId w:val="21"/>
        </w:numPr>
        <w:spacing w:line="276" w:lineRule="auto"/>
      </w:pPr>
      <w:r>
        <w:t>Návšteva  v</w:t>
      </w:r>
      <w:r w:rsidRPr="003F282F">
        <w:t xml:space="preserve"> ZŠ Nábrežná</w:t>
      </w:r>
      <w:r>
        <w:t xml:space="preserve">, matematické hry na  interaktívnej tabuli                                     - </w:t>
      </w:r>
      <w:r w:rsidRPr="003F282F">
        <w:t>deti 6.</w:t>
      </w:r>
      <w:r>
        <w:t>,</w:t>
      </w:r>
      <w:r w:rsidRPr="003F282F">
        <w:t>7.</w:t>
      </w:r>
      <w:r>
        <w:t xml:space="preserve">,8. triedy </w:t>
      </w:r>
    </w:p>
    <w:p w14:paraId="3FEB3F76" w14:textId="77777777" w:rsidR="00354E60" w:rsidRPr="009A780F" w:rsidRDefault="00354E60" w:rsidP="00854BAB">
      <w:pPr>
        <w:pStyle w:val="Odsekzoznamu"/>
        <w:numPr>
          <w:ilvl w:val="0"/>
          <w:numId w:val="48"/>
        </w:numPr>
        <w:spacing w:line="276" w:lineRule="auto"/>
        <w:jc w:val="both"/>
        <w:rPr>
          <w:b/>
        </w:rPr>
      </w:pPr>
      <w:r w:rsidRPr="003F282F">
        <w:t>Zápis</w:t>
      </w:r>
      <w:r>
        <w:t>y detí</w:t>
      </w:r>
      <w:r w:rsidRPr="003F282F">
        <w:t xml:space="preserve"> do 1. </w:t>
      </w:r>
      <w:r>
        <w:t>r</w:t>
      </w:r>
      <w:r w:rsidRPr="003F282F">
        <w:t>očník</w:t>
      </w:r>
      <w:r>
        <w:t>ov ZŠ, účasť  6 učiteliek v troch ZŠ.</w:t>
      </w:r>
      <w:r w:rsidRPr="003F282F">
        <w:t xml:space="preserve"> </w:t>
      </w:r>
    </w:p>
    <w:p w14:paraId="3EEE712D" w14:textId="77777777" w:rsidR="00354E60" w:rsidRPr="009A780F" w:rsidRDefault="00354E60" w:rsidP="00854BAB">
      <w:pPr>
        <w:pStyle w:val="Odsekzoznamu"/>
        <w:numPr>
          <w:ilvl w:val="0"/>
          <w:numId w:val="48"/>
        </w:numPr>
        <w:spacing w:line="276" w:lineRule="auto"/>
        <w:jc w:val="both"/>
        <w:rPr>
          <w:b/>
        </w:rPr>
      </w:pPr>
      <w:r>
        <w:t xml:space="preserve">Detský olympijský deň 2019, 8 ročník olympijského dňa v ZŠ Nábrežná v  spolupráci s CVČ a </w:t>
      </w:r>
      <w:r w:rsidRPr="003F282F">
        <w:t xml:space="preserve">detí </w:t>
      </w:r>
      <w:r>
        <w:t xml:space="preserve"> MŠ – účasť 20 detí, 3 učiteľky.</w:t>
      </w:r>
    </w:p>
    <w:p w14:paraId="5C78A6FC" w14:textId="77777777" w:rsidR="00354E60" w:rsidRDefault="00354E60" w:rsidP="00354E60">
      <w:pPr>
        <w:pStyle w:val="Odsekzoznamu"/>
        <w:spacing w:line="276" w:lineRule="auto"/>
      </w:pPr>
    </w:p>
    <w:p w14:paraId="1BAAF102" w14:textId="77777777" w:rsidR="00354E60" w:rsidRPr="006A193E" w:rsidRDefault="00354E60" w:rsidP="00854BAB">
      <w:pPr>
        <w:pStyle w:val="Odsekzoznamu"/>
        <w:numPr>
          <w:ilvl w:val="0"/>
          <w:numId w:val="106"/>
        </w:numPr>
        <w:spacing w:line="276" w:lineRule="auto"/>
        <w:rPr>
          <w:b/>
        </w:rPr>
      </w:pPr>
      <w:r w:rsidRPr="006A193E">
        <w:rPr>
          <w:b/>
        </w:rPr>
        <w:t>Špeciálna škola na Lipovej ulici</w:t>
      </w:r>
    </w:p>
    <w:p w14:paraId="07EC9CF1" w14:textId="77777777" w:rsidR="00354E60" w:rsidRDefault="00354E60" w:rsidP="00854BAB">
      <w:pPr>
        <w:pStyle w:val="Odsekzoznamu"/>
        <w:numPr>
          <w:ilvl w:val="0"/>
          <w:numId w:val="108"/>
        </w:numPr>
        <w:spacing w:line="276" w:lineRule="auto"/>
      </w:pPr>
      <w:r w:rsidRPr="00D57C0D">
        <w:t>Návšteva detí v špeciálnej škole  /v triede materskej školy/</w:t>
      </w:r>
      <w:r>
        <w:t xml:space="preserve"> </w:t>
      </w:r>
      <w:r w:rsidRPr="00D57C0D">
        <w:t xml:space="preserve">Deň materských škôl na Slovensku –  zahranie divadielka  Pampúšik </w:t>
      </w:r>
      <w:r>
        <w:t xml:space="preserve">                     </w:t>
      </w:r>
      <w:r w:rsidRPr="00D57C0D">
        <w:t>/</w:t>
      </w:r>
      <w:r>
        <w:t xml:space="preserve"> </w:t>
      </w:r>
      <w:r w:rsidRPr="00D57C0D">
        <w:t>účasť 1</w:t>
      </w:r>
      <w:r w:rsidR="004F4E92">
        <w:t>2</w:t>
      </w:r>
      <w:r w:rsidRPr="00D57C0D">
        <w:t xml:space="preserve"> detí, 2 učiteľky </w:t>
      </w:r>
    </w:p>
    <w:p w14:paraId="1B4D7A68" w14:textId="77777777" w:rsidR="00354E60" w:rsidRPr="00D57C0D" w:rsidRDefault="00354E60" w:rsidP="00854BAB">
      <w:pPr>
        <w:pStyle w:val="Odsekzoznamu"/>
        <w:numPr>
          <w:ilvl w:val="0"/>
          <w:numId w:val="108"/>
        </w:numPr>
        <w:spacing w:line="276" w:lineRule="auto"/>
      </w:pPr>
      <w:r>
        <w:t>Návšteva 3 – 6  ročných detí zo špeciálnej školy v materskej škole v triede 5 – 6 ročných detí /5/ – spoločné  konštruktívne a športové hry v triede a na balkónovej  terase – účasť 10  detí, 7 pedagógov, 1 rodič.</w:t>
      </w:r>
    </w:p>
    <w:p w14:paraId="065DABBF" w14:textId="77777777" w:rsidR="00354E60" w:rsidRPr="00B92169" w:rsidRDefault="00354E60" w:rsidP="00354E60">
      <w:pPr>
        <w:spacing w:line="276" w:lineRule="auto"/>
        <w:rPr>
          <w:b/>
        </w:rPr>
      </w:pPr>
    </w:p>
    <w:p w14:paraId="52926832" w14:textId="77777777" w:rsidR="00354E60" w:rsidRPr="002B0A94" w:rsidRDefault="00354E60" w:rsidP="002B0A94">
      <w:pPr>
        <w:pStyle w:val="Odsekzoznamu"/>
        <w:numPr>
          <w:ilvl w:val="0"/>
          <w:numId w:val="106"/>
        </w:numPr>
        <w:suppressAutoHyphens w:val="0"/>
        <w:spacing w:line="276" w:lineRule="auto"/>
        <w:rPr>
          <w:b/>
        </w:rPr>
      </w:pPr>
      <w:r w:rsidRPr="006A193E">
        <w:rPr>
          <w:b/>
        </w:rPr>
        <w:t>Spolupráca s Údržbou mesta</w:t>
      </w:r>
    </w:p>
    <w:p w14:paraId="55B42DA4" w14:textId="77777777" w:rsidR="00354E60" w:rsidRPr="0057539B" w:rsidRDefault="00354E60" w:rsidP="00854BAB">
      <w:pPr>
        <w:pStyle w:val="Odsekzoznamu"/>
        <w:numPr>
          <w:ilvl w:val="0"/>
          <w:numId w:val="50"/>
        </w:numPr>
        <w:suppressAutoHyphens w:val="0"/>
        <w:spacing w:line="276" w:lineRule="auto"/>
        <w:rPr>
          <w:iCs/>
        </w:rPr>
      </w:pPr>
      <w:r w:rsidRPr="002959A2">
        <w:t>Kosenie školského dvora</w:t>
      </w:r>
      <w:r w:rsidR="0057539B">
        <w:t xml:space="preserve"> 4 </w:t>
      </w:r>
      <w:r w:rsidRPr="0057539B">
        <w:rPr>
          <w:iCs/>
        </w:rPr>
        <w:t>krát ročne</w:t>
      </w:r>
      <w:r w:rsidR="0057539B">
        <w:rPr>
          <w:iCs/>
        </w:rPr>
        <w:t>.</w:t>
      </w:r>
    </w:p>
    <w:p w14:paraId="7C47C07F" w14:textId="77777777" w:rsidR="00354E60" w:rsidRDefault="00354E60" w:rsidP="00854BAB">
      <w:pPr>
        <w:pStyle w:val="Odsekzoznamu"/>
        <w:numPr>
          <w:ilvl w:val="0"/>
          <w:numId w:val="50"/>
        </w:numPr>
        <w:suppressAutoHyphens w:val="0"/>
        <w:spacing w:line="276" w:lineRule="auto"/>
        <w:rPr>
          <w:iCs/>
        </w:rPr>
      </w:pPr>
      <w:r w:rsidRPr="0057539B">
        <w:rPr>
          <w:iCs/>
        </w:rPr>
        <w:t>Hrabanie lístia na školskom dvore a jeho odvoz</w:t>
      </w:r>
      <w:r w:rsidR="0016522F">
        <w:rPr>
          <w:iCs/>
        </w:rPr>
        <w:t>.</w:t>
      </w:r>
    </w:p>
    <w:p w14:paraId="67B0B2C2" w14:textId="77777777" w:rsidR="00AE19BB" w:rsidRDefault="00AE19BB" w:rsidP="00AE19BB">
      <w:pPr>
        <w:suppressAutoHyphens w:val="0"/>
        <w:spacing w:line="276" w:lineRule="auto"/>
        <w:rPr>
          <w:iCs/>
        </w:rPr>
      </w:pPr>
    </w:p>
    <w:p w14:paraId="00C6A89A" w14:textId="77777777" w:rsidR="00AE19BB" w:rsidRDefault="00AE19BB" w:rsidP="00AE19BB">
      <w:pPr>
        <w:suppressAutoHyphens w:val="0"/>
        <w:spacing w:line="276" w:lineRule="auto"/>
        <w:rPr>
          <w:iCs/>
        </w:rPr>
      </w:pPr>
    </w:p>
    <w:p w14:paraId="603ED38A" w14:textId="77777777" w:rsidR="00AE19BB" w:rsidRDefault="00AE19BB" w:rsidP="00AE19BB">
      <w:pPr>
        <w:suppressAutoHyphens w:val="0"/>
        <w:spacing w:line="276" w:lineRule="auto"/>
        <w:rPr>
          <w:iCs/>
        </w:rPr>
      </w:pPr>
    </w:p>
    <w:p w14:paraId="65464CCB" w14:textId="77777777" w:rsidR="00AE19BB" w:rsidRDefault="00AE19BB" w:rsidP="00AE19BB">
      <w:pPr>
        <w:suppressAutoHyphens w:val="0"/>
        <w:spacing w:line="276" w:lineRule="auto"/>
        <w:rPr>
          <w:iCs/>
        </w:rPr>
      </w:pPr>
    </w:p>
    <w:p w14:paraId="54FCF01F" w14:textId="77777777" w:rsidR="00AE19BB" w:rsidRDefault="00AE19BB" w:rsidP="00AE19BB">
      <w:pPr>
        <w:suppressAutoHyphens w:val="0"/>
        <w:spacing w:line="276" w:lineRule="auto"/>
        <w:rPr>
          <w:iCs/>
        </w:rPr>
      </w:pPr>
    </w:p>
    <w:p w14:paraId="0694B014" w14:textId="77777777" w:rsidR="00AE19BB" w:rsidRDefault="00AE19BB" w:rsidP="00AE19BB">
      <w:pPr>
        <w:suppressAutoHyphens w:val="0"/>
        <w:spacing w:line="276" w:lineRule="auto"/>
        <w:rPr>
          <w:iCs/>
        </w:rPr>
      </w:pPr>
    </w:p>
    <w:p w14:paraId="1133A870" w14:textId="77777777" w:rsidR="00AE19BB" w:rsidRDefault="00AE19BB" w:rsidP="00AE19BB">
      <w:pPr>
        <w:suppressAutoHyphens w:val="0"/>
        <w:spacing w:line="276" w:lineRule="auto"/>
        <w:rPr>
          <w:iCs/>
        </w:rPr>
      </w:pPr>
    </w:p>
    <w:p w14:paraId="05D19ADF" w14:textId="77777777" w:rsidR="00AE19BB" w:rsidRDefault="00AE19BB" w:rsidP="00AE19BB">
      <w:pPr>
        <w:suppressAutoHyphens w:val="0"/>
        <w:spacing w:line="276" w:lineRule="auto"/>
        <w:rPr>
          <w:iCs/>
        </w:rPr>
      </w:pPr>
    </w:p>
    <w:p w14:paraId="552F09BE" w14:textId="77777777" w:rsidR="00AE19BB" w:rsidRDefault="00AE19BB" w:rsidP="00AE19BB">
      <w:pPr>
        <w:suppressAutoHyphens w:val="0"/>
        <w:spacing w:line="276" w:lineRule="auto"/>
        <w:rPr>
          <w:iCs/>
        </w:rPr>
      </w:pPr>
    </w:p>
    <w:p w14:paraId="0895A8BA" w14:textId="77777777" w:rsidR="00AE19BB" w:rsidRDefault="00AE19BB" w:rsidP="00AE19BB">
      <w:pPr>
        <w:suppressAutoHyphens w:val="0"/>
        <w:spacing w:line="276" w:lineRule="auto"/>
        <w:rPr>
          <w:iCs/>
        </w:rPr>
      </w:pPr>
    </w:p>
    <w:p w14:paraId="70768DDB" w14:textId="77777777" w:rsidR="00AE19BB" w:rsidRPr="00AE19BB" w:rsidRDefault="00AE19BB" w:rsidP="00AE19BB">
      <w:pPr>
        <w:suppressAutoHyphens w:val="0"/>
        <w:spacing w:line="276" w:lineRule="auto"/>
        <w:rPr>
          <w:iCs/>
        </w:rPr>
      </w:pPr>
    </w:p>
    <w:p w14:paraId="0F2D03CC" w14:textId="77777777" w:rsidR="00354E60" w:rsidRPr="0057539B" w:rsidRDefault="00354E60" w:rsidP="00854BAB">
      <w:pPr>
        <w:pStyle w:val="Odsekzoznamu"/>
        <w:numPr>
          <w:ilvl w:val="0"/>
          <w:numId w:val="50"/>
        </w:numPr>
        <w:suppressAutoHyphens w:val="0"/>
        <w:spacing w:after="200" w:line="276" w:lineRule="auto"/>
        <w:rPr>
          <w:iCs/>
        </w:rPr>
      </w:pPr>
      <w:r w:rsidRPr="0057539B">
        <w:rPr>
          <w:iCs/>
        </w:rPr>
        <w:t>Maľovanie priestorov interiéru MŠ</w:t>
      </w:r>
      <w:r w:rsidR="00B87460">
        <w:rPr>
          <w:iCs/>
        </w:rPr>
        <w:t xml:space="preserve"> počas prázdnin.</w:t>
      </w:r>
    </w:p>
    <w:p w14:paraId="4CF758B0" w14:textId="77777777" w:rsidR="00354E60" w:rsidRPr="0057539B" w:rsidRDefault="00354E60" w:rsidP="00854BAB">
      <w:pPr>
        <w:pStyle w:val="Odsekzoznamu"/>
        <w:numPr>
          <w:ilvl w:val="0"/>
          <w:numId w:val="50"/>
        </w:numPr>
        <w:suppressAutoHyphens w:val="0"/>
        <w:spacing w:after="200" w:line="276" w:lineRule="auto"/>
        <w:rPr>
          <w:iCs/>
        </w:rPr>
      </w:pPr>
      <w:r w:rsidRPr="0057539B">
        <w:rPr>
          <w:iCs/>
        </w:rPr>
        <w:t>Výsadba  okrasných kríkov</w:t>
      </w:r>
      <w:r w:rsidR="00DE3996">
        <w:rPr>
          <w:iCs/>
        </w:rPr>
        <w:t>.</w:t>
      </w:r>
      <w:r w:rsidRPr="0057539B">
        <w:rPr>
          <w:iCs/>
        </w:rPr>
        <w:t xml:space="preserve">  </w:t>
      </w:r>
    </w:p>
    <w:p w14:paraId="48123EE4" w14:textId="77777777" w:rsidR="00354E60" w:rsidRPr="0057539B" w:rsidRDefault="00354E60" w:rsidP="00854BAB">
      <w:pPr>
        <w:pStyle w:val="Odsekzoznamu"/>
        <w:numPr>
          <w:ilvl w:val="0"/>
          <w:numId w:val="50"/>
        </w:numPr>
        <w:suppressAutoHyphens w:val="0"/>
        <w:spacing w:after="200" w:line="276" w:lineRule="auto"/>
        <w:rPr>
          <w:iCs/>
        </w:rPr>
      </w:pPr>
      <w:r w:rsidRPr="0057539B">
        <w:rPr>
          <w:iCs/>
        </w:rPr>
        <w:t>Oprava preliezačiek na školskom dvore</w:t>
      </w:r>
      <w:r w:rsidR="000238ED">
        <w:rPr>
          <w:iCs/>
        </w:rPr>
        <w:t>.</w:t>
      </w:r>
    </w:p>
    <w:p w14:paraId="7F037A54" w14:textId="77777777" w:rsidR="00354E60" w:rsidRDefault="00354E60" w:rsidP="00854BAB">
      <w:pPr>
        <w:pStyle w:val="Odsekzoznamu"/>
        <w:numPr>
          <w:ilvl w:val="0"/>
          <w:numId w:val="50"/>
        </w:numPr>
        <w:suppressAutoHyphens w:val="0"/>
        <w:spacing w:after="200" w:line="276" w:lineRule="auto"/>
      </w:pPr>
      <w:r>
        <w:t>Odvoz vyradeného  nábytku a predmetov.</w:t>
      </w:r>
    </w:p>
    <w:p w14:paraId="4378EFFC" w14:textId="77777777" w:rsidR="00354E60" w:rsidRPr="00991481" w:rsidRDefault="00354E60" w:rsidP="00354E60">
      <w:pPr>
        <w:pStyle w:val="Odsekzoznamu"/>
        <w:spacing w:line="276" w:lineRule="auto"/>
      </w:pPr>
    </w:p>
    <w:p w14:paraId="119B7FF9" w14:textId="77777777" w:rsidR="00354E60" w:rsidRPr="006A193E" w:rsidRDefault="00354E60" w:rsidP="00854BAB">
      <w:pPr>
        <w:pStyle w:val="Odsekzoznamu"/>
        <w:numPr>
          <w:ilvl w:val="0"/>
          <w:numId w:val="106"/>
        </w:numPr>
        <w:spacing w:line="276" w:lineRule="auto"/>
        <w:rPr>
          <w:b/>
        </w:rPr>
      </w:pPr>
      <w:r w:rsidRPr="006A193E">
        <w:rPr>
          <w:b/>
        </w:rPr>
        <w:t>Mestské kultúrno - športové stredisko</w:t>
      </w:r>
    </w:p>
    <w:p w14:paraId="15893CBD" w14:textId="77777777" w:rsidR="00354E60" w:rsidRPr="003F282F" w:rsidRDefault="00354E60" w:rsidP="00354E60">
      <w:pPr>
        <w:pStyle w:val="Odsekzoznamu"/>
        <w:numPr>
          <w:ilvl w:val="0"/>
          <w:numId w:val="22"/>
        </w:numPr>
        <w:spacing w:line="276" w:lineRule="auto"/>
      </w:pPr>
      <w:r w:rsidRPr="003F282F">
        <w:t xml:space="preserve">Zapožičanie tribúny, pomôcok na  kultúrne </w:t>
      </w:r>
      <w:r>
        <w:t xml:space="preserve"> podujatie,  číselné vesty  na športové súťaže</w:t>
      </w:r>
      <w:r w:rsidRPr="003F282F">
        <w:t>.</w:t>
      </w:r>
      <w:r>
        <w:t xml:space="preserve">  </w:t>
      </w:r>
    </w:p>
    <w:p w14:paraId="4CEBEADD" w14:textId="77777777" w:rsidR="00354E60" w:rsidRDefault="00354E60" w:rsidP="00854BAB">
      <w:pPr>
        <w:pStyle w:val="Odsekzoznamu"/>
        <w:numPr>
          <w:ilvl w:val="0"/>
          <w:numId w:val="106"/>
        </w:numPr>
        <w:spacing w:line="276" w:lineRule="auto"/>
      </w:pPr>
      <w:r w:rsidRPr="006A193E">
        <w:rPr>
          <w:b/>
        </w:rPr>
        <w:t>Polícia -  OO DI</w:t>
      </w:r>
      <w:r w:rsidRPr="003F282F">
        <w:t xml:space="preserve"> </w:t>
      </w:r>
      <w:r>
        <w:t xml:space="preserve"> Kysucké Nové Mesto</w:t>
      </w:r>
    </w:p>
    <w:p w14:paraId="119DEFB6" w14:textId="77777777" w:rsidR="00354E60" w:rsidRPr="003F282F" w:rsidRDefault="00354E60" w:rsidP="00354E60">
      <w:pPr>
        <w:pStyle w:val="Odsekzoznamu"/>
        <w:spacing w:line="276" w:lineRule="auto"/>
      </w:pPr>
      <w:r w:rsidRPr="003F282F">
        <w:t>Mgr. Peter J</w:t>
      </w:r>
      <w:r>
        <w:t>a</w:t>
      </w:r>
      <w:r w:rsidRPr="003F282F">
        <w:t xml:space="preserve">rabica, </w:t>
      </w:r>
      <w:r>
        <w:t xml:space="preserve"> nadporučík </w:t>
      </w:r>
      <w:r w:rsidRPr="003F282F">
        <w:t xml:space="preserve">Peter </w:t>
      </w:r>
      <w:proofErr w:type="spellStart"/>
      <w:r w:rsidRPr="003F282F">
        <w:t>Ondre</w:t>
      </w:r>
      <w:r>
        <w:t>j</w:t>
      </w:r>
      <w:r w:rsidRPr="003F282F">
        <w:t>áš</w:t>
      </w:r>
      <w:proofErr w:type="spellEnd"/>
      <w:r w:rsidRPr="003F282F">
        <w:t>,</w:t>
      </w:r>
      <w:r>
        <w:t xml:space="preserve">  práporčík  Samuel Ha </w:t>
      </w:r>
      <w:proofErr w:type="spellStart"/>
      <w:r>
        <w:t>Duy</w:t>
      </w:r>
      <w:proofErr w:type="spellEnd"/>
      <w:r w:rsidRPr="003F282F">
        <w:t xml:space="preserve"> </w:t>
      </w:r>
    </w:p>
    <w:p w14:paraId="7301E145" w14:textId="77777777" w:rsidR="00354E60" w:rsidRPr="003F282F" w:rsidRDefault="00354E60" w:rsidP="00354E60">
      <w:pPr>
        <w:pStyle w:val="Odsekzoznamu"/>
        <w:numPr>
          <w:ilvl w:val="0"/>
          <w:numId w:val="22"/>
        </w:numPr>
        <w:spacing w:line="276" w:lineRule="auto"/>
      </w:pPr>
      <w:r w:rsidRPr="003F282F">
        <w:t>Otvorenie  cyklistickej sezóny  - celoškolská akcia</w:t>
      </w:r>
      <w:r w:rsidR="00C46CDA">
        <w:t>.</w:t>
      </w:r>
      <w:r>
        <w:t xml:space="preserve">    </w:t>
      </w:r>
      <w:r w:rsidRPr="003F282F">
        <w:t xml:space="preserve">       </w:t>
      </w:r>
      <w:r>
        <w:t xml:space="preserve">                </w:t>
      </w:r>
    </w:p>
    <w:p w14:paraId="2A2C1133" w14:textId="77777777" w:rsidR="00354E60" w:rsidRDefault="00354E60" w:rsidP="00354E60">
      <w:pPr>
        <w:pStyle w:val="Odsekzoznamu"/>
        <w:numPr>
          <w:ilvl w:val="0"/>
          <w:numId w:val="22"/>
        </w:numPr>
        <w:spacing w:line="276" w:lineRule="auto"/>
      </w:pPr>
      <w:r w:rsidRPr="003F282F">
        <w:t>Celoškolské aktivity na  DI  Radosť priebežne podľa p</w:t>
      </w:r>
      <w:r>
        <w:t>lánu  v priebehu školského roka.</w:t>
      </w:r>
    </w:p>
    <w:p w14:paraId="779C9230" w14:textId="77777777" w:rsidR="00254CCE" w:rsidRDefault="00354E60" w:rsidP="002B0A94">
      <w:pPr>
        <w:pStyle w:val="Odsekzoznamu"/>
        <w:numPr>
          <w:ilvl w:val="0"/>
          <w:numId w:val="22"/>
        </w:numPr>
        <w:spacing w:line="276" w:lineRule="auto"/>
      </w:pPr>
      <w:r>
        <w:t>Ukončenie cyklistickej  sezóny  na  DI – odovzdanie cyklistických preukazov 5-6 ročným deťom.</w:t>
      </w:r>
    </w:p>
    <w:p w14:paraId="4CA13246" w14:textId="77777777" w:rsidR="00254CCE" w:rsidRPr="003F282F" w:rsidRDefault="00254CCE" w:rsidP="00354E60">
      <w:pPr>
        <w:pStyle w:val="Odsekzoznamu"/>
        <w:spacing w:line="276" w:lineRule="auto"/>
      </w:pPr>
    </w:p>
    <w:p w14:paraId="5F128490" w14:textId="77777777" w:rsidR="00354E60" w:rsidRPr="003F282F" w:rsidRDefault="00354E60" w:rsidP="00854BAB">
      <w:pPr>
        <w:pStyle w:val="Odsekzoznamu"/>
        <w:numPr>
          <w:ilvl w:val="0"/>
          <w:numId w:val="106"/>
        </w:numPr>
        <w:spacing w:line="276" w:lineRule="auto"/>
      </w:pPr>
      <w:r w:rsidRPr="006A193E">
        <w:rPr>
          <w:b/>
        </w:rPr>
        <w:t>Hasiči  - Hasičská stanica v KNM</w:t>
      </w:r>
    </w:p>
    <w:p w14:paraId="6474800C" w14:textId="77777777" w:rsidR="00354E60" w:rsidRDefault="00354E60" w:rsidP="00354E60">
      <w:pPr>
        <w:pStyle w:val="Odsekzoznamu"/>
        <w:numPr>
          <w:ilvl w:val="0"/>
          <w:numId w:val="24"/>
        </w:numPr>
        <w:spacing w:line="276" w:lineRule="auto"/>
      </w:pPr>
      <w:r w:rsidRPr="003F282F">
        <w:t>Predvedenie hasičskej techniky</w:t>
      </w:r>
      <w:r>
        <w:t xml:space="preserve"> pred materskou školou. Celoškolská akcia</w:t>
      </w:r>
    </w:p>
    <w:p w14:paraId="6461303D" w14:textId="77777777" w:rsidR="00354E60" w:rsidRDefault="00354E60" w:rsidP="00354E60">
      <w:pPr>
        <w:pStyle w:val="Odsekzoznamu"/>
        <w:numPr>
          <w:ilvl w:val="0"/>
          <w:numId w:val="24"/>
        </w:numPr>
        <w:spacing w:line="276" w:lineRule="auto"/>
      </w:pPr>
      <w:r>
        <w:t>Požiarny poplach.</w:t>
      </w:r>
    </w:p>
    <w:p w14:paraId="7F8472DE" w14:textId="77777777" w:rsidR="00354E60" w:rsidRPr="003F282F" w:rsidRDefault="00354E60" w:rsidP="00354E60">
      <w:pPr>
        <w:pStyle w:val="Odsekzoznamu"/>
        <w:spacing w:line="276" w:lineRule="auto"/>
      </w:pPr>
    </w:p>
    <w:p w14:paraId="17379F45" w14:textId="77777777" w:rsidR="00354E60" w:rsidRPr="003F282F" w:rsidRDefault="00354E60" w:rsidP="00854BAB">
      <w:pPr>
        <w:pStyle w:val="Odsekzoznamu"/>
        <w:numPr>
          <w:ilvl w:val="0"/>
          <w:numId w:val="106"/>
        </w:numPr>
        <w:spacing w:line="276" w:lineRule="auto"/>
      </w:pPr>
      <w:r w:rsidRPr="006A193E">
        <w:rPr>
          <w:b/>
        </w:rPr>
        <w:t>CPPP a P</w:t>
      </w:r>
      <w:r>
        <w:t xml:space="preserve">  </w:t>
      </w:r>
    </w:p>
    <w:p w14:paraId="4BE5CDD7" w14:textId="77777777" w:rsidR="00354E60" w:rsidRPr="003F282F" w:rsidRDefault="00354E60" w:rsidP="005E18ED">
      <w:pPr>
        <w:pStyle w:val="Odsekzoznamu"/>
        <w:numPr>
          <w:ilvl w:val="0"/>
          <w:numId w:val="25"/>
        </w:numPr>
        <w:spacing w:line="276" w:lineRule="auto"/>
      </w:pPr>
      <w:r w:rsidRPr="003F282F">
        <w:t>Vytvárali sme podmienky pre včasnú psychologickú a </w:t>
      </w:r>
      <w:proofErr w:type="spellStart"/>
      <w:r w:rsidRPr="003F282F">
        <w:t>špeciálno</w:t>
      </w:r>
      <w:proofErr w:type="spellEnd"/>
      <w:r w:rsidRPr="003F282F">
        <w:t xml:space="preserve"> - pedagogickú diagnostiku vývinových porúch učenia a</w:t>
      </w:r>
      <w:r>
        <w:t xml:space="preserve"> odchýlok</w:t>
      </w:r>
      <w:r w:rsidRPr="003F282F">
        <w:t xml:space="preserve">  správania</w:t>
      </w:r>
      <w:r>
        <w:t xml:space="preserve"> sa </w:t>
      </w:r>
      <w:r w:rsidRPr="003F282F">
        <w:t xml:space="preserve"> detí </w:t>
      </w:r>
      <w:r>
        <w:t xml:space="preserve"> </w:t>
      </w:r>
      <w:r w:rsidRPr="003F282F">
        <w:t>od 3. rokov.</w:t>
      </w:r>
    </w:p>
    <w:p w14:paraId="4A169EA6" w14:textId="77777777" w:rsidR="00354E60" w:rsidRDefault="00354E60" w:rsidP="005E18ED">
      <w:pPr>
        <w:pStyle w:val="Odsekzoznamu"/>
        <w:numPr>
          <w:ilvl w:val="0"/>
          <w:numId w:val="25"/>
        </w:numPr>
        <w:spacing w:line="276" w:lineRule="auto"/>
      </w:pPr>
      <w:r w:rsidRPr="003F282F">
        <w:t xml:space="preserve">Spolupracovali sme v oblasti  odloženia povinnej  školskej   dochádzky a spolupracovali  pri testoch školskej zrelosti a  </w:t>
      </w:r>
      <w:proofErr w:type="spellStart"/>
      <w:r w:rsidRPr="003F282F">
        <w:t>depistážnej</w:t>
      </w:r>
      <w:proofErr w:type="spellEnd"/>
      <w:r w:rsidRPr="003F282F">
        <w:t xml:space="preserve">  činnosti.</w:t>
      </w:r>
    </w:p>
    <w:p w14:paraId="60D13592" w14:textId="77777777" w:rsidR="00354E60" w:rsidRPr="003F282F" w:rsidRDefault="00354E60" w:rsidP="005E18ED">
      <w:pPr>
        <w:pStyle w:val="Odsekzoznamu"/>
        <w:numPr>
          <w:ilvl w:val="0"/>
          <w:numId w:val="25"/>
        </w:numPr>
        <w:spacing w:line="276" w:lineRule="auto"/>
      </w:pPr>
      <w:r>
        <w:t xml:space="preserve">Metodické  usmernenia  k zápisu žiakov do 1. ročníka základných škôl – pokyny a informácie  </w:t>
      </w:r>
      <w:proofErr w:type="spellStart"/>
      <w:r>
        <w:t>CPPPaP</w:t>
      </w:r>
      <w:proofErr w:type="spellEnd"/>
      <w:r>
        <w:t>.</w:t>
      </w:r>
    </w:p>
    <w:p w14:paraId="55011820" w14:textId="77777777" w:rsidR="00354E60" w:rsidRDefault="00354E60" w:rsidP="005E18ED">
      <w:pPr>
        <w:pStyle w:val="Odsekzoznamu"/>
        <w:numPr>
          <w:ilvl w:val="0"/>
          <w:numId w:val="25"/>
        </w:numPr>
        <w:spacing w:line="276" w:lineRule="auto"/>
      </w:pPr>
      <w:r w:rsidRPr="003F282F">
        <w:t>Poskytovali sme  poradenské služby pre rodičov, zverejňovali im  odborné témy na nástenkách  a od prednášali tém</w:t>
      </w:r>
      <w:r>
        <w:t>y</w:t>
      </w:r>
      <w:r w:rsidRPr="003F282F">
        <w:t xml:space="preserve"> referát</w:t>
      </w:r>
      <w:r>
        <w:t>ov</w:t>
      </w:r>
      <w:r w:rsidRPr="003F282F">
        <w:t xml:space="preserve">  „Pripravenosť dieťaťa do základnej  školy.“</w:t>
      </w:r>
      <w:r>
        <w:t xml:space="preserve"> „Čo má vedieť predškolák“. „Desať rád rodičom“.</w:t>
      </w:r>
    </w:p>
    <w:p w14:paraId="260767A8" w14:textId="77777777" w:rsidR="00354E60" w:rsidRPr="003F282F" w:rsidRDefault="00354E60" w:rsidP="005E18ED">
      <w:pPr>
        <w:pStyle w:val="Odsekzoznamu"/>
        <w:numPr>
          <w:ilvl w:val="0"/>
          <w:numId w:val="25"/>
        </w:numPr>
        <w:spacing w:line="276" w:lineRule="auto"/>
      </w:pPr>
      <w:r>
        <w:t xml:space="preserve">Pracovné stretnutie riaditeľov  materských škôl s zamestnancami </w:t>
      </w:r>
      <w:proofErr w:type="spellStart"/>
      <w:r>
        <w:t>CPPPaP</w:t>
      </w:r>
      <w:proofErr w:type="spellEnd"/>
      <w:r>
        <w:t xml:space="preserve">, získané materiály </w:t>
      </w:r>
      <w:proofErr w:type="spellStart"/>
      <w:r>
        <w:t>Prediktory</w:t>
      </w:r>
      <w:proofErr w:type="spellEnd"/>
      <w:r>
        <w:t xml:space="preserve"> gramotnosti v réžii </w:t>
      </w:r>
      <w:proofErr w:type="spellStart"/>
      <w:r>
        <w:t>CPPPaP</w:t>
      </w:r>
      <w:proofErr w:type="spellEnd"/>
      <w:r w:rsidR="00EA2851">
        <w:t>.</w:t>
      </w:r>
    </w:p>
    <w:p w14:paraId="05205E51" w14:textId="77777777" w:rsidR="00C6709B" w:rsidRDefault="00354E60" w:rsidP="005E18ED">
      <w:pPr>
        <w:pStyle w:val="Odsekzoznamu"/>
        <w:numPr>
          <w:ilvl w:val="0"/>
          <w:numId w:val="25"/>
        </w:numPr>
        <w:spacing w:line="276" w:lineRule="auto"/>
      </w:pPr>
      <w:r>
        <w:t xml:space="preserve">Diagnostika školskej zrelosti – podľa  záujmu rodičov, odborný zamestnanec </w:t>
      </w:r>
      <w:proofErr w:type="spellStart"/>
      <w:r>
        <w:t>CPPPaP</w:t>
      </w:r>
      <w:proofErr w:type="spellEnd"/>
      <w:r>
        <w:t xml:space="preserve">  KNM, zistenie silných a slabých stránok dieťaťa a zručností potrebných pre školskú úspešnosť   deti 6.,7.,8 triedy.</w:t>
      </w:r>
    </w:p>
    <w:p w14:paraId="45CF0B70" w14:textId="77777777" w:rsidR="00354E60" w:rsidRPr="003F282F" w:rsidRDefault="00354E60" w:rsidP="00C6709B">
      <w:pPr>
        <w:pStyle w:val="Odsekzoznamu"/>
        <w:spacing w:line="276" w:lineRule="auto"/>
      </w:pPr>
      <w:r>
        <w:t xml:space="preserve">  </w:t>
      </w:r>
    </w:p>
    <w:p w14:paraId="32F6A280" w14:textId="77777777" w:rsidR="00354E60" w:rsidRPr="006A193E" w:rsidRDefault="00354E60" w:rsidP="005E18ED">
      <w:pPr>
        <w:pStyle w:val="Odsekzoznamu"/>
        <w:numPr>
          <w:ilvl w:val="0"/>
          <w:numId w:val="106"/>
        </w:numPr>
        <w:spacing w:line="276" w:lineRule="auto"/>
        <w:rPr>
          <w:b/>
        </w:rPr>
      </w:pPr>
      <w:r w:rsidRPr="006A193E">
        <w:rPr>
          <w:b/>
        </w:rPr>
        <w:t>Centrum voľného času</w:t>
      </w:r>
    </w:p>
    <w:p w14:paraId="3AC4E809" w14:textId="77777777" w:rsidR="00354E60" w:rsidRDefault="00354E60" w:rsidP="005E18ED">
      <w:pPr>
        <w:pStyle w:val="Odsekzoznamu"/>
        <w:numPr>
          <w:ilvl w:val="0"/>
          <w:numId w:val="26"/>
        </w:numPr>
        <w:spacing w:line="276" w:lineRule="auto"/>
      </w:pPr>
      <w:r>
        <w:t>Jeseň v keramike - t</w:t>
      </w:r>
      <w:r w:rsidRPr="003F282F">
        <w:t>vorivá aktivita v modelársko</w:t>
      </w:r>
      <w:r>
        <w:t>m krúžku, práca s hlinou,  účasť 6.,</w:t>
      </w:r>
      <w:r w:rsidRPr="003F282F">
        <w:t>7</w:t>
      </w:r>
      <w:r>
        <w:t>.,8.</w:t>
      </w:r>
      <w:r w:rsidRPr="003F282F">
        <w:t xml:space="preserve"> </w:t>
      </w:r>
      <w:r>
        <w:t>trieda.</w:t>
      </w:r>
    </w:p>
    <w:p w14:paraId="2F066B73" w14:textId="77777777" w:rsidR="00354E60" w:rsidRDefault="00354E60" w:rsidP="005E18ED">
      <w:pPr>
        <w:pStyle w:val="Odsekzoznamu"/>
        <w:numPr>
          <w:ilvl w:val="0"/>
          <w:numId w:val="26"/>
        </w:numPr>
        <w:spacing w:line="276" w:lineRule="auto"/>
      </w:pPr>
      <w:proofErr w:type="spellStart"/>
      <w:r>
        <w:t>Šarkaniada</w:t>
      </w:r>
      <w:proofErr w:type="spellEnd"/>
      <w:r>
        <w:t xml:space="preserve"> – púšťanie  šarkanov s rodičmi na lúke  za mestom.</w:t>
      </w:r>
    </w:p>
    <w:p w14:paraId="2454EDE0" w14:textId="77777777" w:rsidR="00354E60" w:rsidRDefault="00354E60" w:rsidP="005E18ED">
      <w:pPr>
        <w:pStyle w:val="Odsekzoznamu"/>
        <w:numPr>
          <w:ilvl w:val="0"/>
          <w:numId w:val="26"/>
        </w:numPr>
        <w:spacing w:line="276" w:lineRule="auto"/>
      </w:pPr>
      <w:r>
        <w:t>Spevácka súťaž  Vianočný zvonček.</w:t>
      </w:r>
    </w:p>
    <w:p w14:paraId="69366EB5" w14:textId="77777777" w:rsidR="00354E60" w:rsidRDefault="00354E60" w:rsidP="005E18ED">
      <w:pPr>
        <w:pStyle w:val="Odsekzoznamu"/>
        <w:numPr>
          <w:ilvl w:val="0"/>
          <w:numId w:val="26"/>
        </w:numPr>
        <w:spacing w:line="276" w:lineRule="auto"/>
      </w:pPr>
      <w:r>
        <w:t>Karneval pre deti mesta s rodičmi v mestskom kultúrno- športovom stredisku.</w:t>
      </w:r>
    </w:p>
    <w:p w14:paraId="684208C4" w14:textId="77777777" w:rsidR="00354E60" w:rsidRDefault="00354E60" w:rsidP="005E18ED">
      <w:pPr>
        <w:pStyle w:val="Odsekzoznamu"/>
        <w:numPr>
          <w:ilvl w:val="0"/>
          <w:numId w:val="26"/>
        </w:numPr>
        <w:spacing w:line="276" w:lineRule="auto"/>
      </w:pPr>
      <w:r>
        <w:t>Cesta rozprávkovým  mestom pri príležitosti MDD s rodičmi.</w:t>
      </w:r>
    </w:p>
    <w:p w14:paraId="48574070" w14:textId="77777777" w:rsidR="00354E60" w:rsidRDefault="00354E60" w:rsidP="005E18ED">
      <w:pPr>
        <w:pStyle w:val="Odsekzoznamu"/>
        <w:numPr>
          <w:ilvl w:val="0"/>
          <w:numId w:val="26"/>
        </w:numPr>
        <w:spacing w:line="276" w:lineRule="auto"/>
      </w:pPr>
      <w:r w:rsidRPr="00647160">
        <w:t>Detský olympijský  deň v atletike v  ZŠ Nábrežná KNM</w:t>
      </w:r>
      <w:r>
        <w:t xml:space="preserve"> a CVČ , účasť 5-6 ročné deti.  </w:t>
      </w:r>
    </w:p>
    <w:p w14:paraId="564FDE7B" w14:textId="77777777" w:rsidR="00F95B8F" w:rsidRDefault="00F95B8F" w:rsidP="003837B7">
      <w:pPr>
        <w:spacing w:line="276" w:lineRule="auto"/>
      </w:pPr>
    </w:p>
    <w:p w14:paraId="5116EDB3" w14:textId="77777777" w:rsidR="00AE19BB" w:rsidRDefault="00AE19BB" w:rsidP="00354E60">
      <w:pPr>
        <w:pStyle w:val="Odsekzoznamu"/>
        <w:spacing w:line="276" w:lineRule="auto"/>
      </w:pPr>
    </w:p>
    <w:p w14:paraId="77A9BDC5" w14:textId="77777777" w:rsidR="00AE19BB" w:rsidRPr="003F282F" w:rsidRDefault="00AE19BB" w:rsidP="00354E60">
      <w:pPr>
        <w:pStyle w:val="Odsekzoznamu"/>
        <w:spacing w:line="276" w:lineRule="auto"/>
      </w:pPr>
    </w:p>
    <w:p w14:paraId="45E2354A" w14:textId="77777777" w:rsidR="00354E60" w:rsidRPr="006A193E" w:rsidRDefault="00354E60" w:rsidP="00854BAB">
      <w:pPr>
        <w:pStyle w:val="Odsekzoznamu"/>
        <w:numPr>
          <w:ilvl w:val="0"/>
          <w:numId w:val="106"/>
        </w:numPr>
        <w:spacing w:line="276" w:lineRule="auto"/>
        <w:rPr>
          <w:b/>
        </w:rPr>
      </w:pPr>
      <w:r w:rsidRPr="006A193E">
        <w:rPr>
          <w:b/>
        </w:rPr>
        <w:t>Základná umelecká škola</w:t>
      </w:r>
    </w:p>
    <w:p w14:paraId="12232224" w14:textId="77777777" w:rsidR="00354E60" w:rsidRPr="003F282F" w:rsidRDefault="00354E60" w:rsidP="00354E60">
      <w:pPr>
        <w:spacing w:line="276" w:lineRule="auto"/>
      </w:pPr>
      <w:r w:rsidRPr="003F282F">
        <w:t>Zúčastnili sme sa  výchovných koncertov  s cieľom poznať rôzne  hudobné nástroje podľa zvuku a vzhľadu.</w:t>
      </w:r>
    </w:p>
    <w:p w14:paraId="68E172C7" w14:textId="77777777" w:rsidR="00354E60" w:rsidRDefault="00354E60" w:rsidP="00772AE9">
      <w:pPr>
        <w:pStyle w:val="Odsekzoznamu"/>
        <w:numPr>
          <w:ilvl w:val="0"/>
          <w:numId w:val="27"/>
        </w:numPr>
        <w:spacing w:line="276" w:lineRule="auto"/>
      </w:pPr>
      <w:r>
        <w:t xml:space="preserve">Slávnostný koncert detí a učiteľov zo ZUŠ v MŠ </w:t>
      </w:r>
      <w:r w:rsidRPr="003F282F">
        <w:t xml:space="preserve">za účelom hľadania  talentov </w:t>
      </w:r>
      <w:r w:rsidR="00772AE9">
        <w:t xml:space="preserve">, účasť </w:t>
      </w:r>
      <w:r>
        <w:t xml:space="preserve">  5 -6 ročné deti</w:t>
      </w:r>
      <w:r w:rsidR="00772AE9">
        <w:t>.</w:t>
      </w:r>
      <w:r w:rsidRPr="003F282F">
        <w:t xml:space="preserve"> </w:t>
      </w:r>
    </w:p>
    <w:p w14:paraId="2BFD22DF" w14:textId="77777777" w:rsidR="00354E60" w:rsidRDefault="00354E60" w:rsidP="00854BAB">
      <w:pPr>
        <w:pStyle w:val="Odsekzoznamu"/>
        <w:numPr>
          <w:ilvl w:val="0"/>
          <w:numId w:val="48"/>
        </w:numPr>
        <w:spacing w:line="276" w:lineRule="auto"/>
      </w:pPr>
      <w:r>
        <w:t>Koncert  v</w:t>
      </w:r>
      <w:r w:rsidR="003378F4">
        <w:t> </w:t>
      </w:r>
      <w:r>
        <w:t>ZUŠ</w:t>
      </w:r>
      <w:r w:rsidR="003378F4">
        <w:t>,</w:t>
      </w:r>
      <w:r>
        <w:t xml:space="preserve"> poznávanie hudobných nástrojov, hudobné hádanky</w:t>
      </w:r>
      <w:r w:rsidR="007F7E24">
        <w:t>, účasť</w:t>
      </w:r>
      <w:r>
        <w:t xml:space="preserve">  5-6 ročné deti</w:t>
      </w:r>
      <w:r w:rsidR="007F7E24">
        <w:t>.</w:t>
      </w:r>
      <w:r>
        <w:t xml:space="preserve">                                                                                                 </w:t>
      </w:r>
    </w:p>
    <w:p w14:paraId="292F920A" w14:textId="77777777" w:rsidR="00354E60" w:rsidRDefault="00354E60" w:rsidP="00354E60">
      <w:pPr>
        <w:pStyle w:val="Odsekzoznamu"/>
        <w:numPr>
          <w:ilvl w:val="0"/>
          <w:numId w:val="27"/>
        </w:numPr>
        <w:spacing w:line="276" w:lineRule="auto"/>
      </w:pPr>
      <w:r w:rsidRPr="003F282F">
        <w:t>Návšteva výchovného koncertu v</w:t>
      </w:r>
      <w:r>
        <w:t> </w:t>
      </w:r>
      <w:r w:rsidRPr="003F282F">
        <w:t>ZUŠ</w:t>
      </w:r>
      <w:r>
        <w:t xml:space="preserve">, divadelné predstavenie, recitácia, </w:t>
      </w:r>
      <w:r w:rsidRPr="003F282F">
        <w:t xml:space="preserve"> v koncerte účinkova</w:t>
      </w:r>
      <w:r>
        <w:t>li    deti  z  materských  škôl   5-6 ročné deti</w:t>
      </w:r>
      <w:r w:rsidR="007B37BC">
        <w:t>.</w:t>
      </w:r>
      <w:r>
        <w:t xml:space="preserve">  </w:t>
      </w:r>
    </w:p>
    <w:p w14:paraId="210258FC" w14:textId="77777777" w:rsidR="00FB193B" w:rsidRDefault="00354E60" w:rsidP="00354E60">
      <w:pPr>
        <w:pStyle w:val="Odsekzoznamu"/>
        <w:numPr>
          <w:ilvl w:val="0"/>
          <w:numId w:val="27"/>
        </w:numPr>
        <w:spacing w:line="276" w:lineRule="auto"/>
      </w:pPr>
      <w:r>
        <w:t xml:space="preserve">Koncert v ZUŠ </w:t>
      </w:r>
      <w:r w:rsidR="007B37BC">
        <w:t>, v</w:t>
      </w:r>
      <w:r>
        <w:t>ianočné piesne, koledy a poznávanie hudobných nástrojov</w:t>
      </w:r>
      <w:r w:rsidR="00FF513A">
        <w:t>, účasť</w:t>
      </w:r>
      <w:r>
        <w:t xml:space="preserve"> 5 – 6 ročné deti</w:t>
      </w:r>
      <w:r w:rsidR="00FF513A">
        <w:t>.</w:t>
      </w:r>
      <w:r>
        <w:t xml:space="preserve"> </w:t>
      </w:r>
    </w:p>
    <w:p w14:paraId="721C7CBB" w14:textId="77777777" w:rsidR="00354E60" w:rsidRPr="003F282F" w:rsidRDefault="00354E60" w:rsidP="00FB193B">
      <w:pPr>
        <w:pStyle w:val="Odsekzoznamu"/>
        <w:spacing w:line="276" w:lineRule="auto"/>
      </w:pPr>
      <w:r>
        <w:t xml:space="preserve">                                                                                              </w:t>
      </w:r>
    </w:p>
    <w:p w14:paraId="49EA132F" w14:textId="77777777" w:rsidR="00354E60" w:rsidRDefault="00354E60" w:rsidP="00354E60">
      <w:pPr>
        <w:pStyle w:val="Odsekzoznamu"/>
        <w:numPr>
          <w:ilvl w:val="0"/>
          <w:numId w:val="27"/>
        </w:numPr>
        <w:spacing w:line="276" w:lineRule="auto"/>
      </w:pPr>
      <w:r>
        <w:t>Fašiangová harmonika,</w:t>
      </w:r>
      <w:r w:rsidRPr="003F282F">
        <w:t xml:space="preserve">  </w:t>
      </w:r>
      <w:proofErr w:type="spellStart"/>
      <w:r w:rsidRPr="003F282F">
        <w:t>hudobno</w:t>
      </w:r>
      <w:proofErr w:type="spellEnd"/>
      <w:r w:rsidRPr="003F282F">
        <w:t xml:space="preserve"> –  divadelný a spevácky karneval</w:t>
      </w:r>
      <w:r w:rsidR="00DF4D0B">
        <w:t>,</w:t>
      </w:r>
      <w:r>
        <w:t xml:space="preserve"> </w:t>
      </w:r>
      <w:r w:rsidRPr="003F282F">
        <w:t xml:space="preserve"> účasť 4 </w:t>
      </w:r>
      <w:r w:rsidR="00DF4D0B">
        <w:t xml:space="preserve"> - </w:t>
      </w:r>
      <w:r>
        <w:t>6 ročn</w:t>
      </w:r>
      <w:r w:rsidR="00DF4D0B">
        <w:t>é</w:t>
      </w:r>
      <w:r>
        <w:t xml:space="preserve"> det</w:t>
      </w:r>
      <w:r w:rsidR="00DF4D0B">
        <w:t>i.</w:t>
      </w:r>
    </w:p>
    <w:p w14:paraId="33EED8A7" w14:textId="77777777" w:rsidR="00354E60" w:rsidRDefault="00354E60" w:rsidP="00354E60">
      <w:pPr>
        <w:pStyle w:val="Odsekzoznamu"/>
        <w:numPr>
          <w:ilvl w:val="0"/>
          <w:numId w:val="27"/>
        </w:numPr>
        <w:spacing w:line="276" w:lineRule="auto"/>
      </w:pPr>
      <w:r>
        <w:t>Koncert detí zo ZUŠ v materskej škole pre 5 -6 ročné deti</w:t>
      </w:r>
      <w:r w:rsidR="003D0E5F">
        <w:t>.</w:t>
      </w:r>
    </w:p>
    <w:p w14:paraId="6CFA4BB1" w14:textId="77777777" w:rsidR="00354E60" w:rsidRPr="003F282F" w:rsidRDefault="00354E60" w:rsidP="00354E60">
      <w:pPr>
        <w:pStyle w:val="Odsekzoznamu"/>
        <w:spacing w:line="276" w:lineRule="auto"/>
      </w:pPr>
    </w:p>
    <w:p w14:paraId="5936BB03" w14:textId="77777777" w:rsidR="00354E60" w:rsidRPr="0009379B" w:rsidRDefault="00354E60" w:rsidP="00854BAB">
      <w:pPr>
        <w:pStyle w:val="Odsekzoznamu"/>
        <w:numPr>
          <w:ilvl w:val="0"/>
          <w:numId w:val="106"/>
        </w:numPr>
        <w:spacing w:line="276" w:lineRule="auto"/>
      </w:pPr>
      <w:r w:rsidRPr="006A193E">
        <w:rPr>
          <w:b/>
        </w:rPr>
        <w:t>Krajská  Hvezdáreň</w:t>
      </w:r>
      <w:r w:rsidRPr="0009379B">
        <w:t xml:space="preserve">  - celoškolská akcia</w:t>
      </w:r>
    </w:p>
    <w:p w14:paraId="23B149B8" w14:textId="77777777" w:rsidR="00354E60" w:rsidRPr="003F282F" w:rsidRDefault="00354E60" w:rsidP="00354E60">
      <w:pPr>
        <w:pStyle w:val="Odsekzoznamu"/>
        <w:numPr>
          <w:ilvl w:val="0"/>
          <w:numId w:val="28"/>
        </w:numPr>
        <w:spacing w:line="276" w:lineRule="auto"/>
      </w:pPr>
      <w:r w:rsidRPr="003F282F">
        <w:t>Zapojenie sa do výtvarnej súťaže „Vesmír</w:t>
      </w:r>
      <w:r>
        <w:t xml:space="preserve"> očami detí“.</w:t>
      </w:r>
    </w:p>
    <w:p w14:paraId="6365D356" w14:textId="77777777" w:rsidR="00354E60" w:rsidRDefault="00354E60" w:rsidP="004B276C">
      <w:pPr>
        <w:pStyle w:val="Odsekzoznamu"/>
        <w:numPr>
          <w:ilvl w:val="0"/>
          <w:numId w:val="28"/>
        </w:numPr>
        <w:suppressAutoHyphens w:val="0"/>
        <w:spacing w:after="200" w:line="276" w:lineRule="auto"/>
      </w:pPr>
      <w:r w:rsidRPr="003F282F">
        <w:t>Astronomické dopoludnie  „C</w:t>
      </w:r>
      <w:r>
        <w:t xml:space="preserve">ez rozprávku spoznávame Vesmír“ Krtko vo  vesmíre  </w:t>
      </w:r>
      <w:r w:rsidRPr="003F282F">
        <w:t xml:space="preserve">Pozorovanie oblohy </w:t>
      </w:r>
      <w:r>
        <w:t>ďalekohľadom  na školskom dvore</w:t>
      </w:r>
      <w:r w:rsidR="007E7E7A">
        <w:t>.</w:t>
      </w:r>
    </w:p>
    <w:p w14:paraId="54696C9F" w14:textId="77777777" w:rsidR="00354E60" w:rsidRDefault="00354E60" w:rsidP="004B276C">
      <w:pPr>
        <w:pStyle w:val="Odsekzoznamu"/>
        <w:suppressAutoHyphens w:val="0"/>
        <w:spacing w:after="200" w:line="276" w:lineRule="auto"/>
      </w:pPr>
      <w:r>
        <w:t>Aktivita s kozmonautickými trenažérmi v triede a na školskom dvore.</w:t>
      </w:r>
    </w:p>
    <w:p w14:paraId="6B78FC8E" w14:textId="77777777" w:rsidR="000F6ADD" w:rsidRPr="003F282F" w:rsidRDefault="000F6ADD" w:rsidP="004B276C">
      <w:pPr>
        <w:pStyle w:val="Odsekzoznamu"/>
        <w:suppressAutoHyphens w:val="0"/>
        <w:spacing w:after="200" w:line="276" w:lineRule="auto"/>
      </w:pPr>
    </w:p>
    <w:p w14:paraId="1B7DC9E6" w14:textId="77777777" w:rsidR="00354E60" w:rsidRPr="006A193E" w:rsidRDefault="00354E60" w:rsidP="004B276C">
      <w:pPr>
        <w:pStyle w:val="Odsekzoznamu"/>
        <w:numPr>
          <w:ilvl w:val="0"/>
          <w:numId w:val="106"/>
        </w:numPr>
        <w:spacing w:line="276" w:lineRule="auto"/>
        <w:rPr>
          <w:b/>
        </w:rPr>
      </w:pPr>
      <w:r w:rsidRPr="006A193E">
        <w:rPr>
          <w:b/>
        </w:rPr>
        <w:t>Mestská knižnica</w:t>
      </w:r>
    </w:p>
    <w:p w14:paraId="43B74F33" w14:textId="77777777" w:rsidR="00354E60" w:rsidRPr="003F282F" w:rsidRDefault="00354E60" w:rsidP="004B276C">
      <w:pPr>
        <w:pStyle w:val="Odsekzoznamu"/>
        <w:numPr>
          <w:ilvl w:val="0"/>
          <w:numId w:val="29"/>
        </w:numPr>
        <w:spacing w:line="276" w:lineRule="auto"/>
      </w:pPr>
      <w:r w:rsidRPr="003F282F">
        <w:t>Návšteva knižnice v rámci projektov – v priebehu školského  roka</w:t>
      </w:r>
      <w:r>
        <w:t>,</w:t>
      </w:r>
      <w:r w:rsidRPr="003F282F">
        <w:t xml:space="preserve"> </w:t>
      </w:r>
      <w:r>
        <w:t xml:space="preserve">            </w:t>
      </w:r>
    </w:p>
    <w:p w14:paraId="6A663EC7" w14:textId="77777777" w:rsidR="00354E60" w:rsidRPr="003F282F" w:rsidRDefault="00354E60" w:rsidP="004B276C">
      <w:pPr>
        <w:pStyle w:val="Odsekzoznamu"/>
        <w:spacing w:line="276" w:lineRule="auto"/>
      </w:pPr>
      <w:r w:rsidRPr="003F282F">
        <w:t xml:space="preserve">čítanie rozprávok   s jesennou tematikou , účasť </w:t>
      </w:r>
      <w:r>
        <w:t>štyroch  tried  vo veku 4 -</w:t>
      </w:r>
      <w:r w:rsidRPr="003F282F">
        <w:t xml:space="preserve"> </w:t>
      </w:r>
      <w:r>
        <w:t>6 rokov,</w:t>
      </w:r>
      <w:r w:rsidRPr="003F282F">
        <w:t xml:space="preserve">  kreslenie  počutého obsahu</w:t>
      </w:r>
      <w:r>
        <w:t xml:space="preserve">, </w:t>
      </w:r>
      <w:r w:rsidRPr="003F282F">
        <w:t xml:space="preserve"> spätná väzba, výstavka</w:t>
      </w:r>
      <w:r w:rsidR="000F6ADD">
        <w:t>.</w:t>
      </w:r>
      <w:r w:rsidRPr="003F282F">
        <w:t xml:space="preserve"> </w:t>
      </w:r>
    </w:p>
    <w:p w14:paraId="6F833DAB" w14:textId="77777777" w:rsidR="00354E60" w:rsidRPr="003F282F" w:rsidRDefault="00354E60" w:rsidP="004B276C">
      <w:pPr>
        <w:pStyle w:val="Odsekzoznamu"/>
        <w:numPr>
          <w:ilvl w:val="0"/>
          <w:numId w:val="29"/>
        </w:numPr>
        <w:spacing w:line="276" w:lineRule="auto"/>
      </w:pPr>
      <w:r w:rsidRPr="003F282F">
        <w:t>Návšteva knižnice</w:t>
      </w:r>
      <w:r>
        <w:t>,</w:t>
      </w:r>
      <w:r w:rsidRPr="003F282F">
        <w:t xml:space="preserve">  „Moja obľúbená rozprávka“ od známych   slovenských   spisovateľov</w:t>
      </w:r>
      <w:r>
        <w:t xml:space="preserve">, </w:t>
      </w:r>
      <w:r w:rsidRPr="003F282F">
        <w:t xml:space="preserve"> beseda s pracovníčkami detského oddelenia</w:t>
      </w:r>
      <w:r>
        <w:t>,</w:t>
      </w:r>
      <w:r w:rsidRPr="003F282F">
        <w:t xml:space="preserve">  </w:t>
      </w:r>
      <w:r>
        <w:t xml:space="preserve">štyri </w:t>
      </w:r>
      <w:r w:rsidRPr="003F282F">
        <w:t xml:space="preserve"> triedy vo veku 4 – 6 rokov</w:t>
      </w:r>
      <w:r>
        <w:t xml:space="preserve">, </w:t>
      </w:r>
      <w:r w:rsidRPr="003F282F">
        <w:t>pozeranie rozprávky z video záznamu</w:t>
      </w:r>
      <w:r>
        <w:t xml:space="preserve">.                                                   </w:t>
      </w:r>
    </w:p>
    <w:p w14:paraId="18E1C01C" w14:textId="77777777" w:rsidR="00354E60" w:rsidRDefault="00354E60" w:rsidP="004B276C">
      <w:pPr>
        <w:pStyle w:val="Odsekzoznamu"/>
        <w:numPr>
          <w:ilvl w:val="0"/>
          <w:numId w:val="29"/>
        </w:numPr>
        <w:spacing w:line="276" w:lineRule="auto"/>
      </w:pPr>
      <w:r w:rsidRPr="003F282F">
        <w:t>Návšteva knižnice „Marec mesiac knihy“</w:t>
      </w:r>
      <w:r>
        <w:t>,</w:t>
      </w:r>
      <w:r w:rsidRPr="003F282F">
        <w:t xml:space="preserve"> beseda s pracovníčkami knižnice detského oddelenia na tému</w:t>
      </w:r>
      <w:r>
        <w:t>:</w:t>
      </w:r>
      <w:r w:rsidRPr="003F282F">
        <w:t xml:space="preserve"> „ </w:t>
      </w:r>
      <w:r>
        <w:t>Kniha kamarátka detí</w:t>
      </w:r>
      <w:r w:rsidRPr="003F282F">
        <w:t>“</w:t>
      </w:r>
      <w:r>
        <w:t xml:space="preserve">, „ </w:t>
      </w:r>
      <w:r w:rsidRPr="000F6ADD">
        <w:t>Ako sa rodí kniha“,</w:t>
      </w:r>
      <w:r w:rsidRPr="003F282F">
        <w:t xml:space="preserve"> </w:t>
      </w:r>
      <w:r w:rsidR="005A5E94">
        <w:t xml:space="preserve"> „Žabka v rozprávke“ </w:t>
      </w:r>
      <w:r>
        <w:t xml:space="preserve">päť tried </w:t>
      </w:r>
      <w:r w:rsidRPr="003F282F">
        <w:t xml:space="preserve"> vo veku od 4 – 6  rokov, spätná väzba formou otázok a odpovedí, deti recitovali známe básne, ktoré sa naučili v materskej škole a priniesli ukázať  vlastnoručne vyrobené  leporela</w:t>
      </w:r>
      <w:r>
        <w:t xml:space="preserve">.    </w:t>
      </w:r>
      <w:r w:rsidRPr="003F282F">
        <w:t xml:space="preserve"> </w:t>
      </w:r>
    </w:p>
    <w:p w14:paraId="2793B6BC" w14:textId="77777777" w:rsidR="00354E60" w:rsidRDefault="00354E60" w:rsidP="004B276C">
      <w:pPr>
        <w:pStyle w:val="Odsekzoznamu"/>
        <w:numPr>
          <w:ilvl w:val="0"/>
          <w:numId w:val="29"/>
        </w:numPr>
        <w:spacing w:line="276" w:lineRule="auto"/>
      </w:pPr>
      <w:r>
        <w:t>Výstavka výtvarných prác s jarnou tematikou  v mestskej knižnici.</w:t>
      </w:r>
    </w:p>
    <w:p w14:paraId="68D6057D" w14:textId="77777777" w:rsidR="00B92941" w:rsidRDefault="00B92941" w:rsidP="00354E60">
      <w:pPr>
        <w:jc w:val="both"/>
        <w:rPr>
          <w:b/>
          <w:bCs/>
        </w:rPr>
      </w:pPr>
    </w:p>
    <w:p w14:paraId="759D7947" w14:textId="77777777" w:rsidR="00232B7A" w:rsidRDefault="00232B7A" w:rsidP="00354E60">
      <w:pPr>
        <w:jc w:val="both"/>
        <w:rPr>
          <w:b/>
          <w:bCs/>
        </w:rPr>
      </w:pPr>
    </w:p>
    <w:p w14:paraId="35429613" w14:textId="77777777" w:rsidR="00137DCB" w:rsidRPr="002B0A94" w:rsidRDefault="002B0A94" w:rsidP="00112CB4">
      <w:pPr>
        <w:pStyle w:val="Odsekzoznamu"/>
        <w:numPr>
          <w:ilvl w:val="0"/>
          <w:numId w:val="106"/>
        </w:numPr>
        <w:spacing w:line="276" w:lineRule="auto"/>
        <w:jc w:val="both"/>
        <w:rPr>
          <w:b/>
          <w:bCs/>
        </w:rPr>
      </w:pPr>
      <w:r w:rsidRPr="002B0A94">
        <w:rPr>
          <w:b/>
          <w:bCs/>
        </w:rPr>
        <w:t xml:space="preserve">Spolupráca </w:t>
      </w:r>
      <w:r w:rsidR="00112CB4">
        <w:rPr>
          <w:b/>
          <w:bCs/>
        </w:rPr>
        <w:t xml:space="preserve">so  strednými školami </w:t>
      </w:r>
      <w:r w:rsidRPr="002B0A94">
        <w:rPr>
          <w:b/>
          <w:bCs/>
        </w:rPr>
        <w:t>v rámci vykonávania  súvislej praxe študentiek/žiačok  v  materskej škole:</w:t>
      </w:r>
    </w:p>
    <w:p w14:paraId="5684255A" w14:textId="77777777" w:rsidR="002B0A94" w:rsidRDefault="002B0A94" w:rsidP="0056793D">
      <w:pPr>
        <w:spacing w:line="276" w:lineRule="auto"/>
        <w:jc w:val="both"/>
      </w:pPr>
      <w:r w:rsidRPr="002B0A94">
        <w:t xml:space="preserve">Stredná odborná škola pedagogická sv. Márie </w:t>
      </w:r>
      <w:proofErr w:type="spellStart"/>
      <w:r w:rsidRPr="002B0A94">
        <w:t>Goretti</w:t>
      </w:r>
      <w:proofErr w:type="spellEnd"/>
      <w:r w:rsidRPr="002B0A94">
        <w:t xml:space="preserve"> Čadca   - 6 žiačok</w:t>
      </w:r>
    </w:p>
    <w:p w14:paraId="2699CE5B" w14:textId="77777777" w:rsidR="002B0A94" w:rsidRDefault="002B0A94" w:rsidP="0056793D">
      <w:pPr>
        <w:spacing w:line="276" w:lineRule="auto"/>
        <w:jc w:val="both"/>
      </w:pPr>
      <w:r>
        <w:t>Stredná odborná škola pedagogická  SNP Turčianske Teplice – 1 žiačka</w:t>
      </w:r>
    </w:p>
    <w:p w14:paraId="758E38AB" w14:textId="77777777" w:rsidR="0056793D" w:rsidRDefault="002B0A94" w:rsidP="0056793D">
      <w:pPr>
        <w:spacing w:line="276" w:lineRule="auto"/>
        <w:jc w:val="both"/>
      </w:pPr>
      <w:r>
        <w:t xml:space="preserve">Stredná škola priemyselného dizajnu Žilina – 1 žiačka </w:t>
      </w:r>
    </w:p>
    <w:p w14:paraId="6C21007D" w14:textId="77777777" w:rsidR="002B0A94" w:rsidRDefault="002B0A94" w:rsidP="0056793D">
      <w:pPr>
        <w:spacing w:line="276" w:lineRule="auto"/>
        <w:jc w:val="both"/>
      </w:pPr>
      <w:r>
        <w:t>v rámci pr</w:t>
      </w:r>
      <w:r w:rsidR="0056793D">
        <w:t>o</w:t>
      </w:r>
      <w:r>
        <w:t>jektu</w:t>
      </w:r>
      <w:r w:rsidR="0056793D">
        <w:t xml:space="preserve"> </w:t>
      </w:r>
      <w:r>
        <w:t>Medzinárodná cena vojvodu z</w:t>
      </w:r>
      <w:r w:rsidR="0056793D">
        <w:t> </w:t>
      </w:r>
      <w:proofErr w:type="spellStart"/>
      <w:r>
        <w:t>Edinburghu</w:t>
      </w:r>
      <w:proofErr w:type="spellEnd"/>
      <w:r w:rsidR="0056793D">
        <w:t>.</w:t>
      </w:r>
    </w:p>
    <w:p w14:paraId="491CABBA" w14:textId="77777777" w:rsidR="00137DCB" w:rsidRDefault="00137DCB" w:rsidP="00354E60">
      <w:pPr>
        <w:jc w:val="both"/>
        <w:rPr>
          <w:b/>
          <w:bCs/>
        </w:rPr>
      </w:pPr>
    </w:p>
    <w:p w14:paraId="6BF4E332" w14:textId="77777777" w:rsidR="00354E60" w:rsidRPr="00C866F0" w:rsidRDefault="00354E60" w:rsidP="00354E60">
      <w:pPr>
        <w:jc w:val="both"/>
        <w:rPr>
          <w:b/>
          <w:bCs/>
        </w:rPr>
      </w:pPr>
      <w:r w:rsidRPr="00C866F0">
        <w:rPr>
          <w:b/>
          <w:bCs/>
        </w:rPr>
        <w:t xml:space="preserve"> </w:t>
      </w:r>
    </w:p>
    <w:p w14:paraId="2CBCF332" w14:textId="77777777" w:rsidR="002820D0" w:rsidRDefault="002820D0" w:rsidP="008E7D8B">
      <w:pPr>
        <w:pStyle w:val="Odsekzoznamu"/>
        <w:jc w:val="both"/>
        <w:rPr>
          <w:b/>
          <w:bCs/>
        </w:rPr>
      </w:pPr>
    </w:p>
    <w:p w14:paraId="67CA8CB8" w14:textId="77777777" w:rsidR="00354E60" w:rsidRPr="00FB193B" w:rsidRDefault="00354E60" w:rsidP="00FB193B">
      <w:pPr>
        <w:jc w:val="both"/>
        <w:rPr>
          <w:b/>
          <w:bCs/>
        </w:rPr>
      </w:pPr>
    </w:p>
    <w:p w14:paraId="60855A97" w14:textId="77777777" w:rsidR="00670AC3" w:rsidRPr="00907F4E" w:rsidRDefault="00670AC3" w:rsidP="009E62D1">
      <w:pPr>
        <w:tabs>
          <w:tab w:val="left" w:pos="0"/>
          <w:tab w:val="left" w:pos="1500"/>
        </w:tabs>
        <w:suppressAutoHyphens w:val="0"/>
        <w:spacing w:line="276" w:lineRule="auto"/>
        <w:jc w:val="both"/>
        <w:rPr>
          <w:color w:val="FF0000"/>
        </w:rPr>
      </w:pPr>
    </w:p>
    <w:p w14:paraId="76F13456" w14:textId="77777777" w:rsidR="0054332B" w:rsidRPr="004F69CD" w:rsidRDefault="000727F6" w:rsidP="009E62D1">
      <w:pPr>
        <w:spacing w:line="276" w:lineRule="auto"/>
        <w:jc w:val="both"/>
      </w:pPr>
      <w:r w:rsidRPr="004F69CD">
        <w:rPr>
          <w:b/>
        </w:rPr>
        <w:t>Dochádzka detí do materskej školy</w:t>
      </w:r>
      <w:r w:rsidRPr="004F69CD">
        <w:t xml:space="preserve"> bola pravidelná s výnimkou detských bežných  ochorení (nachladnutie, kašeľ, alergie)</w:t>
      </w:r>
      <w:r w:rsidR="00C77A34" w:rsidRPr="004F69CD">
        <w:t>.</w:t>
      </w:r>
      <w:r w:rsidRPr="004F69CD">
        <w:t xml:space="preserve"> </w:t>
      </w:r>
    </w:p>
    <w:p w14:paraId="1E71AD26" w14:textId="77777777" w:rsidR="00767724" w:rsidRPr="004F69CD" w:rsidRDefault="000727F6" w:rsidP="009E62D1">
      <w:pPr>
        <w:spacing w:line="276" w:lineRule="auto"/>
        <w:jc w:val="both"/>
      </w:pPr>
      <w:r w:rsidRPr="004F69CD">
        <w:t>Nevyskytli sa žiadne infekčné  a chrípkové ochorenia</w:t>
      </w:r>
      <w:r w:rsidR="00C77A34" w:rsidRPr="004F69CD">
        <w:t xml:space="preserve">. </w:t>
      </w:r>
      <w:r w:rsidR="001D60F9" w:rsidRPr="004F69CD">
        <w:t>Niektorí r</w:t>
      </w:r>
      <w:r w:rsidR="00C77A34" w:rsidRPr="004F69CD">
        <w:t xml:space="preserve">odičia po ukončení liečby dieťaťa  </w:t>
      </w:r>
      <w:r w:rsidR="00EA533C" w:rsidRPr="004F69CD">
        <w:t>priniesli</w:t>
      </w:r>
      <w:r w:rsidR="00C77A34" w:rsidRPr="004F69CD">
        <w:t xml:space="preserve"> lekárske potvrdenie od detského lekára s dátumom nástupu do mater</w:t>
      </w:r>
      <w:r w:rsidR="00193E30" w:rsidRPr="004F69CD">
        <w:t>skej školy</w:t>
      </w:r>
      <w:r w:rsidR="00B52FB6" w:rsidRPr="004F69CD">
        <w:t xml:space="preserve">. </w:t>
      </w:r>
      <w:r w:rsidR="00A72357" w:rsidRPr="004F69CD">
        <w:t xml:space="preserve"> </w:t>
      </w:r>
      <w:r w:rsidR="00193E30" w:rsidRPr="004F69CD">
        <w:t>Učiteľky  rešpektovali</w:t>
      </w:r>
      <w:r w:rsidR="00C77A34" w:rsidRPr="004F69CD">
        <w:t xml:space="preserve"> </w:t>
      </w:r>
      <w:r w:rsidR="001D60F9" w:rsidRPr="004F69CD">
        <w:t>tieto</w:t>
      </w:r>
      <w:r w:rsidR="00C77A34" w:rsidRPr="004F69CD">
        <w:t xml:space="preserve"> potvrdenie a dieťa </w:t>
      </w:r>
      <w:r w:rsidR="00193E30" w:rsidRPr="004F69CD">
        <w:t>bolo</w:t>
      </w:r>
      <w:r w:rsidR="00C77A34" w:rsidRPr="004F69CD">
        <w:t xml:space="preserve"> </w:t>
      </w:r>
      <w:r w:rsidR="00E0644F" w:rsidRPr="004F69CD">
        <w:t xml:space="preserve">po chorobe </w:t>
      </w:r>
      <w:r w:rsidR="00C77A34" w:rsidRPr="004F69CD">
        <w:t>zaradené do kolektívu ostatných detí v triede.</w:t>
      </w:r>
      <w:r w:rsidR="001D60F9" w:rsidRPr="004F69CD">
        <w:t xml:space="preserve"> Ak rodič nepriniesol lekárske potvrdenie a dieťa bolo dlhšie  choré</w:t>
      </w:r>
      <w:r w:rsidR="006A661A" w:rsidRPr="004F69CD">
        <w:t xml:space="preserve"> ako  5 dní </w:t>
      </w:r>
      <w:r w:rsidR="001D60F9" w:rsidRPr="004F69CD">
        <w:t xml:space="preserve"> pri nástupe do </w:t>
      </w:r>
      <w:r w:rsidR="00B52FB6" w:rsidRPr="004F69CD">
        <w:t xml:space="preserve"> materskej školy rodič</w:t>
      </w:r>
      <w:r w:rsidR="001D60F9" w:rsidRPr="004F69CD">
        <w:t xml:space="preserve">  podpísal potvrdenie o </w:t>
      </w:r>
      <w:proofErr w:type="spellStart"/>
      <w:r w:rsidR="001D60F9" w:rsidRPr="004F69CD">
        <w:t>bezinfekčnosti</w:t>
      </w:r>
      <w:proofErr w:type="spellEnd"/>
      <w:r w:rsidR="001D60F9" w:rsidRPr="004F69CD">
        <w:t xml:space="preserve"> prostredia.</w:t>
      </w:r>
    </w:p>
    <w:p w14:paraId="0A0C3F7C" w14:textId="77777777" w:rsidR="00DE7A32" w:rsidRDefault="00DE7A32" w:rsidP="009E62D1">
      <w:pPr>
        <w:tabs>
          <w:tab w:val="left" w:pos="720"/>
        </w:tabs>
        <w:spacing w:line="276" w:lineRule="auto"/>
        <w:jc w:val="both"/>
      </w:pPr>
    </w:p>
    <w:p w14:paraId="12EC1FC3" w14:textId="77777777" w:rsidR="001547C7" w:rsidRDefault="00767724" w:rsidP="009E62D1">
      <w:pPr>
        <w:tabs>
          <w:tab w:val="left" w:pos="720"/>
        </w:tabs>
        <w:spacing w:line="276" w:lineRule="auto"/>
        <w:jc w:val="both"/>
      </w:pPr>
      <w:r w:rsidRPr="00DE7A32">
        <w:rPr>
          <w:b/>
          <w:bCs/>
        </w:rPr>
        <w:t>Pri celkovom zhodnotení činnosti materskej školy</w:t>
      </w:r>
      <w:r w:rsidRPr="004F69CD">
        <w:t xml:space="preserve"> kladne hodnotím</w:t>
      </w:r>
      <w:r w:rsidR="0054332B" w:rsidRPr="004F69CD">
        <w:t>e</w:t>
      </w:r>
      <w:r w:rsidRPr="004F69CD">
        <w:t xml:space="preserve"> aktivity aj dosiahnuté výsledky vo </w:t>
      </w:r>
      <w:proofErr w:type="spellStart"/>
      <w:r w:rsidRPr="004F69CD">
        <w:t>vých</w:t>
      </w:r>
      <w:r w:rsidR="0054332B" w:rsidRPr="004F69CD">
        <w:t>ovno</w:t>
      </w:r>
      <w:proofErr w:type="spellEnd"/>
      <w:r w:rsidRPr="004F69CD">
        <w:t xml:space="preserve"> – vzdelávacom procese. </w:t>
      </w:r>
    </w:p>
    <w:p w14:paraId="078B39A9" w14:textId="77777777" w:rsidR="00685F54" w:rsidRPr="00457BDE" w:rsidRDefault="00767724" w:rsidP="00457BDE">
      <w:pPr>
        <w:tabs>
          <w:tab w:val="left" w:pos="720"/>
        </w:tabs>
        <w:spacing w:line="276" w:lineRule="auto"/>
        <w:jc w:val="both"/>
      </w:pPr>
      <w:r w:rsidRPr="004F69CD">
        <w:t xml:space="preserve">Učiteľky </w:t>
      </w:r>
      <w:r w:rsidR="001547C7">
        <w:t xml:space="preserve">mali </w:t>
      </w:r>
      <w:r w:rsidR="0054332B" w:rsidRPr="004F69CD">
        <w:t xml:space="preserve"> záujem o prácu,  </w:t>
      </w:r>
      <w:r w:rsidR="001547C7">
        <w:t>boli</w:t>
      </w:r>
      <w:r w:rsidR="0054332B" w:rsidRPr="004F69CD">
        <w:t xml:space="preserve"> </w:t>
      </w:r>
      <w:r w:rsidRPr="004F69CD">
        <w:t xml:space="preserve"> tvorivé, pracovité, dba</w:t>
      </w:r>
      <w:r w:rsidR="001547C7">
        <w:t xml:space="preserve">li </w:t>
      </w:r>
      <w:r w:rsidRPr="004F69CD">
        <w:t xml:space="preserve"> na estetický vzhľad tried a šatní, pravidelné obmieň</w:t>
      </w:r>
      <w:r w:rsidR="001547C7">
        <w:t xml:space="preserve">ali </w:t>
      </w:r>
      <w:r w:rsidRPr="004F69CD">
        <w:t xml:space="preserve"> násten</w:t>
      </w:r>
      <w:r w:rsidR="001547C7">
        <w:t>ky pre rodičov, kde</w:t>
      </w:r>
      <w:r w:rsidR="00053A99">
        <w:t xml:space="preserve"> </w:t>
      </w:r>
      <w:r w:rsidR="001547C7">
        <w:t xml:space="preserve"> prezentovali   pracovné a výtvarné  produkty</w:t>
      </w:r>
      <w:r w:rsidR="00053A99">
        <w:t xml:space="preserve"> detí . </w:t>
      </w:r>
      <w:r w:rsidRPr="004F69CD">
        <w:t xml:space="preserve">Pestrosť </w:t>
      </w:r>
      <w:r w:rsidR="00053A99">
        <w:t xml:space="preserve"> zaujímavých </w:t>
      </w:r>
      <w:r w:rsidRPr="004F69CD">
        <w:t>aktivít zaruč</w:t>
      </w:r>
      <w:r w:rsidR="00593D0B">
        <w:t>ovala</w:t>
      </w:r>
      <w:r w:rsidRPr="004F69CD">
        <w:t>, že</w:t>
      </w:r>
      <w:r w:rsidR="00053A99">
        <w:t xml:space="preserve"> každý nastávajúci deň bol pre deti  iný.</w:t>
      </w:r>
    </w:p>
    <w:p w14:paraId="032FB641" w14:textId="77777777" w:rsidR="000C0ED7" w:rsidRDefault="000C0ED7" w:rsidP="009E62D1">
      <w:pPr>
        <w:pStyle w:val="Odsekzoznamu"/>
        <w:spacing w:line="276" w:lineRule="auto"/>
        <w:jc w:val="center"/>
        <w:rPr>
          <w:b/>
        </w:rPr>
      </w:pPr>
    </w:p>
    <w:p w14:paraId="586F9562" w14:textId="77777777" w:rsidR="009F7706" w:rsidRPr="00AB6E44" w:rsidRDefault="009F7706" w:rsidP="009F7706">
      <w:pPr>
        <w:pStyle w:val="Odsekzoznamu"/>
        <w:jc w:val="center"/>
        <w:rPr>
          <w:b/>
        </w:rPr>
      </w:pPr>
      <w:r w:rsidRPr="00AB6E44">
        <w:rPr>
          <w:b/>
        </w:rPr>
        <w:t>Priemerná dochádzka detí  za školský rok 2018/2019</w:t>
      </w:r>
    </w:p>
    <w:p w14:paraId="4BC2AC2A" w14:textId="77777777" w:rsidR="009F7706" w:rsidRPr="001118D8" w:rsidRDefault="009F7706" w:rsidP="001118D8">
      <w:pPr>
        <w:tabs>
          <w:tab w:val="left" w:pos="6795"/>
        </w:tabs>
        <w:jc w:val="both"/>
        <w:rPr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851"/>
        <w:gridCol w:w="850"/>
        <w:gridCol w:w="709"/>
        <w:gridCol w:w="709"/>
        <w:gridCol w:w="708"/>
        <w:gridCol w:w="673"/>
      </w:tblGrid>
      <w:tr w:rsidR="009F7706" w:rsidRPr="00DC2ED7" w14:paraId="6AA70052" w14:textId="77777777" w:rsidTr="00FF12C6">
        <w:tc>
          <w:tcPr>
            <w:tcW w:w="959" w:type="dxa"/>
          </w:tcPr>
          <w:p w14:paraId="0653B6C1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14:paraId="5496C861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september</w:t>
            </w:r>
          </w:p>
        </w:tc>
        <w:tc>
          <w:tcPr>
            <w:tcW w:w="851" w:type="dxa"/>
          </w:tcPr>
          <w:p w14:paraId="379208E8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október</w:t>
            </w:r>
          </w:p>
        </w:tc>
        <w:tc>
          <w:tcPr>
            <w:tcW w:w="992" w:type="dxa"/>
          </w:tcPr>
          <w:p w14:paraId="786C73AF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november</w:t>
            </w:r>
          </w:p>
        </w:tc>
        <w:tc>
          <w:tcPr>
            <w:tcW w:w="992" w:type="dxa"/>
          </w:tcPr>
          <w:p w14:paraId="739F04BF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december</w:t>
            </w:r>
          </w:p>
        </w:tc>
        <w:tc>
          <w:tcPr>
            <w:tcW w:w="851" w:type="dxa"/>
          </w:tcPr>
          <w:p w14:paraId="3685FD1D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január</w:t>
            </w:r>
          </w:p>
        </w:tc>
        <w:tc>
          <w:tcPr>
            <w:tcW w:w="850" w:type="dxa"/>
          </w:tcPr>
          <w:p w14:paraId="4D4C0066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február</w:t>
            </w:r>
          </w:p>
        </w:tc>
        <w:tc>
          <w:tcPr>
            <w:tcW w:w="709" w:type="dxa"/>
          </w:tcPr>
          <w:p w14:paraId="77B8321A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marec</w:t>
            </w:r>
          </w:p>
        </w:tc>
        <w:tc>
          <w:tcPr>
            <w:tcW w:w="709" w:type="dxa"/>
          </w:tcPr>
          <w:p w14:paraId="7067029C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apríl</w:t>
            </w:r>
          </w:p>
        </w:tc>
        <w:tc>
          <w:tcPr>
            <w:tcW w:w="708" w:type="dxa"/>
          </w:tcPr>
          <w:p w14:paraId="3ADBFB8E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máj</w:t>
            </w:r>
          </w:p>
        </w:tc>
        <w:tc>
          <w:tcPr>
            <w:tcW w:w="673" w:type="dxa"/>
          </w:tcPr>
          <w:p w14:paraId="244E4B2F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jún</w:t>
            </w:r>
          </w:p>
        </w:tc>
      </w:tr>
      <w:tr w:rsidR="009F7706" w:rsidRPr="00DC2ED7" w14:paraId="63F37EF7" w14:textId="77777777" w:rsidTr="00FF12C6">
        <w:trPr>
          <w:trHeight w:val="880"/>
        </w:trPr>
        <w:tc>
          <w:tcPr>
            <w:tcW w:w="959" w:type="dxa"/>
          </w:tcPr>
          <w:p w14:paraId="23C4371D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1.</w:t>
            </w:r>
          </w:p>
          <w:p w14:paraId="39830789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TRIEDA</w:t>
            </w:r>
          </w:p>
          <w:p w14:paraId="72C4EEDB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proofErr w:type="spellStart"/>
            <w:r w:rsidRPr="00DC2ED7">
              <w:rPr>
                <w:b/>
                <w:sz w:val="16"/>
                <w:szCs w:val="16"/>
              </w:rPr>
              <w:t>zapís</w:t>
            </w:r>
            <w:proofErr w:type="spellEnd"/>
            <w:r w:rsidRPr="00DC2ED7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14:paraId="080C2A78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16,71</w:t>
            </w:r>
          </w:p>
          <w:p w14:paraId="55C5E814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4,05</w:t>
            </w:r>
          </w:p>
        </w:tc>
        <w:tc>
          <w:tcPr>
            <w:tcW w:w="851" w:type="dxa"/>
          </w:tcPr>
          <w:p w14:paraId="246520BB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13,25</w:t>
            </w:r>
          </w:p>
          <w:p w14:paraId="56A57B20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10,08</w:t>
            </w:r>
          </w:p>
        </w:tc>
        <w:tc>
          <w:tcPr>
            <w:tcW w:w="992" w:type="dxa"/>
          </w:tcPr>
          <w:p w14:paraId="2571689F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15,00</w:t>
            </w:r>
          </w:p>
          <w:p w14:paraId="0AC7681E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14,36</w:t>
            </w:r>
          </w:p>
        </w:tc>
        <w:tc>
          <w:tcPr>
            <w:tcW w:w="992" w:type="dxa"/>
          </w:tcPr>
          <w:p w14:paraId="1EF1FDE6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15,33</w:t>
            </w:r>
          </w:p>
          <w:p w14:paraId="44A62078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14,93</w:t>
            </w:r>
          </w:p>
        </w:tc>
        <w:tc>
          <w:tcPr>
            <w:tcW w:w="851" w:type="dxa"/>
          </w:tcPr>
          <w:p w14:paraId="3438731C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12,63</w:t>
            </w:r>
          </w:p>
          <w:p w14:paraId="74A4D901" w14:textId="77777777" w:rsidR="009F7706" w:rsidRPr="0053274F" w:rsidRDefault="009F7706" w:rsidP="009C7587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12,36</w:t>
            </w:r>
          </w:p>
        </w:tc>
        <w:tc>
          <w:tcPr>
            <w:tcW w:w="850" w:type="dxa"/>
          </w:tcPr>
          <w:p w14:paraId="7325E16A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16,06</w:t>
            </w:r>
          </w:p>
          <w:p w14:paraId="0F4588A3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15,66</w:t>
            </w:r>
          </w:p>
        </w:tc>
        <w:tc>
          <w:tcPr>
            <w:tcW w:w="709" w:type="dxa"/>
          </w:tcPr>
          <w:p w14:paraId="799782B1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13,33</w:t>
            </w:r>
          </w:p>
          <w:p w14:paraId="447DCA52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12,22</w:t>
            </w:r>
          </w:p>
        </w:tc>
        <w:tc>
          <w:tcPr>
            <w:tcW w:w="709" w:type="dxa"/>
          </w:tcPr>
          <w:p w14:paraId="28C775BF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14,5713,94</w:t>
            </w:r>
          </w:p>
        </w:tc>
        <w:tc>
          <w:tcPr>
            <w:tcW w:w="708" w:type="dxa"/>
          </w:tcPr>
          <w:p w14:paraId="06FCDE95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18,28</w:t>
            </w:r>
          </w:p>
          <w:p w14:paraId="2DF3A477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17,40</w:t>
            </w:r>
          </w:p>
        </w:tc>
        <w:tc>
          <w:tcPr>
            <w:tcW w:w="673" w:type="dxa"/>
          </w:tcPr>
          <w:p w14:paraId="76F934C1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18,08</w:t>
            </w:r>
          </w:p>
          <w:p w14:paraId="5169D3E9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18,35</w:t>
            </w:r>
          </w:p>
        </w:tc>
      </w:tr>
      <w:tr w:rsidR="009F7706" w:rsidRPr="00DC2ED7" w14:paraId="25E17C61" w14:textId="77777777" w:rsidTr="00FF12C6">
        <w:tc>
          <w:tcPr>
            <w:tcW w:w="959" w:type="dxa"/>
          </w:tcPr>
          <w:p w14:paraId="0F5AA419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2.</w:t>
            </w:r>
          </w:p>
          <w:p w14:paraId="235608CF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TRIEDA</w:t>
            </w:r>
          </w:p>
          <w:p w14:paraId="369CA9BE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proofErr w:type="spellStart"/>
            <w:r w:rsidRPr="00DC2ED7">
              <w:rPr>
                <w:b/>
                <w:sz w:val="16"/>
                <w:szCs w:val="16"/>
              </w:rPr>
              <w:t>zapís</w:t>
            </w:r>
            <w:proofErr w:type="spellEnd"/>
            <w:r w:rsidRPr="00DC2ED7">
              <w:rPr>
                <w:b/>
                <w:sz w:val="16"/>
                <w:szCs w:val="16"/>
              </w:rPr>
              <w:t>. 23</w:t>
            </w:r>
          </w:p>
        </w:tc>
        <w:tc>
          <w:tcPr>
            <w:tcW w:w="992" w:type="dxa"/>
          </w:tcPr>
          <w:p w14:paraId="3328AEDF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17,55</w:t>
            </w:r>
          </w:p>
          <w:p w14:paraId="3AC97A7A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12,05</w:t>
            </w:r>
          </w:p>
        </w:tc>
        <w:tc>
          <w:tcPr>
            <w:tcW w:w="851" w:type="dxa"/>
          </w:tcPr>
          <w:p w14:paraId="5E6C6F83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15,45</w:t>
            </w:r>
          </w:p>
          <w:p w14:paraId="00FEE297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13,00</w:t>
            </w:r>
          </w:p>
        </w:tc>
        <w:tc>
          <w:tcPr>
            <w:tcW w:w="992" w:type="dxa"/>
          </w:tcPr>
          <w:p w14:paraId="4D4760D8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14, 76</w:t>
            </w:r>
          </w:p>
          <w:p w14:paraId="465B1BD5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12,10</w:t>
            </w:r>
          </w:p>
        </w:tc>
        <w:tc>
          <w:tcPr>
            <w:tcW w:w="992" w:type="dxa"/>
          </w:tcPr>
          <w:p w14:paraId="304785C2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17,13</w:t>
            </w:r>
          </w:p>
          <w:p w14:paraId="42E332FA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13,47</w:t>
            </w:r>
          </w:p>
        </w:tc>
        <w:tc>
          <w:tcPr>
            <w:tcW w:w="851" w:type="dxa"/>
          </w:tcPr>
          <w:p w14:paraId="21276FF2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11,14</w:t>
            </w:r>
          </w:p>
          <w:p w14:paraId="00FE6990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9,38</w:t>
            </w:r>
          </w:p>
        </w:tc>
        <w:tc>
          <w:tcPr>
            <w:tcW w:w="850" w:type="dxa"/>
          </w:tcPr>
          <w:p w14:paraId="3B247A33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9,15</w:t>
            </w:r>
          </w:p>
          <w:p w14:paraId="0170DBE9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8,50</w:t>
            </w:r>
          </w:p>
        </w:tc>
        <w:tc>
          <w:tcPr>
            <w:tcW w:w="709" w:type="dxa"/>
          </w:tcPr>
          <w:p w14:paraId="61B12F5E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11,50</w:t>
            </w:r>
          </w:p>
          <w:p w14:paraId="65730C0E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10,85</w:t>
            </w:r>
          </w:p>
        </w:tc>
        <w:tc>
          <w:tcPr>
            <w:tcW w:w="709" w:type="dxa"/>
          </w:tcPr>
          <w:p w14:paraId="09A25167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17,95</w:t>
            </w:r>
          </w:p>
          <w:p w14:paraId="33198781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16,65</w:t>
            </w:r>
          </w:p>
        </w:tc>
        <w:tc>
          <w:tcPr>
            <w:tcW w:w="708" w:type="dxa"/>
          </w:tcPr>
          <w:p w14:paraId="75702458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20,29</w:t>
            </w:r>
          </w:p>
          <w:p w14:paraId="6A2F44EB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19,00</w:t>
            </w:r>
          </w:p>
        </w:tc>
        <w:tc>
          <w:tcPr>
            <w:tcW w:w="673" w:type="dxa"/>
          </w:tcPr>
          <w:p w14:paraId="3273DC70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18,05</w:t>
            </w:r>
          </w:p>
          <w:p w14:paraId="21DC9233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17,05</w:t>
            </w:r>
          </w:p>
        </w:tc>
      </w:tr>
      <w:tr w:rsidR="009F7706" w:rsidRPr="00DC2ED7" w14:paraId="5CCD3BA6" w14:textId="77777777" w:rsidTr="00FF12C6">
        <w:tc>
          <w:tcPr>
            <w:tcW w:w="959" w:type="dxa"/>
          </w:tcPr>
          <w:p w14:paraId="566D6483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3.</w:t>
            </w:r>
          </w:p>
          <w:p w14:paraId="3DB5D62C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TRIEDA</w:t>
            </w:r>
          </w:p>
          <w:p w14:paraId="03E634FF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proofErr w:type="spellStart"/>
            <w:r w:rsidRPr="00DC2ED7">
              <w:rPr>
                <w:b/>
                <w:sz w:val="16"/>
                <w:szCs w:val="16"/>
              </w:rPr>
              <w:t>zapís</w:t>
            </w:r>
            <w:proofErr w:type="spellEnd"/>
            <w:r w:rsidRPr="00DC2ED7">
              <w:rPr>
                <w:b/>
                <w:sz w:val="16"/>
                <w:szCs w:val="16"/>
              </w:rPr>
              <w:t>. 23</w:t>
            </w:r>
          </w:p>
        </w:tc>
        <w:tc>
          <w:tcPr>
            <w:tcW w:w="992" w:type="dxa"/>
          </w:tcPr>
          <w:p w14:paraId="318BDA67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17,25</w:t>
            </w:r>
          </w:p>
          <w:p w14:paraId="5D466AFF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15,10</w:t>
            </w:r>
          </w:p>
        </w:tc>
        <w:tc>
          <w:tcPr>
            <w:tcW w:w="851" w:type="dxa"/>
          </w:tcPr>
          <w:p w14:paraId="7183A0B6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15,13</w:t>
            </w:r>
          </w:p>
          <w:p w14:paraId="61B94B6B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13,63</w:t>
            </w:r>
          </w:p>
        </w:tc>
        <w:tc>
          <w:tcPr>
            <w:tcW w:w="992" w:type="dxa"/>
          </w:tcPr>
          <w:p w14:paraId="1C8F37E4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16,57</w:t>
            </w:r>
          </w:p>
          <w:p w14:paraId="3D5FEE82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15,71</w:t>
            </w:r>
          </w:p>
        </w:tc>
        <w:tc>
          <w:tcPr>
            <w:tcW w:w="992" w:type="dxa"/>
          </w:tcPr>
          <w:p w14:paraId="244DD269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12,80</w:t>
            </w:r>
          </w:p>
          <w:p w14:paraId="588DD02C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12,80</w:t>
            </w:r>
          </w:p>
        </w:tc>
        <w:tc>
          <w:tcPr>
            <w:tcW w:w="851" w:type="dxa"/>
          </w:tcPr>
          <w:p w14:paraId="53781381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13,68</w:t>
            </w:r>
          </w:p>
          <w:p w14:paraId="40912ECE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12,36</w:t>
            </w:r>
          </w:p>
        </w:tc>
        <w:tc>
          <w:tcPr>
            <w:tcW w:w="850" w:type="dxa"/>
          </w:tcPr>
          <w:p w14:paraId="1CBD60BE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9,15</w:t>
            </w:r>
          </w:p>
          <w:p w14:paraId="28350C93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8,40</w:t>
            </w:r>
          </w:p>
        </w:tc>
        <w:tc>
          <w:tcPr>
            <w:tcW w:w="709" w:type="dxa"/>
          </w:tcPr>
          <w:p w14:paraId="16303C0C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14,93</w:t>
            </w:r>
          </w:p>
          <w:p w14:paraId="537C4743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13,00</w:t>
            </w:r>
          </w:p>
        </w:tc>
        <w:tc>
          <w:tcPr>
            <w:tcW w:w="709" w:type="dxa"/>
          </w:tcPr>
          <w:p w14:paraId="61C6CA4D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15,75</w:t>
            </w:r>
          </w:p>
          <w:p w14:paraId="224BDA92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15,50</w:t>
            </w:r>
          </w:p>
        </w:tc>
        <w:tc>
          <w:tcPr>
            <w:tcW w:w="708" w:type="dxa"/>
          </w:tcPr>
          <w:p w14:paraId="530CCA69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17,28</w:t>
            </w:r>
          </w:p>
          <w:p w14:paraId="2CBE00E7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16,04</w:t>
            </w:r>
          </w:p>
        </w:tc>
        <w:tc>
          <w:tcPr>
            <w:tcW w:w="673" w:type="dxa"/>
          </w:tcPr>
          <w:p w14:paraId="103560D5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18,35</w:t>
            </w:r>
          </w:p>
          <w:p w14:paraId="6AD086B8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16,80</w:t>
            </w:r>
          </w:p>
        </w:tc>
      </w:tr>
      <w:tr w:rsidR="009F7706" w:rsidRPr="00DC2ED7" w14:paraId="678A8205" w14:textId="77777777" w:rsidTr="00FF12C6">
        <w:tc>
          <w:tcPr>
            <w:tcW w:w="959" w:type="dxa"/>
          </w:tcPr>
          <w:p w14:paraId="4876446B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4.</w:t>
            </w:r>
          </w:p>
          <w:p w14:paraId="7C2B9309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TRIEDA</w:t>
            </w:r>
          </w:p>
          <w:p w14:paraId="2EB4BC21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zapís</w:t>
            </w:r>
            <w:proofErr w:type="spellEnd"/>
            <w:r>
              <w:rPr>
                <w:b/>
                <w:sz w:val="16"/>
                <w:szCs w:val="16"/>
              </w:rPr>
              <w:t>. 24</w:t>
            </w:r>
          </w:p>
        </w:tc>
        <w:tc>
          <w:tcPr>
            <w:tcW w:w="992" w:type="dxa"/>
          </w:tcPr>
          <w:p w14:paraId="66A1FB34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20,05</w:t>
            </w:r>
          </w:p>
          <w:p w14:paraId="6F2EE316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17,20</w:t>
            </w:r>
          </w:p>
        </w:tc>
        <w:tc>
          <w:tcPr>
            <w:tcW w:w="851" w:type="dxa"/>
          </w:tcPr>
          <w:p w14:paraId="74CAC417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16,36</w:t>
            </w:r>
          </w:p>
          <w:p w14:paraId="21D1A55C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14,40</w:t>
            </w:r>
          </w:p>
        </w:tc>
        <w:tc>
          <w:tcPr>
            <w:tcW w:w="992" w:type="dxa"/>
          </w:tcPr>
          <w:p w14:paraId="02C18FC5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16,52</w:t>
            </w:r>
          </w:p>
          <w:p w14:paraId="56B527C5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992" w:type="dxa"/>
          </w:tcPr>
          <w:p w14:paraId="7EC39B0A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15,86</w:t>
            </w:r>
          </w:p>
          <w:p w14:paraId="311FC3BF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14,46</w:t>
            </w:r>
          </w:p>
        </w:tc>
        <w:tc>
          <w:tcPr>
            <w:tcW w:w="851" w:type="dxa"/>
          </w:tcPr>
          <w:p w14:paraId="2AA54CA1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11,95</w:t>
            </w:r>
          </w:p>
          <w:p w14:paraId="227998F4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9,95</w:t>
            </w:r>
          </w:p>
        </w:tc>
        <w:tc>
          <w:tcPr>
            <w:tcW w:w="850" w:type="dxa"/>
          </w:tcPr>
          <w:p w14:paraId="2DED81AA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13,55</w:t>
            </w:r>
          </w:p>
          <w:p w14:paraId="0B941301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11,95</w:t>
            </w:r>
          </w:p>
        </w:tc>
        <w:tc>
          <w:tcPr>
            <w:tcW w:w="709" w:type="dxa"/>
          </w:tcPr>
          <w:p w14:paraId="4AA9C256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15,14</w:t>
            </w:r>
          </w:p>
          <w:p w14:paraId="6D914730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13,28</w:t>
            </w:r>
          </w:p>
        </w:tc>
        <w:tc>
          <w:tcPr>
            <w:tcW w:w="709" w:type="dxa"/>
          </w:tcPr>
          <w:p w14:paraId="7964F67E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16,75</w:t>
            </w:r>
          </w:p>
          <w:p w14:paraId="31513BEE" w14:textId="77777777" w:rsidR="009F7706" w:rsidRPr="0053274F" w:rsidRDefault="009F7706" w:rsidP="00FF12C6">
            <w:pPr>
              <w:tabs>
                <w:tab w:val="left" w:pos="6795"/>
              </w:tabs>
              <w:jc w:val="center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14,40</w:t>
            </w:r>
          </w:p>
        </w:tc>
        <w:tc>
          <w:tcPr>
            <w:tcW w:w="708" w:type="dxa"/>
          </w:tcPr>
          <w:p w14:paraId="1474F28E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18,85</w:t>
            </w:r>
          </w:p>
          <w:p w14:paraId="6589E3F0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14,33</w:t>
            </w:r>
          </w:p>
        </w:tc>
        <w:tc>
          <w:tcPr>
            <w:tcW w:w="673" w:type="dxa"/>
          </w:tcPr>
          <w:p w14:paraId="75FA4A6C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17,90</w:t>
            </w:r>
          </w:p>
          <w:p w14:paraId="1E060214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14,20</w:t>
            </w:r>
          </w:p>
        </w:tc>
      </w:tr>
      <w:tr w:rsidR="009F7706" w:rsidRPr="00DC2ED7" w14:paraId="4E25C7AF" w14:textId="77777777" w:rsidTr="00FF12C6">
        <w:tc>
          <w:tcPr>
            <w:tcW w:w="959" w:type="dxa"/>
          </w:tcPr>
          <w:p w14:paraId="47AAE1F7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5.</w:t>
            </w:r>
          </w:p>
          <w:p w14:paraId="01ABAD02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TRIEDA</w:t>
            </w:r>
          </w:p>
          <w:p w14:paraId="3218C4E6" w14:textId="77777777" w:rsidR="009F7706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proofErr w:type="spellStart"/>
            <w:r w:rsidRPr="00DC2ED7">
              <w:rPr>
                <w:b/>
                <w:sz w:val="16"/>
                <w:szCs w:val="16"/>
              </w:rPr>
              <w:t>zapís</w:t>
            </w:r>
            <w:proofErr w:type="spellEnd"/>
            <w:r w:rsidRPr="00DC2ED7">
              <w:rPr>
                <w:b/>
                <w:sz w:val="16"/>
                <w:szCs w:val="16"/>
              </w:rPr>
              <w:t>. 24</w:t>
            </w:r>
          </w:p>
          <w:p w14:paraId="7B46749C" w14:textId="77777777" w:rsidR="009F7706" w:rsidRPr="007A588B" w:rsidRDefault="009F7706" w:rsidP="00FF12C6">
            <w:pPr>
              <w:tabs>
                <w:tab w:val="left" w:pos="6795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58F47956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17,35</w:t>
            </w:r>
          </w:p>
          <w:p w14:paraId="35DFAB0A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15,15</w:t>
            </w:r>
          </w:p>
        </w:tc>
        <w:tc>
          <w:tcPr>
            <w:tcW w:w="851" w:type="dxa"/>
          </w:tcPr>
          <w:p w14:paraId="60B16D75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20,45</w:t>
            </w:r>
          </w:p>
          <w:p w14:paraId="11C0FEA5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992" w:type="dxa"/>
          </w:tcPr>
          <w:p w14:paraId="33F5AAF4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16,55</w:t>
            </w:r>
          </w:p>
          <w:p w14:paraId="72AC1027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15,75</w:t>
            </w:r>
          </w:p>
        </w:tc>
        <w:tc>
          <w:tcPr>
            <w:tcW w:w="992" w:type="dxa"/>
          </w:tcPr>
          <w:p w14:paraId="4DF4AD3D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15,86</w:t>
            </w:r>
          </w:p>
          <w:p w14:paraId="3EA6EDC7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14,43</w:t>
            </w:r>
          </w:p>
        </w:tc>
        <w:tc>
          <w:tcPr>
            <w:tcW w:w="851" w:type="dxa"/>
          </w:tcPr>
          <w:p w14:paraId="24FCC55C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18,74</w:t>
            </w:r>
          </w:p>
          <w:p w14:paraId="102C1AA3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17,37</w:t>
            </w:r>
          </w:p>
        </w:tc>
        <w:tc>
          <w:tcPr>
            <w:tcW w:w="850" w:type="dxa"/>
          </w:tcPr>
          <w:p w14:paraId="0706AC3F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16,32</w:t>
            </w:r>
          </w:p>
          <w:p w14:paraId="260A95E0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15,58</w:t>
            </w:r>
          </w:p>
        </w:tc>
        <w:tc>
          <w:tcPr>
            <w:tcW w:w="709" w:type="dxa"/>
          </w:tcPr>
          <w:p w14:paraId="7F24738F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19,00</w:t>
            </w:r>
          </w:p>
          <w:p w14:paraId="34723634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18,18</w:t>
            </w:r>
          </w:p>
        </w:tc>
        <w:tc>
          <w:tcPr>
            <w:tcW w:w="709" w:type="dxa"/>
          </w:tcPr>
          <w:p w14:paraId="1C96291B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17,69</w:t>
            </w:r>
          </w:p>
          <w:p w14:paraId="47B3BDD6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17,00</w:t>
            </w:r>
          </w:p>
        </w:tc>
        <w:tc>
          <w:tcPr>
            <w:tcW w:w="708" w:type="dxa"/>
          </w:tcPr>
          <w:p w14:paraId="55868A17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17,11</w:t>
            </w:r>
          </w:p>
          <w:p w14:paraId="256C7BE9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16,38</w:t>
            </w:r>
          </w:p>
        </w:tc>
        <w:tc>
          <w:tcPr>
            <w:tcW w:w="673" w:type="dxa"/>
          </w:tcPr>
          <w:p w14:paraId="4DDA4E2B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19,53</w:t>
            </w:r>
          </w:p>
          <w:p w14:paraId="4AF5AE1F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17,47</w:t>
            </w:r>
          </w:p>
        </w:tc>
      </w:tr>
      <w:tr w:rsidR="009F7706" w:rsidRPr="00DC2ED7" w14:paraId="2A7B3180" w14:textId="77777777" w:rsidTr="00FF12C6">
        <w:tc>
          <w:tcPr>
            <w:tcW w:w="959" w:type="dxa"/>
          </w:tcPr>
          <w:p w14:paraId="1A6A580C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6.</w:t>
            </w:r>
          </w:p>
          <w:p w14:paraId="7CC0852B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TRIEDA</w:t>
            </w:r>
          </w:p>
          <w:p w14:paraId="00C1C766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proofErr w:type="spellStart"/>
            <w:r w:rsidRPr="00DC2ED7">
              <w:rPr>
                <w:b/>
                <w:sz w:val="16"/>
                <w:szCs w:val="16"/>
              </w:rPr>
              <w:t>zapís</w:t>
            </w:r>
            <w:proofErr w:type="spellEnd"/>
            <w:r w:rsidRPr="00DC2ED7">
              <w:rPr>
                <w:b/>
                <w:sz w:val="16"/>
                <w:szCs w:val="16"/>
              </w:rPr>
              <w:t>. 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250B4270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15,90</w:t>
            </w:r>
          </w:p>
          <w:p w14:paraId="3C0086E0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15,25</w:t>
            </w:r>
          </w:p>
        </w:tc>
        <w:tc>
          <w:tcPr>
            <w:tcW w:w="851" w:type="dxa"/>
          </w:tcPr>
          <w:p w14:paraId="7B430997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15,58</w:t>
            </w:r>
          </w:p>
          <w:p w14:paraId="55D3CFA7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992" w:type="dxa"/>
          </w:tcPr>
          <w:p w14:paraId="39D225CA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14,85</w:t>
            </w:r>
          </w:p>
          <w:p w14:paraId="4E009458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12,33</w:t>
            </w:r>
          </w:p>
        </w:tc>
        <w:tc>
          <w:tcPr>
            <w:tcW w:w="992" w:type="dxa"/>
          </w:tcPr>
          <w:p w14:paraId="0747C545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14,06</w:t>
            </w:r>
          </w:p>
          <w:p w14:paraId="67679E9D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11,66</w:t>
            </w:r>
          </w:p>
        </w:tc>
        <w:tc>
          <w:tcPr>
            <w:tcW w:w="851" w:type="dxa"/>
          </w:tcPr>
          <w:p w14:paraId="0D3CCFDE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13,26</w:t>
            </w:r>
          </w:p>
          <w:p w14:paraId="70FF4186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10,52</w:t>
            </w:r>
          </w:p>
        </w:tc>
        <w:tc>
          <w:tcPr>
            <w:tcW w:w="850" w:type="dxa"/>
          </w:tcPr>
          <w:p w14:paraId="0B81B5A2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12,04</w:t>
            </w:r>
          </w:p>
          <w:p w14:paraId="0A21B663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10,61</w:t>
            </w:r>
          </w:p>
        </w:tc>
        <w:tc>
          <w:tcPr>
            <w:tcW w:w="709" w:type="dxa"/>
          </w:tcPr>
          <w:p w14:paraId="4A5E9FB9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13,75</w:t>
            </w:r>
          </w:p>
          <w:p w14:paraId="2B22590B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11,25</w:t>
            </w:r>
          </w:p>
        </w:tc>
        <w:tc>
          <w:tcPr>
            <w:tcW w:w="709" w:type="dxa"/>
          </w:tcPr>
          <w:p w14:paraId="5FBED6DB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14,47</w:t>
            </w:r>
          </w:p>
          <w:p w14:paraId="374583EC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12,05</w:t>
            </w:r>
          </w:p>
        </w:tc>
        <w:tc>
          <w:tcPr>
            <w:tcW w:w="708" w:type="dxa"/>
          </w:tcPr>
          <w:p w14:paraId="00E2D1F3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15,00</w:t>
            </w:r>
          </w:p>
          <w:p w14:paraId="189D0942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12,62</w:t>
            </w:r>
          </w:p>
        </w:tc>
        <w:tc>
          <w:tcPr>
            <w:tcW w:w="673" w:type="dxa"/>
          </w:tcPr>
          <w:p w14:paraId="5B78E25F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17,75</w:t>
            </w:r>
          </w:p>
          <w:p w14:paraId="47914119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14,50</w:t>
            </w:r>
          </w:p>
        </w:tc>
      </w:tr>
      <w:tr w:rsidR="009F7706" w:rsidRPr="00DC2ED7" w14:paraId="6EA215DC" w14:textId="77777777" w:rsidTr="00FF12C6">
        <w:tc>
          <w:tcPr>
            <w:tcW w:w="959" w:type="dxa"/>
          </w:tcPr>
          <w:p w14:paraId="5326D809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7.</w:t>
            </w:r>
          </w:p>
          <w:p w14:paraId="143AB7A0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TRIEDA</w:t>
            </w:r>
          </w:p>
          <w:p w14:paraId="2BA32D3F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proofErr w:type="spellStart"/>
            <w:r w:rsidRPr="00DC2ED7">
              <w:rPr>
                <w:b/>
                <w:sz w:val="16"/>
                <w:szCs w:val="16"/>
              </w:rPr>
              <w:t>zapís</w:t>
            </w:r>
            <w:proofErr w:type="spellEnd"/>
            <w:r w:rsidRPr="00DC2ED7">
              <w:rPr>
                <w:b/>
                <w:sz w:val="16"/>
                <w:szCs w:val="16"/>
              </w:rPr>
              <w:t>. 25</w:t>
            </w:r>
          </w:p>
        </w:tc>
        <w:tc>
          <w:tcPr>
            <w:tcW w:w="992" w:type="dxa"/>
          </w:tcPr>
          <w:p w14:paraId="2E0BA59A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20,80</w:t>
            </w:r>
          </w:p>
          <w:p w14:paraId="0FDCC503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14,20</w:t>
            </w:r>
          </w:p>
        </w:tc>
        <w:tc>
          <w:tcPr>
            <w:tcW w:w="851" w:type="dxa"/>
          </w:tcPr>
          <w:p w14:paraId="237EC32E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19,27</w:t>
            </w:r>
          </w:p>
          <w:p w14:paraId="5112934D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14,81</w:t>
            </w:r>
          </w:p>
        </w:tc>
        <w:tc>
          <w:tcPr>
            <w:tcW w:w="992" w:type="dxa"/>
          </w:tcPr>
          <w:p w14:paraId="50A9D7C6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20,75</w:t>
            </w:r>
          </w:p>
          <w:p w14:paraId="1EC7A8DD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16,25</w:t>
            </w:r>
          </w:p>
        </w:tc>
        <w:tc>
          <w:tcPr>
            <w:tcW w:w="992" w:type="dxa"/>
          </w:tcPr>
          <w:p w14:paraId="6CA5E945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17,00</w:t>
            </w:r>
          </w:p>
          <w:p w14:paraId="33F2E4BE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14,66</w:t>
            </w:r>
          </w:p>
        </w:tc>
        <w:tc>
          <w:tcPr>
            <w:tcW w:w="851" w:type="dxa"/>
          </w:tcPr>
          <w:p w14:paraId="083E1D6D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20,47</w:t>
            </w:r>
          </w:p>
          <w:p w14:paraId="51FB8E40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15,94</w:t>
            </w:r>
          </w:p>
        </w:tc>
        <w:tc>
          <w:tcPr>
            <w:tcW w:w="850" w:type="dxa"/>
          </w:tcPr>
          <w:p w14:paraId="3A8D1B2C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17,10</w:t>
            </w:r>
          </w:p>
          <w:p w14:paraId="52582C5E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13,45</w:t>
            </w:r>
          </w:p>
        </w:tc>
        <w:tc>
          <w:tcPr>
            <w:tcW w:w="709" w:type="dxa"/>
          </w:tcPr>
          <w:p w14:paraId="1BAAF3A2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14,80</w:t>
            </w:r>
          </w:p>
          <w:p w14:paraId="08514D65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12,38</w:t>
            </w:r>
          </w:p>
        </w:tc>
        <w:tc>
          <w:tcPr>
            <w:tcW w:w="709" w:type="dxa"/>
          </w:tcPr>
          <w:p w14:paraId="3212D05E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18,35</w:t>
            </w:r>
          </w:p>
          <w:p w14:paraId="16D0743A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14,10</w:t>
            </w:r>
          </w:p>
        </w:tc>
        <w:tc>
          <w:tcPr>
            <w:tcW w:w="708" w:type="dxa"/>
          </w:tcPr>
          <w:p w14:paraId="560792E3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21,85</w:t>
            </w:r>
          </w:p>
          <w:p w14:paraId="7B9AE2AE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17,71</w:t>
            </w:r>
          </w:p>
        </w:tc>
        <w:tc>
          <w:tcPr>
            <w:tcW w:w="673" w:type="dxa"/>
          </w:tcPr>
          <w:p w14:paraId="7FF733B4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20,25</w:t>
            </w:r>
          </w:p>
          <w:p w14:paraId="49878264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15,25</w:t>
            </w:r>
          </w:p>
        </w:tc>
      </w:tr>
      <w:tr w:rsidR="009F7706" w:rsidRPr="000518D5" w14:paraId="785AB902" w14:textId="77777777" w:rsidTr="00FF12C6">
        <w:tc>
          <w:tcPr>
            <w:tcW w:w="959" w:type="dxa"/>
          </w:tcPr>
          <w:p w14:paraId="5B2D8976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8.</w:t>
            </w:r>
          </w:p>
          <w:p w14:paraId="7CFF6D79" w14:textId="77777777" w:rsidR="009F7706" w:rsidRPr="00DC2ED7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r w:rsidRPr="00DC2ED7">
              <w:rPr>
                <w:b/>
                <w:sz w:val="16"/>
                <w:szCs w:val="16"/>
              </w:rPr>
              <w:t>TRIEDA</w:t>
            </w:r>
          </w:p>
          <w:p w14:paraId="6E17B397" w14:textId="77777777" w:rsidR="009F7706" w:rsidRDefault="009F7706" w:rsidP="00FF12C6">
            <w:pPr>
              <w:tabs>
                <w:tab w:val="left" w:pos="6795"/>
              </w:tabs>
              <w:jc w:val="both"/>
              <w:rPr>
                <w:b/>
                <w:sz w:val="16"/>
                <w:szCs w:val="16"/>
              </w:rPr>
            </w:pPr>
            <w:proofErr w:type="spellStart"/>
            <w:r w:rsidRPr="00DC2ED7">
              <w:rPr>
                <w:b/>
                <w:sz w:val="16"/>
                <w:szCs w:val="16"/>
              </w:rPr>
              <w:t>zapís</w:t>
            </w:r>
            <w:proofErr w:type="spellEnd"/>
            <w:r w:rsidRPr="00DC2ED7">
              <w:rPr>
                <w:b/>
                <w:sz w:val="16"/>
                <w:szCs w:val="16"/>
              </w:rPr>
              <w:t>. 25</w:t>
            </w:r>
          </w:p>
          <w:p w14:paraId="1E5192C8" w14:textId="77777777" w:rsidR="009F7706" w:rsidRPr="007A588B" w:rsidRDefault="009F7706" w:rsidP="00FF12C6">
            <w:pPr>
              <w:tabs>
                <w:tab w:val="left" w:pos="6795"/>
              </w:tabs>
              <w:jc w:val="both"/>
              <w:rPr>
                <w:i/>
                <w:sz w:val="16"/>
                <w:szCs w:val="16"/>
              </w:rPr>
            </w:pPr>
            <w:r w:rsidRPr="007A588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3A78BDED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20, 65</w:t>
            </w:r>
          </w:p>
          <w:p w14:paraId="451AFA93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 xml:space="preserve">17,65                                      </w:t>
            </w:r>
          </w:p>
        </w:tc>
        <w:tc>
          <w:tcPr>
            <w:tcW w:w="851" w:type="dxa"/>
          </w:tcPr>
          <w:p w14:paraId="370BAC33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18,95</w:t>
            </w:r>
          </w:p>
          <w:p w14:paraId="55D9EF5A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16,13</w:t>
            </w:r>
          </w:p>
        </w:tc>
        <w:tc>
          <w:tcPr>
            <w:tcW w:w="992" w:type="dxa"/>
          </w:tcPr>
          <w:p w14:paraId="24C02CD5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18,00</w:t>
            </w:r>
          </w:p>
          <w:p w14:paraId="7B84B8BF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18,00</w:t>
            </w:r>
          </w:p>
        </w:tc>
        <w:tc>
          <w:tcPr>
            <w:tcW w:w="992" w:type="dxa"/>
          </w:tcPr>
          <w:p w14:paraId="2DB081A2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18,26</w:t>
            </w:r>
          </w:p>
          <w:p w14:paraId="6769DC45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15,40</w:t>
            </w:r>
          </w:p>
        </w:tc>
        <w:tc>
          <w:tcPr>
            <w:tcW w:w="851" w:type="dxa"/>
          </w:tcPr>
          <w:p w14:paraId="63343AA6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14,89</w:t>
            </w:r>
          </w:p>
          <w:p w14:paraId="65BAEE9C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12,47</w:t>
            </w:r>
          </w:p>
        </w:tc>
        <w:tc>
          <w:tcPr>
            <w:tcW w:w="850" w:type="dxa"/>
          </w:tcPr>
          <w:p w14:paraId="4F60BD9F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16,90</w:t>
            </w:r>
          </w:p>
          <w:p w14:paraId="4D576CA1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15,65</w:t>
            </w:r>
          </w:p>
        </w:tc>
        <w:tc>
          <w:tcPr>
            <w:tcW w:w="709" w:type="dxa"/>
          </w:tcPr>
          <w:p w14:paraId="2DEF3D99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16,71</w:t>
            </w:r>
          </w:p>
          <w:p w14:paraId="4E1AD9A4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14,80</w:t>
            </w:r>
          </w:p>
        </w:tc>
        <w:tc>
          <w:tcPr>
            <w:tcW w:w="709" w:type="dxa"/>
          </w:tcPr>
          <w:p w14:paraId="771C5838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17,35</w:t>
            </w:r>
          </w:p>
          <w:p w14:paraId="15714EE9" w14:textId="77777777" w:rsidR="009F7706" w:rsidRPr="0053274F" w:rsidRDefault="009F7706" w:rsidP="00FF12C6">
            <w:pPr>
              <w:pStyle w:val="Odsekzoznamu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74F">
              <w:rPr>
                <w:bCs/>
                <w:sz w:val="20"/>
                <w:szCs w:val="20"/>
                <w:lang w:eastAsia="en-US"/>
              </w:rPr>
              <w:t>17,25</w:t>
            </w:r>
          </w:p>
        </w:tc>
        <w:tc>
          <w:tcPr>
            <w:tcW w:w="708" w:type="dxa"/>
          </w:tcPr>
          <w:p w14:paraId="36ED1025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20,09</w:t>
            </w:r>
          </w:p>
          <w:p w14:paraId="3F912A91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17,90</w:t>
            </w:r>
          </w:p>
        </w:tc>
        <w:tc>
          <w:tcPr>
            <w:tcW w:w="673" w:type="dxa"/>
          </w:tcPr>
          <w:p w14:paraId="3F1ACF52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19,20</w:t>
            </w:r>
          </w:p>
          <w:p w14:paraId="0290640B" w14:textId="77777777" w:rsidR="009F7706" w:rsidRPr="0053274F" w:rsidRDefault="009F7706" w:rsidP="00FF12C6">
            <w:pPr>
              <w:tabs>
                <w:tab w:val="left" w:pos="6795"/>
              </w:tabs>
              <w:jc w:val="both"/>
              <w:rPr>
                <w:bCs/>
                <w:sz w:val="20"/>
                <w:szCs w:val="20"/>
              </w:rPr>
            </w:pPr>
            <w:r w:rsidRPr="0053274F">
              <w:rPr>
                <w:bCs/>
                <w:sz w:val="20"/>
                <w:szCs w:val="20"/>
              </w:rPr>
              <w:t>17,60</w:t>
            </w:r>
          </w:p>
        </w:tc>
      </w:tr>
    </w:tbl>
    <w:p w14:paraId="4B7878B7" w14:textId="77777777" w:rsidR="000E5E33" w:rsidRPr="000E5E33" w:rsidRDefault="000E5E33" w:rsidP="001118D8"/>
    <w:p w14:paraId="67BBE01E" w14:textId="77777777" w:rsidR="00E7105E" w:rsidRDefault="00FE6BDF" w:rsidP="001118D8">
      <w:pPr>
        <w:spacing w:line="276" w:lineRule="auto"/>
      </w:pPr>
      <w:r>
        <w:t>Niektorí r</w:t>
      </w:r>
      <w:r w:rsidR="00D13A77" w:rsidRPr="000E5E33">
        <w:t>odičia si dobrovoľne vybera</w:t>
      </w:r>
      <w:r w:rsidR="007938B9" w:rsidRPr="000E5E33">
        <w:t>li</w:t>
      </w:r>
      <w:r w:rsidR="00D13A77" w:rsidRPr="000E5E33">
        <w:t xml:space="preserve"> d</w:t>
      </w:r>
      <w:r w:rsidR="007938B9" w:rsidRPr="000E5E33">
        <w:t xml:space="preserve">eti z materskej školy o 12.00 hodine i napriek tomu, že rozhodnutie </w:t>
      </w:r>
      <w:r w:rsidR="009C7587">
        <w:t xml:space="preserve"> bolo </w:t>
      </w:r>
      <w:r w:rsidR="001118D8">
        <w:t xml:space="preserve"> </w:t>
      </w:r>
      <w:r w:rsidR="007938B9" w:rsidRPr="000E5E33">
        <w:t xml:space="preserve"> deťom vydané na celodennú formu výchovy a vzdelávania. </w:t>
      </w:r>
      <w:r w:rsidR="000E5E33">
        <w:t>Dôvod uvádzali materskú dovolenku</w:t>
      </w:r>
      <w:r w:rsidR="007938B9" w:rsidRPr="000E5E33">
        <w:t>, krúžky mimo  materskej školy</w:t>
      </w:r>
      <w:r>
        <w:t>, cestovanie</w:t>
      </w:r>
      <w:r w:rsidR="001F4287">
        <w:t xml:space="preserve"> a iné rodinné dôvody.</w:t>
      </w:r>
    </w:p>
    <w:p w14:paraId="2D91BE5C" w14:textId="77777777" w:rsidR="00E7105E" w:rsidRDefault="00E7105E" w:rsidP="001118D8">
      <w:pPr>
        <w:spacing w:line="276" w:lineRule="auto"/>
      </w:pPr>
    </w:p>
    <w:p w14:paraId="4B4092A2" w14:textId="77777777" w:rsidR="001118D8" w:rsidRDefault="00E7105E" w:rsidP="001118D8">
      <w:pPr>
        <w:spacing w:line="276" w:lineRule="auto"/>
      </w:pPr>
      <w:r>
        <w:t>Prvý riadok predstavuje  priemer dochádzky  celodenný.</w:t>
      </w:r>
      <w:r w:rsidR="00870D0B">
        <w:t xml:space="preserve"> </w:t>
      </w:r>
    </w:p>
    <w:p w14:paraId="07462812" w14:textId="77777777" w:rsidR="00E7105E" w:rsidRDefault="00E7105E" w:rsidP="001118D8">
      <w:pPr>
        <w:spacing w:line="276" w:lineRule="auto"/>
      </w:pPr>
      <w:r>
        <w:t xml:space="preserve">Druhý riadok predstavuje   priemer dochádzky </w:t>
      </w:r>
      <w:r w:rsidR="001F4287">
        <w:t xml:space="preserve"> nižší, vypočítaný z prítomných detí  v MŠ popoludní.</w:t>
      </w:r>
      <w:r>
        <w:t xml:space="preserve"> </w:t>
      </w:r>
    </w:p>
    <w:p w14:paraId="297BFE80" w14:textId="77777777" w:rsidR="00E7105E" w:rsidRDefault="00E7105E" w:rsidP="001118D8">
      <w:pPr>
        <w:spacing w:line="276" w:lineRule="auto"/>
      </w:pPr>
      <w:r>
        <w:t>Trieda 1.,2.,3. adaptačné obdobie v mesiaci september, október.</w:t>
      </w:r>
    </w:p>
    <w:p w14:paraId="14DF44AD" w14:textId="77777777" w:rsidR="007938B9" w:rsidRDefault="007938B9" w:rsidP="004F69CD">
      <w:pPr>
        <w:spacing w:line="276" w:lineRule="auto"/>
      </w:pPr>
    </w:p>
    <w:p w14:paraId="545A61F6" w14:textId="77777777" w:rsidR="003F1DDB" w:rsidRDefault="003F1DDB" w:rsidP="005259A4"/>
    <w:p w14:paraId="2A6CEE4A" w14:textId="77777777" w:rsidR="00CC4897" w:rsidRDefault="00CC4897" w:rsidP="005259A4"/>
    <w:p w14:paraId="2FFE5125" w14:textId="77777777" w:rsidR="00CC4897" w:rsidRDefault="00CC4897" w:rsidP="005259A4"/>
    <w:p w14:paraId="4A7BBE20" w14:textId="77777777" w:rsidR="00CC4897" w:rsidRDefault="00CC4897" w:rsidP="005259A4"/>
    <w:p w14:paraId="0839A89F" w14:textId="77777777" w:rsidR="00CC4897" w:rsidRDefault="00CC4897" w:rsidP="005259A4"/>
    <w:p w14:paraId="27068AD2" w14:textId="77777777" w:rsidR="00AE1DB5" w:rsidRDefault="00AE1DB5" w:rsidP="005259A4"/>
    <w:p w14:paraId="41085076" w14:textId="77777777" w:rsidR="00EB4E94" w:rsidRDefault="00EB4E94" w:rsidP="005259A4"/>
    <w:p w14:paraId="7703A537" w14:textId="77777777" w:rsidR="00E8580B" w:rsidRDefault="00E8580B" w:rsidP="00E8580B">
      <w:r>
        <w:t>1.</w:t>
      </w:r>
      <w:r w:rsidR="000E5E33">
        <w:t xml:space="preserve"> </w:t>
      </w:r>
      <w:r w:rsidRPr="00E8580B">
        <w:rPr>
          <w:b/>
        </w:rPr>
        <w:t>Správa</w:t>
      </w:r>
      <w:r>
        <w:t xml:space="preserve"> o výsledkoch a podmienkach </w:t>
      </w:r>
      <w:proofErr w:type="spellStart"/>
      <w:r>
        <w:t>výchovno</w:t>
      </w:r>
      <w:proofErr w:type="spellEnd"/>
      <w:r>
        <w:t xml:space="preserve"> – vzdelávacej činnosti  </w:t>
      </w:r>
      <w:r w:rsidRPr="00E8580B">
        <w:rPr>
          <w:b/>
        </w:rPr>
        <w:t>bola prerokovaná</w:t>
      </w:r>
      <w:r>
        <w:t xml:space="preserve"> a </w:t>
      </w:r>
      <w:r w:rsidRPr="00E8580B">
        <w:rPr>
          <w:b/>
        </w:rPr>
        <w:t>schválená</w:t>
      </w:r>
      <w:r>
        <w:t xml:space="preserve"> s pedagogickými zamestnancami </w:t>
      </w:r>
      <w:r w:rsidRPr="00E8580B">
        <w:rPr>
          <w:b/>
        </w:rPr>
        <w:t xml:space="preserve">na  pedagogickej rade, dňa </w:t>
      </w:r>
      <w:r w:rsidR="003B1370">
        <w:rPr>
          <w:b/>
        </w:rPr>
        <w:t>11.9.2019</w:t>
      </w:r>
      <w:r>
        <w:t>.</w:t>
      </w:r>
    </w:p>
    <w:p w14:paraId="61E633D4" w14:textId="77777777" w:rsidR="00E8580B" w:rsidRDefault="00E8580B" w:rsidP="00E8580B">
      <w:pPr>
        <w:pStyle w:val="Odsekzoznamu"/>
      </w:pPr>
    </w:p>
    <w:p w14:paraId="575F27CD" w14:textId="77777777" w:rsidR="00E8580B" w:rsidRDefault="00E8580B" w:rsidP="00E8580B">
      <w:r>
        <w:t>2.</w:t>
      </w:r>
      <w:r w:rsidR="000753E2">
        <w:t xml:space="preserve"> </w:t>
      </w:r>
      <w:r w:rsidRPr="00E8580B">
        <w:rPr>
          <w:b/>
        </w:rPr>
        <w:t>Správa</w:t>
      </w:r>
      <w:r>
        <w:t xml:space="preserve"> o výsledkoch a podmienkach </w:t>
      </w:r>
      <w:proofErr w:type="spellStart"/>
      <w:r>
        <w:t>výchovno</w:t>
      </w:r>
      <w:proofErr w:type="spellEnd"/>
      <w:r>
        <w:t xml:space="preserve"> – vzdelávacej činnosti </w:t>
      </w:r>
      <w:r w:rsidR="001812DE">
        <w:t>bola</w:t>
      </w:r>
      <w:r>
        <w:t xml:space="preserve"> </w:t>
      </w:r>
      <w:r w:rsidRPr="00E8580B">
        <w:rPr>
          <w:b/>
        </w:rPr>
        <w:t>prerokovaná</w:t>
      </w:r>
      <w:r>
        <w:t xml:space="preserve"> </w:t>
      </w:r>
    </w:p>
    <w:p w14:paraId="7886D0DD" w14:textId="77777777" w:rsidR="00E8580B" w:rsidRDefault="00E8580B" w:rsidP="00E8580B">
      <w:r w:rsidRPr="00E8580B">
        <w:rPr>
          <w:b/>
        </w:rPr>
        <w:t xml:space="preserve">na 1. zasadnutí rady školy, dňa </w:t>
      </w:r>
      <w:r w:rsidR="000753E2">
        <w:rPr>
          <w:b/>
        </w:rPr>
        <w:t xml:space="preserve"> 16.9.2019 </w:t>
      </w:r>
      <w:r w:rsidRPr="003B1370">
        <w:t xml:space="preserve"> </w:t>
      </w:r>
      <w:r>
        <w:t xml:space="preserve">a predložená na </w:t>
      </w:r>
      <w:r w:rsidR="001812DE">
        <w:t xml:space="preserve"> schválenie</w:t>
      </w:r>
      <w:r>
        <w:t>.</w:t>
      </w:r>
    </w:p>
    <w:p w14:paraId="6707B5FA" w14:textId="77777777" w:rsidR="00E8580B" w:rsidRDefault="00E8580B" w:rsidP="00E8580B">
      <w:pPr>
        <w:pStyle w:val="Odsekzoznamu"/>
      </w:pPr>
    </w:p>
    <w:p w14:paraId="2DDD363A" w14:textId="77777777" w:rsidR="00E8580B" w:rsidRPr="003B1370" w:rsidRDefault="00E8580B" w:rsidP="00E8580B">
      <w:r>
        <w:t>3.</w:t>
      </w:r>
      <w:r w:rsidR="000753E2">
        <w:t xml:space="preserve"> </w:t>
      </w:r>
      <w:r w:rsidRPr="00E8580B">
        <w:rPr>
          <w:b/>
        </w:rPr>
        <w:t>Rodičia</w:t>
      </w:r>
      <w:r w:rsidR="001812DE">
        <w:rPr>
          <w:b/>
        </w:rPr>
        <w:t>/zákonní zástupcovia detí</w:t>
      </w:r>
      <w:r>
        <w:t xml:space="preserve"> </w:t>
      </w:r>
      <w:r w:rsidR="001812DE">
        <w:t xml:space="preserve"> boli </w:t>
      </w:r>
      <w:r>
        <w:t xml:space="preserve">so  správou o výsledkoch a podmienkach </w:t>
      </w:r>
      <w:proofErr w:type="spellStart"/>
      <w:r>
        <w:t>výchovno</w:t>
      </w:r>
      <w:proofErr w:type="spellEnd"/>
      <w:r>
        <w:t xml:space="preserve"> – vzdelávacej činnosti  oboznámení na </w:t>
      </w:r>
      <w:r w:rsidRPr="003B1370">
        <w:rPr>
          <w:b/>
        </w:rPr>
        <w:t xml:space="preserve">1. ZRPŠ, dňa </w:t>
      </w:r>
      <w:r w:rsidR="000753E2">
        <w:rPr>
          <w:b/>
        </w:rPr>
        <w:t>17.9.2019.</w:t>
      </w:r>
    </w:p>
    <w:p w14:paraId="1A7612F5" w14:textId="77777777" w:rsidR="00E8580B" w:rsidRDefault="00E8580B" w:rsidP="00E8580B">
      <w:pPr>
        <w:pStyle w:val="Odsekzoznamu"/>
      </w:pPr>
    </w:p>
    <w:p w14:paraId="3EC20A36" w14:textId="77777777" w:rsidR="00E8580B" w:rsidRPr="00EB4E94" w:rsidRDefault="00E8580B" w:rsidP="00E8580B">
      <w:pPr>
        <w:rPr>
          <w:bCs/>
        </w:rPr>
      </w:pPr>
      <w:r>
        <w:t>4.</w:t>
      </w:r>
      <w:r w:rsidRPr="00E8580B">
        <w:rPr>
          <w:b/>
        </w:rPr>
        <w:t>Správa</w:t>
      </w:r>
      <w:r>
        <w:t xml:space="preserve"> o výsledkoch a podmienkach </w:t>
      </w:r>
      <w:proofErr w:type="spellStart"/>
      <w:r>
        <w:t>výchovno</w:t>
      </w:r>
      <w:proofErr w:type="spellEnd"/>
      <w:r>
        <w:t xml:space="preserve"> – vzdelávacej činnosti  </w:t>
      </w:r>
      <w:r w:rsidRPr="00E8580B">
        <w:rPr>
          <w:b/>
        </w:rPr>
        <w:t>predložená  zriaďovateľovi</w:t>
      </w:r>
      <w:r>
        <w:t xml:space="preserve"> na  </w:t>
      </w:r>
      <w:r w:rsidRPr="00E8580B">
        <w:rPr>
          <w:b/>
        </w:rPr>
        <w:t>schválenie</w:t>
      </w:r>
      <w:r w:rsidR="00EB4E94">
        <w:rPr>
          <w:b/>
        </w:rPr>
        <w:t xml:space="preserve"> dňa</w:t>
      </w:r>
      <w:r w:rsidR="00EB4E94" w:rsidRPr="00EB4E94">
        <w:rPr>
          <w:bCs/>
        </w:rPr>
        <w:t>......................</w:t>
      </w:r>
      <w:r w:rsidRPr="00EB4E94">
        <w:rPr>
          <w:bCs/>
        </w:rPr>
        <w:t>.</w:t>
      </w:r>
    </w:p>
    <w:p w14:paraId="350E7EDA" w14:textId="77777777" w:rsidR="00E8580B" w:rsidRPr="005259A4" w:rsidRDefault="00E8580B" w:rsidP="00E8580B">
      <w:pPr>
        <w:pStyle w:val="Odsekzoznamu"/>
        <w:rPr>
          <w:color w:val="FF0000"/>
        </w:rPr>
      </w:pPr>
    </w:p>
    <w:p w14:paraId="082544BE" w14:textId="77777777" w:rsidR="00E8580B" w:rsidRDefault="00E8580B" w:rsidP="00E8580B">
      <w:pPr>
        <w:jc w:val="both"/>
      </w:pPr>
    </w:p>
    <w:p w14:paraId="18CAF4CF" w14:textId="77777777" w:rsidR="00E8580B" w:rsidRDefault="00E8580B" w:rsidP="00E8580B">
      <w:pPr>
        <w:jc w:val="both"/>
      </w:pPr>
    </w:p>
    <w:p w14:paraId="3D1E5D20" w14:textId="77777777" w:rsidR="00746E0A" w:rsidRDefault="00746E0A" w:rsidP="00E8580B">
      <w:pPr>
        <w:jc w:val="both"/>
      </w:pPr>
    </w:p>
    <w:p w14:paraId="50E769BE" w14:textId="77777777" w:rsidR="00746E0A" w:rsidRDefault="00746E0A" w:rsidP="00E8580B">
      <w:pPr>
        <w:jc w:val="both"/>
      </w:pPr>
    </w:p>
    <w:p w14:paraId="58D0850C" w14:textId="77777777" w:rsidR="00746E0A" w:rsidRDefault="00746E0A" w:rsidP="00E8580B">
      <w:pPr>
        <w:jc w:val="both"/>
      </w:pPr>
    </w:p>
    <w:p w14:paraId="528D1432" w14:textId="77777777" w:rsidR="00746E0A" w:rsidRDefault="00746E0A" w:rsidP="00E8580B">
      <w:pPr>
        <w:jc w:val="both"/>
      </w:pPr>
    </w:p>
    <w:p w14:paraId="094C9F27" w14:textId="77777777" w:rsidR="00746E0A" w:rsidRDefault="00746E0A" w:rsidP="00E8580B">
      <w:pPr>
        <w:jc w:val="both"/>
      </w:pPr>
    </w:p>
    <w:p w14:paraId="5B825E9A" w14:textId="77777777" w:rsidR="00746E0A" w:rsidRDefault="00746E0A" w:rsidP="00E8580B">
      <w:pPr>
        <w:jc w:val="both"/>
      </w:pPr>
    </w:p>
    <w:p w14:paraId="33742611" w14:textId="77777777" w:rsidR="00746E0A" w:rsidRDefault="00746E0A" w:rsidP="00E8580B">
      <w:pPr>
        <w:jc w:val="both"/>
      </w:pPr>
    </w:p>
    <w:p w14:paraId="09E53824" w14:textId="77777777" w:rsidR="00746E0A" w:rsidRDefault="00746E0A" w:rsidP="00E8580B">
      <w:pPr>
        <w:jc w:val="both"/>
      </w:pPr>
    </w:p>
    <w:p w14:paraId="39A76803" w14:textId="77777777" w:rsidR="00746E0A" w:rsidRDefault="00746E0A" w:rsidP="00E8580B">
      <w:pPr>
        <w:jc w:val="both"/>
      </w:pPr>
    </w:p>
    <w:p w14:paraId="664E1800" w14:textId="77777777" w:rsidR="00746E0A" w:rsidRDefault="00746E0A" w:rsidP="00E8580B">
      <w:pPr>
        <w:jc w:val="both"/>
      </w:pPr>
    </w:p>
    <w:p w14:paraId="5CFB9AD4" w14:textId="77777777" w:rsidR="00746E0A" w:rsidRDefault="00746E0A" w:rsidP="00E8580B">
      <w:pPr>
        <w:jc w:val="both"/>
      </w:pPr>
    </w:p>
    <w:p w14:paraId="3B6FA742" w14:textId="77777777" w:rsidR="00746E0A" w:rsidRDefault="00746E0A" w:rsidP="00E8580B">
      <w:pPr>
        <w:jc w:val="both"/>
      </w:pPr>
    </w:p>
    <w:p w14:paraId="45706C90" w14:textId="77777777" w:rsidR="00746E0A" w:rsidRDefault="00746E0A" w:rsidP="00E8580B">
      <w:pPr>
        <w:jc w:val="both"/>
      </w:pPr>
    </w:p>
    <w:p w14:paraId="0501A523" w14:textId="77777777" w:rsidR="00746E0A" w:rsidRDefault="00746E0A" w:rsidP="00E8580B">
      <w:pPr>
        <w:jc w:val="both"/>
      </w:pPr>
    </w:p>
    <w:p w14:paraId="2B28D482" w14:textId="77777777" w:rsidR="00746E0A" w:rsidRDefault="00746E0A" w:rsidP="00E8580B">
      <w:pPr>
        <w:jc w:val="both"/>
      </w:pPr>
    </w:p>
    <w:p w14:paraId="586D39D2" w14:textId="77777777" w:rsidR="00AD4E2D" w:rsidRDefault="00AD4E2D" w:rsidP="00E8580B">
      <w:pPr>
        <w:jc w:val="both"/>
      </w:pPr>
    </w:p>
    <w:p w14:paraId="715008C6" w14:textId="77777777" w:rsidR="00D2375B" w:rsidRDefault="00D2375B" w:rsidP="00E8580B">
      <w:pPr>
        <w:jc w:val="both"/>
      </w:pPr>
    </w:p>
    <w:p w14:paraId="266D8BD1" w14:textId="77777777" w:rsidR="00D2375B" w:rsidRDefault="00D2375B" w:rsidP="00E8580B">
      <w:pPr>
        <w:jc w:val="both"/>
      </w:pPr>
    </w:p>
    <w:p w14:paraId="53999C61" w14:textId="77777777" w:rsidR="00D2375B" w:rsidRDefault="00D2375B" w:rsidP="00E8580B">
      <w:pPr>
        <w:jc w:val="both"/>
      </w:pPr>
    </w:p>
    <w:p w14:paraId="47110BB5" w14:textId="77777777" w:rsidR="00E8580B" w:rsidRDefault="00E8580B" w:rsidP="00E8580B">
      <w:pPr>
        <w:jc w:val="both"/>
      </w:pPr>
    </w:p>
    <w:p w14:paraId="73FAE9C1" w14:textId="77777777" w:rsidR="00F160ED" w:rsidRDefault="00E8580B" w:rsidP="00E8580B">
      <w:pPr>
        <w:jc w:val="both"/>
      </w:pPr>
      <w:r w:rsidRPr="003F282F">
        <w:t>V Kysuckom Novom Meste</w:t>
      </w:r>
    </w:p>
    <w:p w14:paraId="7BE68A7E" w14:textId="77777777" w:rsidR="00701FA2" w:rsidRDefault="00701FA2" w:rsidP="00E8580B">
      <w:pPr>
        <w:jc w:val="both"/>
      </w:pPr>
      <w:r>
        <w:t xml:space="preserve">Dňa </w:t>
      </w:r>
      <w:r w:rsidR="00F160ED">
        <w:t>11.9. 2019  schválená</w:t>
      </w:r>
      <w:r w:rsidR="00E8580B" w:rsidRPr="003F282F">
        <w:t xml:space="preserve"> </w:t>
      </w:r>
      <w:r w:rsidR="000001C1">
        <w:t xml:space="preserve"> </w:t>
      </w:r>
      <w:r>
        <w:t>na pedagogickej rade</w:t>
      </w:r>
    </w:p>
    <w:p w14:paraId="565C0DDE" w14:textId="77777777" w:rsidR="00E8580B" w:rsidRDefault="00701FA2" w:rsidP="00E8580B">
      <w:pPr>
        <w:jc w:val="both"/>
      </w:pPr>
      <w:r>
        <w:t>Dňa 16.9. 2019  schválená  v rade školy</w:t>
      </w:r>
    </w:p>
    <w:p w14:paraId="248CCE80" w14:textId="77777777" w:rsidR="00701FA2" w:rsidRDefault="00701FA2" w:rsidP="00E8580B">
      <w:pPr>
        <w:jc w:val="both"/>
      </w:pPr>
      <w:r>
        <w:t>Dňa 17.9.2019  ZRPŠ</w:t>
      </w:r>
    </w:p>
    <w:p w14:paraId="48DAB79A" w14:textId="77777777" w:rsidR="00A649F7" w:rsidRDefault="00A649F7" w:rsidP="00E8580B">
      <w:pPr>
        <w:jc w:val="both"/>
      </w:pPr>
    </w:p>
    <w:p w14:paraId="09C26424" w14:textId="77777777" w:rsidR="00A649F7" w:rsidRDefault="00A649F7" w:rsidP="00E8580B">
      <w:pPr>
        <w:jc w:val="both"/>
      </w:pPr>
    </w:p>
    <w:p w14:paraId="018880B7" w14:textId="77777777" w:rsidR="00A649F7" w:rsidRPr="003F282F" w:rsidRDefault="00A649F7" w:rsidP="00E8580B">
      <w:pPr>
        <w:jc w:val="both"/>
      </w:pPr>
    </w:p>
    <w:p w14:paraId="6CBE9277" w14:textId="77777777" w:rsidR="00E8580B" w:rsidRDefault="00E8580B" w:rsidP="00E8580B">
      <w:pPr>
        <w:ind w:left="4248" w:firstLine="708"/>
        <w:jc w:val="both"/>
      </w:pPr>
    </w:p>
    <w:p w14:paraId="6605E2F4" w14:textId="77777777" w:rsidR="00746E0A" w:rsidRDefault="00746E0A" w:rsidP="00E8580B">
      <w:pPr>
        <w:ind w:left="4248" w:firstLine="708"/>
        <w:jc w:val="both"/>
      </w:pPr>
    </w:p>
    <w:p w14:paraId="0AE09C76" w14:textId="77777777" w:rsidR="00746E0A" w:rsidRDefault="00746E0A" w:rsidP="00E8580B">
      <w:pPr>
        <w:ind w:left="4248" w:firstLine="708"/>
        <w:jc w:val="both"/>
      </w:pPr>
    </w:p>
    <w:p w14:paraId="65DF0AF8" w14:textId="77777777" w:rsidR="00746E0A" w:rsidRDefault="00746E0A" w:rsidP="00E8580B">
      <w:pPr>
        <w:ind w:left="4248" w:firstLine="708"/>
        <w:jc w:val="both"/>
      </w:pPr>
    </w:p>
    <w:p w14:paraId="38B4BD76" w14:textId="77777777" w:rsidR="00E8580B" w:rsidRPr="003F282F" w:rsidRDefault="00E8580B" w:rsidP="00E8580B">
      <w:pPr>
        <w:ind w:left="4248" w:firstLine="708"/>
        <w:jc w:val="both"/>
      </w:pPr>
      <w:r w:rsidRPr="003F282F">
        <w:t xml:space="preserve">..........................................................   </w:t>
      </w:r>
    </w:p>
    <w:p w14:paraId="08D52AE4" w14:textId="77777777" w:rsidR="00E8580B" w:rsidRPr="003F282F" w:rsidRDefault="00E8580B" w:rsidP="00E8580B">
      <w:pPr>
        <w:jc w:val="both"/>
      </w:pPr>
      <w:r w:rsidRPr="003F282F">
        <w:t xml:space="preserve"> </w:t>
      </w:r>
      <w:r w:rsidR="00746E0A">
        <w:t xml:space="preserve">Spracovala:                                         </w:t>
      </w:r>
      <w:r w:rsidRPr="003F282F">
        <w:t xml:space="preserve">                               </w:t>
      </w:r>
      <w:r w:rsidRPr="001B0D15">
        <w:t>P</w:t>
      </w:r>
      <w:r w:rsidRPr="003F282F">
        <w:t xml:space="preserve">hDr. Elena </w:t>
      </w:r>
      <w:proofErr w:type="spellStart"/>
      <w:r w:rsidRPr="003F282F">
        <w:t>Gavláková</w:t>
      </w:r>
      <w:proofErr w:type="spellEnd"/>
      <w:r w:rsidRPr="003F282F">
        <w:t xml:space="preserve"> </w:t>
      </w:r>
    </w:p>
    <w:p w14:paraId="74DB2A31" w14:textId="77777777" w:rsidR="00E8580B" w:rsidRDefault="00E8580B" w:rsidP="00E8580B">
      <w:pPr>
        <w:tabs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</w:t>
      </w:r>
    </w:p>
    <w:p w14:paraId="16EE90F1" w14:textId="77777777" w:rsidR="00E8580B" w:rsidRDefault="00E8580B" w:rsidP="00E8580B">
      <w:pPr>
        <w:tabs>
          <w:tab w:val="left" w:pos="720"/>
        </w:tabs>
        <w:jc w:val="both"/>
        <w:rPr>
          <w:color w:val="FF0000"/>
        </w:rPr>
      </w:pPr>
    </w:p>
    <w:p w14:paraId="593B19D5" w14:textId="77777777" w:rsidR="00E8580B" w:rsidRDefault="00E8580B" w:rsidP="00E8580B">
      <w:pPr>
        <w:tabs>
          <w:tab w:val="left" w:pos="720"/>
        </w:tabs>
        <w:jc w:val="both"/>
        <w:rPr>
          <w:color w:val="FF0000"/>
        </w:rPr>
      </w:pPr>
    </w:p>
    <w:p w14:paraId="4B5AE7A1" w14:textId="77777777" w:rsidR="00E8580B" w:rsidRDefault="00E8580B" w:rsidP="00E8580B">
      <w:pPr>
        <w:tabs>
          <w:tab w:val="left" w:pos="720"/>
        </w:tabs>
        <w:jc w:val="both"/>
        <w:rPr>
          <w:color w:val="FF0000"/>
        </w:rPr>
      </w:pPr>
    </w:p>
    <w:p w14:paraId="7974F0DD" w14:textId="77777777" w:rsidR="0054332B" w:rsidRDefault="0054332B" w:rsidP="0054332B">
      <w:pPr>
        <w:pStyle w:val="Odsekzoznamu"/>
        <w:rPr>
          <w:rFonts w:asciiTheme="minorHAnsi" w:hAnsiTheme="minorHAnsi" w:cstheme="minorBidi"/>
          <w:b/>
          <w:lang w:eastAsia="en-US"/>
        </w:rPr>
      </w:pPr>
    </w:p>
    <w:p w14:paraId="16494546" w14:textId="77777777" w:rsidR="00E8580B" w:rsidRDefault="00E8580B" w:rsidP="0054332B">
      <w:pPr>
        <w:pStyle w:val="Odsekzoznamu"/>
        <w:rPr>
          <w:rFonts w:asciiTheme="minorHAnsi" w:hAnsiTheme="minorHAnsi" w:cstheme="minorBidi"/>
          <w:b/>
          <w:lang w:eastAsia="en-US"/>
        </w:rPr>
      </w:pPr>
    </w:p>
    <w:p w14:paraId="13F352FE" w14:textId="77777777" w:rsidR="005259A4" w:rsidRDefault="005259A4" w:rsidP="0054332B">
      <w:pPr>
        <w:pStyle w:val="Odsekzoznamu"/>
        <w:rPr>
          <w:rFonts w:asciiTheme="minorHAnsi" w:hAnsiTheme="minorHAnsi" w:cstheme="minorBidi"/>
          <w:b/>
          <w:lang w:eastAsia="en-US"/>
        </w:rPr>
      </w:pPr>
    </w:p>
    <w:p w14:paraId="78C39577" w14:textId="77777777" w:rsidR="005259A4" w:rsidRDefault="005259A4" w:rsidP="0054332B">
      <w:pPr>
        <w:pStyle w:val="Odsekzoznamu"/>
        <w:rPr>
          <w:rFonts w:asciiTheme="minorHAnsi" w:hAnsiTheme="minorHAnsi" w:cstheme="minorBidi"/>
          <w:b/>
          <w:lang w:eastAsia="en-US"/>
        </w:rPr>
      </w:pPr>
    </w:p>
    <w:p w14:paraId="0249E31B" w14:textId="77777777" w:rsidR="005259A4" w:rsidRDefault="005259A4" w:rsidP="0054332B">
      <w:pPr>
        <w:pStyle w:val="Odsekzoznamu"/>
        <w:rPr>
          <w:rFonts w:asciiTheme="minorHAnsi" w:hAnsiTheme="minorHAnsi" w:cstheme="minorBidi"/>
          <w:b/>
          <w:lang w:eastAsia="en-US"/>
        </w:rPr>
      </w:pPr>
    </w:p>
    <w:p w14:paraId="679A336F" w14:textId="77777777" w:rsidR="005259A4" w:rsidRDefault="005259A4" w:rsidP="0054332B">
      <w:pPr>
        <w:pStyle w:val="Odsekzoznamu"/>
        <w:rPr>
          <w:rFonts w:asciiTheme="minorHAnsi" w:hAnsiTheme="minorHAnsi" w:cstheme="minorBidi"/>
          <w:b/>
          <w:lang w:eastAsia="en-US"/>
        </w:rPr>
      </w:pPr>
    </w:p>
    <w:p w14:paraId="21B4251C" w14:textId="77777777" w:rsidR="005259A4" w:rsidRDefault="005259A4" w:rsidP="0054332B">
      <w:pPr>
        <w:pStyle w:val="Odsekzoznamu"/>
        <w:rPr>
          <w:rFonts w:asciiTheme="minorHAnsi" w:hAnsiTheme="minorHAnsi" w:cstheme="minorBidi"/>
          <w:b/>
          <w:lang w:eastAsia="en-US"/>
        </w:rPr>
      </w:pPr>
    </w:p>
    <w:p w14:paraId="1700705A" w14:textId="77777777" w:rsidR="005259A4" w:rsidRDefault="005259A4" w:rsidP="0054332B">
      <w:pPr>
        <w:pStyle w:val="Odsekzoznamu"/>
        <w:rPr>
          <w:rFonts w:asciiTheme="minorHAnsi" w:hAnsiTheme="minorHAnsi" w:cstheme="minorBidi"/>
          <w:b/>
          <w:lang w:eastAsia="en-US"/>
        </w:rPr>
      </w:pPr>
    </w:p>
    <w:p w14:paraId="06E2E39F" w14:textId="77777777" w:rsidR="00E8580B" w:rsidRDefault="00E8580B" w:rsidP="0054332B">
      <w:pPr>
        <w:pStyle w:val="Odsekzoznamu"/>
        <w:rPr>
          <w:rFonts w:asciiTheme="minorHAnsi" w:hAnsiTheme="minorHAnsi" w:cstheme="minorBidi"/>
          <w:b/>
          <w:lang w:eastAsia="en-US"/>
        </w:rPr>
      </w:pPr>
    </w:p>
    <w:p w14:paraId="494303B5" w14:textId="77777777" w:rsidR="001D60F9" w:rsidRDefault="001D60F9" w:rsidP="00D83632">
      <w:pPr>
        <w:pStyle w:val="Odsekzoznamu"/>
        <w:jc w:val="center"/>
        <w:rPr>
          <w:color w:val="FF0000"/>
        </w:rPr>
      </w:pPr>
    </w:p>
    <w:p w14:paraId="2AF21265" w14:textId="77777777" w:rsidR="00782987" w:rsidRPr="00347720" w:rsidRDefault="00FF0CA6" w:rsidP="00D83632">
      <w:pPr>
        <w:pStyle w:val="Odsekzoznamu"/>
        <w:jc w:val="center"/>
        <w:rPr>
          <w:b/>
          <w:color w:val="FF0000"/>
          <w:sz w:val="20"/>
          <w:szCs w:val="20"/>
        </w:rPr>
      </w:pPr>
      <w:r w:rsidRPr="00347720">
        <w:rPr>
          <w:color w:val="FF0000"/>
          <w:sz w:val="20"/>
          <w:szCs w:val="20"/>
        </w:rPr>
        <w:t xml:space="preserve">SWOT ANALÝZOU Silné stránky materskej školy :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Výhodná poloha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Dobrá povesť materskej školy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Dobrá až nadštandardná spolupráca a podpora rodičov a starých rodičov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Množstvo akcií pre deti spolu s rodičmi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Zavedený internet v obidvoch triedach + interaktívne tabule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Edukácia zážitkovou formou – exkurzie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Možnosť adaptácie detí ešte pred nástupom do MŠ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Priateľská atmosféra v MŠ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Kreativita učiteliek Slabé stránky :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Nedostatočné priestory na VVČ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Žiadne skladové priestory – ovplyvňuje to rozmanitosť VVČ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Vedenie webovej stránky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Nedostatok finančných prostriedkov na obnovu technického stavu budovy Príležitosti :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Možnosť získavania finančných prostriedkov z fondov, nadácií, z 2% a od sponzorov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Do budúcej SWOT analýzy zapojiť aj rodičov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Vypracovanie vlastných projektov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Prezentácie na verejnosti a v médiách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Angažovať rodičov do aktivít materskej školy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Možnosť zapájať do aktivít MŠ (aj v oblasti investícií) poslancov mesta Ohrozenia :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Znižovanie počtu detí rozhodnutím RÚVZ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Chorobnosť detí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Nedostatočná podpora a obmedzovanie možností ďalšieho vzdelávania učiteľov zo strany zamestnávateľa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Zhoršovanie technického stavu budovy Návrhy opatrení :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Zabezpečiť zodpovedného zamestnanca MŠ za vedenie webovej stránky MŠ tak, aby bola neustále aktualizovaná </w:t>
      </w:r>
      <w:r w:rsidRPr="00347720">
        <w:rPr>
          <w:color w:val="FF0000"/>
          <w:sz w:val="20"/>
          <w:szCs w:val="20"/>
        </w:rPr>
        <w:sym w:font="Symbol" w:char="F0B7"/>
      </w:r>
      <w:r w:rsidRPr="00347720">
        <w:rPr>
          <w:color w:val="FF0000"/>
          <w:sz w:val="20"/>
          <w:szCs w:val="20"/>
        </w:rPr>
        <w:t xml:space="preserve"> Zabezpečiť v spolupráci s radou školy istotu existencie materskej školy Odrazom spokojnosti rodičov je aj fakt, že každý rok máme väčší počet prihlásených detí ako sme schopní prijať. Dobré meno sme získali v sociálno-emocionálnej oblasti, čo sa odrazilo v pomenovávaní našej materskej školy „škola rodinného typu“. 2 . a) Nakoľko naša dvojtriedna MŠ sa nachádza iba v jednom pavilóne, </w:t>
      </w:r>
      <w:proofErr w:type="spellStart"/>
      <w:r w:rsidRPr="00347720">
        <w:rPr>
          <w:color w:val="FF0000"/>
          <w:sz w:val="20"/>
          <w:szCs w:val="20"/>
        </w:rPr>
        <w:t>psychohygienické</w:t>
      </w:r>
      <w:proofErr w:type="spellEnd"/>
      <w:r w:rsidRPr="00347720">
        <w:rPr>
          <w:color w:val="FF0000"/>
          <w:sz w:val="20"/>
          <w:szCs w:val="20"/>
        </w:rPr>
        <w:t xml:space="preserve"> podmienky pre výchovu a vzdelávanie detí sú menej vyhovujúce ako v iných materských školách. Dobrou organizáciou zabezpečujeme, aby sa deti z dvoch tried naraz nestretávali v spoločných priestoroch (WC a šatňa), aby sa vzájomne nerušili v činnostiach. Materská škola nemá školskú jedáleň. Strava je zabezpečovaná z jaslí, ktoré sídlia v bezprostredne susediacich pavilónoch. Nevýhodou materskej školy je skutočnosť, že sídli v budove, ktorá patrí Sociálnym službám</w:t>
      </w:r>
    </w:p>
    <w:p w14:paraId="23B865CA" w14:textId="77777777" w:rsidR="00782987" w:rsidRPr="00347720" w:rsidRDefault="00782987" w:rsidP="00D83632">
      <w:pPr>
        <w:pStyle w:val="Odsekzoznamu"/>
        <w:jc w:val="center"/>
        <w:rPr>
          <w:b/>
          <w:color w:val="FF0000"/>
          <w:sz w:val="20"/>
          <w:szCs w:val="20"/>
        </w:rPr>
      </w:pPr>
    </w:p>
    <w:p w14:paraId="7425B997" w14:textId="77777777" w:rsidR="00782987" w:rsidRDefault="00782987" w:rsidP="00D83632">
      <w:pPr>
        <w:pStyle w:val="Odsekzoznamu"/>
        <w:jc w:val="center"/>
        <w:rPr>
          <w:b/>
        </w:rPr>
      </w:pPr>
    </w:p>
    <w:p w14:paraId="664DD36F" w14:textId="77777777" w:rsidR="00782987" w:rsidRDefault="00782987" w:rsidP="00D83632">
      <w:pPr>
        <w:pStyle w:val="Odsekzoznamu"/>
        <w:jc w:val="center"/>
        <w:rPr>
          <w:b/>
        </w:rPr>
      </w:pPr>
    </w:p>
    <w:p w14:paraId="52B533A6" w14:textId="77777777" w:rsidR="00782987" w:rsidRDefault="00782987" w:rsidP="00D83632">
      <w:pPr>
        <w:pStyle w:val="Odsekzoznamu"/>
        <w:jc w:val="center"/>
        <w:rPr>
          <w:b/>
        </w:rPr>
      </w:pPr>
    </w:p>
    <w:p w14:paraId="0C8B377B" w14:textId="77777777" w:rsidR="00782987" w:rsidRDefault="00782987" w:rsidP="00D83632">
      <w:pPr>
        <w:pStyle w:val="Odsekzoznamu"/>
        <w:jc w:val="center"/>
        <w:rPr>
          <w:b/>
        </w:rPr>
      </w:pPr>
    </w:p>
    <w:p w14:paraId="53DC2ACC" w14:textId="77777777" w:rsidR="00782987" w:rsidRDefault="00782987" w:rsidP="00D83632">
      <w:pPr>
        <w:pStyle w:val="Odsekzoznamu"/>
        <w:jc w:val="center"/>
        <w:rPr>
          <w:b/>
        </w:rPr>
      </w:pPr>
    </w:p>
    <w:p w14:paraId="4062A808" w14:textId="77777777" w:rsidR="00782987" w:rsidRDefault="00782987" w:rsidP="00D83632">
      <w:pPr>
        <w:pStyle w:val="Odsekzoznamu"/>
        <w:jc w:val="center"/>
        <w:rPr>
          <w:b/>
        </w:rPr>
      </w:pPr>
    </w:p>
    <w:p w14:paraId="23D4FF2B" w14:textId="77777777" w:rsidR="00782987" w:rsidRDefault="00782987" w:rsidP="00D83632">
      <w:pPr>
        <w:pStyle w:val="Odsekzoznamu"/>
        <w:jc w:val="center"/>
        <w:rPr>
          <w:b/>
        </w:rPr>
      </w:pPr>
    </w:p>
    <w:p w14:paraId="3D4DDA4E" w14:textId="77777777" w:rsidR="00782987" w:rsidRDefault="00782987" w:rsidP="00D83632">
      <w:pPr>
        <w:pStyle w:val="Odsekzoznamu"/>
        <w:jc w:val="center"/>
        <w:rPr>
          <w:b/>
        </w:rPr>
      </w:pPr>
    </w:p>
    <w:p w14:paraId="6EBCB953" w14:textId="77777777" w:rsidR="00782987" w:rsidRDefault="00782987" w:rsidP="00D83632">
      <w:pPr>
        <w:pStyle w:val="Odsekzoznamu"/>
        <w:jc w:val="center"/>
        <w:rPr>
          <w:b/>
        </w:rPr>
      </w:pPr>
    </w:p>
    <w:p w14:paraId="591EA0EF" w14:textId="77777777" w:rsidR="00782987" w:rsidRDefault="00782987" w:rsidP="00D83632">
      <w:pPr>
        <w:pStyle w:val="Odsekzoznamu"/>
        <w:jc w:val="center"/>
        <w:rPr>
          <w:b/>
        </w:rPr>
      </w:pPr>
    </w:p>
    <w:p w14:paraId="0710CD5D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2AA328C7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5060126A" w14:textId="77777777" w:rsidR="00B769A3" w:rsidRDefault="00B769A3" w:rsidP="00B76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Pedagogická dokumentácia a ďalšia  dokumentácia materskej školy</w:t>
      </w:r>
    </w:p>
    <w:p w14:paraId="10AF4839" w14:textId="77777777" w:rsidR="00B769A3" w:rsidRDefault="00B769A3" w:rsidP="00B769A3">
      <w:pPr>
        <w:pStyle w:val="Standard"/>
        <w:rPr>
          <w:b/>
          <w:bCs/>
          <w:sz w:val="28"/>
          <w:szCs w:val="28"/>
        </w:rPr>
      </w:pPr>
    </w:p>
    <w:p w14:paraId="2F7272C6" w14:textId="77777777" w:rsidR="00B769A3" w:rsidRDefault="00B769A3" w:rsidP="00B769A3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Zákon č. 245/2008 </w:t>
      </w:r>
      <w:proofErr w:type="spellStart"/>
      <w:r>
        <w:rPr>
          <w:b/>
          <w:bCs/>
          <w:sz w:val="26"/>
          <w:szCs w:val="26"/>
          <w:u w:val="single"/>
        </w:rPr>
        <w:t>Z.z</w:t>
      </w:r>
      <w:proofErr w:type="spellEnd"/>
      <w:r>
        <w:rPr>
          <w:b/>
          <w:bCs/>
          <w:sz w:val="26"/>
          <w:szCs w:val="26"/>
          <w:u w:val="single"/>
        </w:rPr>
        <w:t>. o výchove a vzdelávaní /školský zákon/</w:t>
      </w:r>
    </w:p>
    <w:p w14:paraId="54A9D505" w14:textId="77777777" w:rsidR="00B769A3" w:rsidRDefault="00B769A3" w:rsidP="00B769A3">
      <w:pPr>
        <w:pStyle w:val="Standard"/>
        <w:rPr>
          <w:b/>
          <w:bCs/>
          <w:sz w:val="26"/>
          <w:szCs w:val="26"/>
          <w:u w:val="single"/>
        </w:rPr>
      </w:pPr>
    </w:p>
    <w:p w14:paraId="125DF869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>§ 11 ods. 3</w:t>
      </w:r>
    </w:p>
    <w:p w14:paraId="3A0F9495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>Pedagogickú dokumentáciu tvoria</w:t>
      </w:r>
    </w:p>
    <w:p w14:paraId="02C3FA10" w14:textId="77777777" w:rsidR="00B769A3" w:rsidRDefault="00B769A3" w:rsidP="00B769A3">
      <w:pPr>
        <w:pStyle w:val="Standard"/>
      </w:pPr>
      <w:r>
        <w:t>a/ učebné plány,</w:t>
      </w:r>
    </w:p>
    <w:p w14:paraId="335CFACD" w14:textId="77777777" w:rsidR="00B769A3" w:rsidRDefault="00B769A3" w:rsidP="00B769A3">
      <w:pPr>
        <w:pStyle w:val="Standard"/>
      </w:pPr>
      <w:r>
        <w:t>c/ učebné osnovy,</w:t>
      </w:r>
    </w:p>
    <w:p w14:paraId="110E4CCA" w14:textId="77777777" w:rsidR="00B769A3" w:rsidRDefault="00B769A3" w:rsidP="00B769A3">
      <w:pPr>
        <w:pStyle w:val="Standard"/>
      </w:pPr>
      <w:r>
        <w:t>e/ vzdelávacie štandardy,</w:t>
      </w:r>
    </w:p>
    <w:p w14:paraId="6CA4A258" w14:textId="77777777" w:rsidR="00B769A3" w:rsidRDefault="00B769A3" w:rsidP="00854BAB">
      <w:pPr>
        <w:pStyle w:val="Standard"/>
        <w:numPr>
          <w:ilvl w:val="1"/>
          <w:numId w:val="89"/>
        </w:numPr>
        <w:rPr>
          <w:i/>
          <w:iCs/>
        </w:rPr>
      </w:pPr>
      <w:r>
        <w:rPr>
          <w:i/>
          <w:iCs/>
        </w:rPr>
        <w:t>vydáva ich ministerstvo školstva</w:t>
      </w:r>
    </w:p>
    <w:p w14:paraId="02F4F652" w14:textId="77777777" w:rsidR="00B769A3" w:rsidRDefault="00B769A3" w:rsidP="00854BAB">
      <w:pPr>
        <w:pStyle w:val="Standard"/>
        <w:numPr>
          <w:ilvl w:val="1"/>
          <w:numId w:val="89"/>
        </w:numPr>
        <w:rPr>
          <w:i/>
          <w:iCs/>
        </w:rPr>
      </w:pPr>
      <w:r>
        <w:rPr>
          <w:i/>
          <w:iCs/>
        </w:rPr>
        <w:t>sú súčasťou školského vzdelávacieho programu</w:t>
      </w:r>
    </w:p>
    <w:p w14:paraId="0A9A4E15" w14:textId="77777777" w:rsidR="00B769A3" w:rsidRDefault="00B769A3" w:rsidP="00B769A3">
      <w:pPr>
        <w:pStyle w:val="Standard"/>
      </w:pPr>
      <w:r>
        <w:t>g/ triedna kniha,</w:t>
      </w:r>
    </w:p>
    <w:p w14:paraId="5CB22823" w14:textId="77777777" w:rsidR="00B769A3" w:rsidRDefault="00B769A3" w:rsidP="00B769A3">
      <w:pPr>
        <w:pStyle w:val="Standard"/>
      </w:pPr>
      <w:r>
        <w:t>i/ katalógový list dieťaťa /</w:t>
      </w:r>
      <w:r>
        <w:rPr>
          <w:i/>
          <w:iCs/>
        </w:rPr>
        <w:t>postupne sa nahrádza osobným spisom dieťaťa/,</w:t>
      </w:r>
    </w:p>
    <w:p w14:paraId="39BAB381" w14:textId="77777777" w:rsidR="00B769A3" w:rsidRDefault="00B769A3" w:rsidP="00B769A3">
      <w:pPr>
        <w:pStyle w:val="Standard"/>
      </w:pPr>
      <w:r>
        <w:t>k/osobný spis dieťaťa,</w:t>
      </w:r>
    </w:p>
    <w:p w14:paraId="4A851C87" w14:textId="77777777" w:rsidR="00B769A3" w:rsidRDefault="00B769A3" w:rsidP="00B769A3">
      <w:pPr>
        <w:pStyle w:val="Standard"/>
        <w:rPr>
          <w:i/>
          <w:iCs/>
        </w:rPr>
      </w:pPr>
      <w:r>
        <w:rPr>
          <w:i/>
          <w:iCs/>
        </w:rPr>
        <w:t xml:space="preserve">               - vedú sa na tlačivách, ktoré schvaľuje ministerstvo školstva</w:t>
      </w:r>
    </w:p>
    <w:p w14:paraId="6FA43783" w14:textId="77777777" w:rsidR="00B769A3" w:rsidRDefault="00B769A3" w:rsidP="00B769A3">
      <w:pPr>
        <w:pStyle w:val="Standard"/>
        <w:rPr>
          <w:b/>
          <w:bCs/>
        </w:rPr>
      </w:pPr>
    </w:p>
    <w:p w14:paraId="09F29FF1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 xml:space="preserve">t/  školský poriadok školy </w:t>
      </w:r>
      <w:r>
        <w:rPr>
          <w:i/>
          <w:iCs/>
        </w:rPr>
        <w:t xml:space="preserve">/§ 153 zákona č. 245/2008 </w:t>
      </w:r>
      <w:proofErr w:type="spellStart"/>
      <w:r>
        <w:rPr>
          <w:i/>
          <w:iCs/>
        </w:rPr>
        <w:t>Z.z</w:t>
      </w:r>
      <w:proofErr w:type="spellEnd"/>
      <w:r>
        <w:rPr>
          <w:i/>
          <w:iCs/>
        </w:rPr>
        <w:t>./</w:t>
      </w:r>
      <w:r>
        <w:rPr>
          <w:b/>
          <w:bCs/>
        </w:rPr>
        <w:t>,</w:t>
      </w:r>
    </w:p>
    <w:p w14:paraId="3BEEA410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>v/ plán výchovno-vzdelávacej činnosti,</w:t>
      </w:r>
    </w:p>
    <w:p w14:paraId="4D18C68A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>w/ plán práce školy.</w:t>
      </w:r>
    </w:p>
    <w:p w14:paraId="4A8575F9" w14:textId="77777777" w:rsidR="00B769A3" w:rsidRDefault="00B769A3" w:rsidP="00B769A3">
      <w:pPr>
        <w:pStyle w:val="Standard"/>
        <w:rPr>
          <w:b/>
          <w:bCs/>
        </w:rPr>
      </w:pPr>
    </w:p>
    <w:p w14:paraId="7D0BA320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>§ 11 ods. 10</w:t>
      </w:r>
    </w:p>
    <w:p w14:paraId="427E0261" w14:textId="77777777" w:rsidR="00B769A3" w:rsidRDefault="00B769A3" w:rsidP="00B769A3">
      <w:pPr>
        <w:pStyle w:val="Standard"/>
        <w:rPr>
          <w:b/>
          <w:bCs/>
        </w:rPr>
      </w:pPr>
    </w:p>
    <w:p w14:paraId="772E1189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>Ďalšiu dokumentáciu tvorí najmä</w:t>
      </w:r>
    </w:p>
    <w:p w14:paraId="3D63ADDB" w14:textId="77777777" w:rsidR="00B769A3" w:rsidRDefault="00B769A3" w:rsidP="00B769A3">
      <w:pPr>
        <w:pStyle w:val="Standard"/>
      </w:pPr>
      <w:r>
        <w:t>a/ návrh na prijatie dieťaťa/žiaka so špeciálnymi výchovno-vzdelávacími potrebami do …</w:t>
      </w:r>
    </w:p>
    <w:p w14:paraId="3411726A" w14:textId="77777777" w:rsidR="00B769A3" w:rsidRDefault="00B769A3" w:rsidP="00B769A3">
      <w:pPr>
        <w:pStyle w:val="Standard"/>
      </w:pPr>
      <w:r>
        <w:t>b/ správa zo psychologického alebo špeciálno-pedagogického vyšetrenia,</w:t>
      </w:r>
    </w:p>
    <w:p w14:paraId="1C5F2DC4" w14:textId="77777777" w:rsidR="00B769A3" w:rsidRDefault="00B769A3" w:rsidP="00B769A3">
      <w:pPr>
        <w:pStyle w:val="Standard"/>
      </w:pPr>
      <w:r>
        <w:t>c/ písomné vyjadrenie k školskému začleneniu,</w:t>
      </w:r>
    </w:p>
    <w:p w14:paraId="0A6B8934" w14:textId="77777777" w:rsidR="00B769A3" w:rsidRDefault="00B769A3" w:rsidP="00B769A3">
      <w:pPr>
        <w:pStyle w:val="Standard"/>
      </w:pPr>
      <w:r>
        <w:t>d/ individuálny výchovno-vzdelávací program individuálne začleneného dieťaťa,</w:t>
      </w:r>
    </w:p>
    <w:p w14:paraId="5A7B50ED" w14:textId="77777777" w:rsidR="00B769A3" w:rsidRDefault="00B769A3" w:rsidP="00854BAB">
      <w:pPr>
        <w:pStyle w:val="Standard"/>
        <w:numPr>
          <w:ilvl w:val="1"/>
          <w:numId w:val="90"/>
        </w:numPr>
        <w:rPr>
          <w:i/>
          <w:iCs/>
        </w:rPr>
      </w:pPr>
      <w:r>
        <w:rPr>
          <w:i/>
          <w:iCs/>
        </w:rPr>
        <w:t>vedú sa na tlačivách, ktoré schvaľuje ministerstvo školstva</w:t>
      </w:r>
    </w:p>
    <w:p w14:paraId="47DC876A" w14:textId="77777777" w:rsidR="00B769A3" w:rsidRPr="004932B2" w:rsidRDefault="00B769A3" w:rsidP="00854BAB">
      <w:pPr>
        <w:pStyle w:val="Standard"/>
        <w:numPr>
          <w:ilvl w:val="1"/>
          <w:numId w:val="90"/>
        </w:numPr>
        <w:rPr>
          <w:i/>
          <w:iCs/>
        </w:rPr>
      </w:pPr>
      <w:r>
        <w:rPr>
          <w:i/>
          <w:iCs/>
        </w:rPr>
        <w:t>spracúva sa vo vzťahu k deťom so ŠVVP</w:t>
      </w:r>
    </w:p>
    <w:p w14:paraId="7243B5E3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>f/ organizačný poriadok.</w:t>
      </w:r>
    </w:p>
    <w:p w14:paraId="2AA5B123" w14:textId="77777777" w:rsidR="00B769A3" w:rsidRDefault="00B769A3" w:rsidP="00B769A3">
      <w:pPr>
        <w:pStyle w:val="Standard"/>
        <w:rPr>
          <w:b/>
          <w:bCs/>
        </w:rPr>
      </w:pPr>
    </w:p>
    <w:p w14:paraId="3189664E" w14:textId="77777777" w:rsidR="00B769A3" w:rsidRDefault="00B769A3" w:rsidP="00B769A3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Vyhláška č. 306/2008 </w:t>
      </w:r>
      <w:proofErr w:type="spellStart"/>
      <w:r>
        <w:rPr>
          <w:b/>
          <w:bCs/>
          <w:sz w:val="26"/>
          <w:szCs w:val="26"/>
          <w:u w:val="single"/>
        </w:rPr>
        <w:t>Z.z</w:t>
      </w:r>
      <w:proofErr w:type="spellEnd"/>
      <w:r>
        <w:rPr>
          <w:b/>
          <w:bCs/>
          <w:sz w:val="26"/>
          <w:szCs w:val="26"/>
          <w:u w:val="single"/>
        </w:rPr>
        <w:t>. o materskej škole</w:t>
      </w:r>
    </w:p>
    <w:p w14:paraId="7F2688F6" w14:textId="77777777" w:rsidR="00B769A3" w:rsidRDefault="00B769A3" w:rsidP="00B769A3">
      <w:pPr>
        <w:pStyle w:val="Standard"/>
        <w:rPr>
          <w:b/>
          <w:bCs/>
          <w:u w:val="single"/>
        </w:rPr>
      </w:pPr>
    </w:p>
    <w:p w14:paraId="04614247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>§ 9 ods. 4</w:t>
      </w:r>
    </w:p>
    <w:p w14:paraId="2238497A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>Ďalšiu dokumentáciu materskej školy tvoria</w:t>
      </w:r>
    </w:p>
    <w:p w14:paraId="6467A330" w14:textId="77777777" w:rsidR="00B769A3" w:rsidRDefault="00B769A3" w:rsidP="00B769A3">
      <w:pPr>
        <w:pStyle w:val="Standard"/>
      </w:pPr>
      <w:r>
        <w:t>a/ zápisnice z rokovania pedagogických rád a iných porád, metodických združení,</w:t>
      </w:r>
    </w:p>
    <w:p w14:paraId="76EC486B" w14:textId="77777777" w:rsidR="00B769A3" w:rsidRDefault="00B769A3" w:rsidP="00B769A3">
      <w:pPr>
        <w:pStyle w:val="Standard"/>
      </w:pPr>
      <w:r>
        <w:t>b/ správy z kontrolnej činnosti ŠŠI,</w:t>
      </w:r>
    </w:p>
    <w:p w14:paraId="61A324DC" w14:textId="77777777" w:rsidR="00B769A3" w:rsidRDefault="00B769A3" w:rsidP="00B769A3">
      <w:pPr>
        <w:pStyle w:val="Standard"/>
      </w:pPr>
      <w:r>
        <w:t>c/ ročný plán vnútornej kontroly školy,</w:t>
      </w:r>
    </w:p>
    <w:p w14:paraId="4AC9ECA7" w14:textId="77777777" w:rsidR="00B769A3" w:rsidRDefault="00B769A3" w:rsidP="00B769A3">
      <w:pPr>
        <w:pStyle w:val="Standard"/>
      </w:pPr>
      <w:r>
        <w:t>d/ prehľad o usporiadaní denných činností v MŠ /denný poriadok/,</w:t>
      </w:r>
    </w:p>
    <w:p w14:paraId="3F88AF9D" w14:textId="77777777" w:rsidR="00B769A3" w:rsidRDefault="00B769A3" w:rsidP="00B769A3">
      <w:pPr>
        <w:pStyle w:val="Standard"/>
      </w:pPr>
      <w:r>
        <w:t xml:space="preserve">e/ hodnotenie detí a zamestnancov MŠ,  </w:t>
      </w:r>
    </w:p>
    <w:p w14:paraId="79C5F7EB" w14:textId="77777777" w:rsidR="00B769A3" w:rsidRDefault="00B769A3" w:rsidP="00B769A3">
      <w:pPr>
        <w:pStyle w:val="Standard"/>
      </w:pPr>
      <w:r>
        <w:t>f/ evidencia pracovného času zamestnancov podľa osobitného zákona /§99 ZP/,</w:t>
      </w:r>
    </w:p>
    <w:p w14:paraId="3AC4E310" w14:textId="77777777" w:rsidR="00B769A3" w:rsidRDefault="00B769A3" w:rsidP="00B769A3">
      <w:pPr>
        <w:pStyle w:val="Standard"/>
      </w:pPr>
      <w:r>
        <w:t>g/ evidencia úrazov detí a úrazov zamestnancov,</w:t>
      </w:r>
    </w:p>
    <w:p w14:paraId="2E47BDD9" w14:textId="77777777" w:rsidR="00B769A3" w:rsidRDefault="00B769A3" w:rsidP="00B769A3">
      <w:pPr>
        <w:pStyle w:val="Standard"/>
      </w:pPr>
      <w:r>
        <w:t>h/ prehľad o rozsahu vyučovacej činnosti a odbornej spôsobilosti pedagogických zamestnancov,</w:t>
      </w:r>
    </w:p>
    <w:p w14:paraId="114AE9ED" w14:textId="77777777" w:rsidR="00B769A3" w:rsidRDefault="00B769A3" w:rsidP="00B769A3">
      <w:pPr>
        <w:pStyle w:val="Standard"/>
      </w:pPr>
      <w:r>
        <w:t>i/ plán ďalšieho vzdelávania pedagogických zamestnancov,</w:t>
      </w:r>
    </w:p>
    <w:p w14:paraId="01FCF681" w14:textId="77777777" w:rsidR="00B769A3" w:rsidRDefault="00B769A3" w:rsidP="00B769A3">
      <w:pPr>
        <w:pStyle w:val="Standard"/>
      </w:pPr>
      <w:r>
        <w:t>j/ dokumentácia spojená s organizovaním výletov, exkurzií, výcvikov, saunovania a iných aktivít,</w:t>
      </w:r>
    </w:p>
    <w:p w14:paraId="60895853" w14:textId="77777777" w:rsidR="00B769A3" w:rsidRDefault="00B769A3" w:rsidP="00B769A3">
      <w:pPr>
        <w:pStyle w:val="Standard"/>
      </w:pPr>
      <w:r>
        <w:t>k/ evidencia pošty,</w:t>
      </w:r>
    </w:p>
    <w:p w14:paraId="100E6178" w14:textId="77777777" w:rsidR="00B769A3" w:rsidRDefault="00B769A3" w:rsidP="00B769A3">
      <w:pPr>
        <w:pStyle w:val="Standard"/>
      </w:pPr>
      <w:r>
        <w:t>l/ rokovací poriadok pedagogickej rady,</w:t>
      </w:r>
    </w:p>
    <w:p w14:paraId="12BDDFA2" w14:textId="77777777" w:rsidR="00B769A3" w:rsidRDefault="00B769A3" w:rsidP="00B769A3">
      <w:pPr>
        <w:pStyle w:val="Standard"/>
      </w:pPr>
      <w:r>
        <w:t>m/ pracovný poriadok zamestnancov,</w:t>
      </w:r>
    </w:p>
    <w:p w14:paraId="193915AF" w14:textId="77777777" w:rsidR="00B769A3" w:rsidRDefault="00B769A3" w:rsidP="00B769A3">
      <w:pPr>
        <w:pStyle w:val="Standard"/>
      </w:pPr>
      <w:r>
        <w:t>n/ evidencia inventára,</w:t>
      </w:r>
    </w:p>
    <w:p w14:paraId="3E018728" w14:textId="77777777" w:rsidR="00B769A3" w:rsidRDefault="00B769A3" w:rsidP="00B769A3">
      <w:pPr>
        <w:pStyle w:val="Standard"/>
      </w:pPr>
      <w:r>
        <w:t>o/ registratúrny poriadok.</w:t>
      </w:r>
    </w:p>
    <w:p w14:paraId="5BAAE64B" w14:textId="77777777" w:rsidR="00B769A3" w:rsidRDefault="00B769A3" w:rsidP="00B769A3">
      <w:pPr>
        <w:pStyle w:val="Standard"/>
        <w:rPr>
          <w:b/>
          <w:bCs/>
        </w:rPr>
      </w:pPr>
    </w:p>
    <w:p w14:paraId="4651A024" w14:textId="77777777" w:rsidR="00B769A3" w:rsidRDefault="00B769A3" w:rsidP="00B769A3">
      <w:pPr>
        <w:pStyle w:val="Standard"/>
        <w:rPr>
          <w:b/>
          <w:bCs/>
        </w:rPr>
      </w:pPr>
      <w:r>
        <w:t>Podľa § 9 ods. 3 tejto vyhlášky</w:t>
      </w:r>
      <w:r>
        <w:rPr>
          <w:b/>
          <w:bCs/>
        </w:rPr>
        <w:t xml:space="preserve"> súčasťou dokumentácie sú aj rozhodnutia </w:t>
      </w:r>
      <w:r>
        <w:t xml:space="preserve">podľa osobitného predpisu /§ 5 ods. 14 a ods. 15 zákona č. 596/2003 </w:t>
      </w:r>
      <w:proofErr w:type="spellStart"/>
      <w:r>
        <w:t>Z.z</w:t>
      </w:r>
      <w:proofErr w:type="spellEnd"/>
      <w:r>
        <w:t>./.</w:t>
      </w:r>
    </w:p>
    <w:p w14:paraId="44795733" w14:textId="77777777" w:rsidR="00B769A3" w:rsidRDefault="00B769A3" w:rsidP="00B769A3">
      <w:pPr>
        <w:pStyle w:val="Standard"/>
        <w:rPr>
          <w:b/>
          <w:bCs/>
        </w:rPr>
      </w:pPr>
    </w:p>
    <w:p w14:paraId="7E131C5C" w14:textId="77777777" w:rsidR="00B769A3" w:rsidRDefault="00B769A3" w:rsidP="00B769A3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Zákon č. 596/2003 </w:t>
      </w:r>
      <w:proofErr w:type="spellStart"/>
      <w:r>
        <w:rPr>
          <w:b/>
          <w:bCs/>
          <w:sz w:val="26"/>
          <w:szCs w:val="26"/>
          <w:u w:val="single"/>
        </w:rPr>
        <w:t>Z.z</w:t>
      </w:r>
      <w:proofErr w:type="spellEnd"/>
      <w:r>
        <w:rPr>
          <w:b/>
          <w:bCs/>
          <w:sz w:val="26"/>
          <w:szCs w:val="26"/>
          <w:u w:val="single"/>
        </w:rPr>
        <w:t>. o štátnej správe v školstve a školskej samospráve...</w:t>
      </w:r>
    </w:p>
    <w:p w14:paraId="3E33F7A6" w14:textId="77777777" w:rsidR="00B769A3" w:rsidRDefault="00B769A3" w:rsidP="00B769A3">
      <w:pPr>
        <w:pStyle w:val="Standard"/>
        <w:rPr>
          <w:b/>
          <w:bCs/>
          <w:sz w:val="26"/>
          <w:szCs w:val="26"/>
          <w:u w:val="single"/>
        </w:rPr>
      </w:pPr>
    </w:p>
    <w:p w14:paraId="6AB06974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>§ 5 ods. 14</w:t>
      </w:r>
    </w:p>
    <w:p w14:paraId="0CCA724B" w14:textId="77777777" w:rsidR="00B769A3" w:rsidRDefault="00B769A3" w:rsidP="00B769A3">
      <w:pPr>
        <w:pStyle w:val="Standard"/>
      </w:pPr>
    </w:p>
    <w:p w14:paraId="4D8F50FB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>Riaditeľ materskej školy rozhoduje o</w:t>
      </w:r>
    </w:p>
    <w:p w14:paraId="0E228DB2" w14:textId="77777777" w:rsidR="00B769A3" w:rsidRDefault="00B769A3" w:rsidP="00B769A3">
      <w:pPr>
        <w:pStyle w:val="Standard"/>
      </w:pPr>
      <w:r>
        <w:t>a/ prijatí dieťaťa do MŠ,</w:t>
      </w:r>
    </w:p>
    <w:p w14:paraId="5EA29757" w14:textId="77777777" w:rsidR="00B769A3" w:rsidRDefault="00B769A3" w:rsidP="00B769A3">
      <w:pPr>
        <w:pStyle w:val="Standard"/>
      </w:pPr>
      <w:r>
        <w:t>b/ zaradení na adaptačný pobyt alebo diagnostický pobyt dieťaťa v MŠ,</w:t>
      </w:r>
    </w:p>
    <w:p w14:paraId="1E94CEDB" w14:textId="77777777" w:rsidR="00B769A3" w:rsidRDefault="00B769A3" w:rsidP="00B769A3">
      <w:pPr>
        <w:pStyle w:val="Standard"/>
      </w:pPr>
      <w:r>
        <w:t>c/ prerušení dochádzky dieťaťa,</w:t>
      </w:r>
    </w:p>
    <w:p w14:paraId="4DD070C3" w14:textId="77777777" w:rsidR="00B769A3" w:rsidRDefault="00B769A3" w:rsidP="00B769A3">
      <w:pPr>
        <w:pStyle w:val="Standard"/>
      </w:pPr>
      <w:r>
        <w:t>d/ predčasnom ukončení predprimárneho vzdelávania,</w:t>
      </w:r>
    </w:p>
    <w:p w14:paraId="5082D470" w14:textId="77777777" w:rsidR="00B769A3" w:rsidRDefault="00B769A3" w:rsidP="00B769A3">
      <w:pPr>
        <w:pStyle w:val="Standard"/>
      </w:pPr>
      <w:r>
        <w:t xml:space="preserve">e/ určení príspevku zákonného zástupcu dieťaťa na čiastočnú úhradu nákladov spojených s  </w:t>
      </w:r>
    </w:p>
    <w:p w14:paraId="461CA03C" w14:textId="77777777" w:rsidR="00B769A3" w:rsidRDefault="00B769A3" w:rsidP="00B769A3">
      <w:pPr>
        <w:pStyle w:val="Standard"/>
      </w:pPr>
      <w:r>
        <w:t xml:space="preserve">    predprimárnym vzdelávaním /§ 28 ods. 4 zákona č. 245/2008 </w:t>
      </w:r>
      <w:proofErr w:type="spellStart"/>
      <w:r>
        <w:t>Z.z</w:t>
      </w:r>
      <w:proofErr w:type="spellEnd"/>
      <w:r>
        <w:t>./.</w:t>
      </w:r>
    </w:p>
    <w:p w14:paraId="533BE594" w14:textId="77777777" w:rsidR="00B769A3" w:rsidRDefault="00B769A3" w:rsidP="00854BAB">
      <w:pPr>
        <w:pStyle w:val="Standard"/>
        <w:numPr>
          <w:ilvl w:val="1"/>
          <w:numId w:val="91"/>
        </w:numPr>
        <w:rPr>
          <w:i/>
          <w:iCs/>
        </w:rPr>
      </w:pPr>
      <w:r>
        <w:rPr>
          <w:i/>
          <w:iCs/>
        </w:rPr>
        <w:t>tieto rozhodnutia sa nevydávajú podľa zákona č. 71/1967 Zb. o správnom konaní</w:t>
      </w:r>
    </w:p>
    <w:p w14:paraId="3BE3390E" w14:textId="77777777" w:rsidR="00B769A3" w:rsidRDefault="00B769A3" w:rsidP="00B769A3">
      <w:pPr>
        <w:pStyle w:val="Standard"/>
        <w:rPr>
          <w:i/>
          <w:iCs/>
        </w:rPr>
      </w:pPr>
    </w:p>
    <w:p w14:paraId="1710A335" w14:textId="77777777" w:rsidR="00B769A3" w:rsidRPr="004932B2" w:rsidRDefault="00B769A3" w:rsidP="00B769A3">
      <w:pPr>
        <w:pStyle w:val="Standard"/>
        <w:rPr>
          <w:b/>
          <w:bCs/>
        </w:rPr>
      </w:pPr>
      <w:r>
        <w:rPr>
          <w:b/>
          <w:bCs/>
        </w:rPr>
        <w:t>§ 5 ods. 15</w:t>
      </w:r>
    </w:p>
    <w:p w14:paraId="7451E8EA" w14:textId="77777777" w:rsidR="00B769A3" w:rsidRDefault="00B769A3" w:rsidP="00B769A3">
      <w:pPr>
        <w:pStyle w:val="Standard"/>
      </w:pPr>
      <w:r>
        <w:rPr>
          <w:b/>
          <w:bCs/>
        </w:rPr>
        <w:t>Riaditeľ rozhoduje</w:t>
      </w:r>
      <w:r>
        <w:t xml:space="preserve"> o ukončení adaptačného vzdelávania pedagogického alebo odborného zamestnanca.</w:t>
      </w:r>
    </w:p>
    <w:p w14:paraId="05614FD9" w14:textId="77777777" w:rsidR="00B769A3" w:rsidRDefault="00B769A3" w:rsidP="00854BAB">
      <w:pPr>
        <w:pStyle w:val="Standard"/>
        <w:numPr>
          <w:ilvl w:val="1"/>
          <w:numId w:val="92"/>
        </w:numPr>
        <w:rPr>
          <w:i/>
          <w:iCs/>
        </w:rPr>
      </w:pPr>
      <w:r>
        <w:rPr>
          <w:i/>
          <w:iCs/>
        </w:rPr>
        <w:t>toto rozhodnutie sa vydáva v súlade so zákonom č. 71/1967 Zb.  o správnom konaní</w:t>
      </w:r>
    </w:p>
    <w:p w14:paraId="0140EE9C" w14:textId="77777777" w:rsidR="00B769A3" w:rsidRDefault="00B769A3" w:rsidP="00854BAB">
      <w:pPr>
        <w:pStyle w:val="Standard"/>
        <w:numPr>
          <w:ilvl w:val="1"/>
          <w:numId w:val="92"/>
        </w:numPr>
        <w:rPr>
          <w:i/>
          <w:iCs/>
        </w:rPr>
      </w:pPr>
      <w:r>
        <w:rPr>
          <w:i/>
          <w:iCs/>
        </w:rPr>
        <w:t>o všetkých rozhodnutiach sa vedie osobitná evidencia</w:t>
      </w:r>
    </w:p>
    <w:p w14:paraId="330E81AF" w14:textId="77777777" w:rsidR="00B769A3" w:rsidRDefault="00B769A3" w:rsidP="00B769A3">
      <w:pPr>
        <w:pStyle w:val="Standard"/>
        <w:rPr>
          <w:b/>
          <w:bCs/>
          <w:i/>
          <w:iCs/>
          <w:u w:val="single"/>
        </w:rPr>
      </w:pPr>
    </w:p>
    <w:p w14:paraId="4E91D417" w14:textId="77777777" w:rsidR="00B769A3" w:rsidRDefault="00B769A3" w:rsidP="00B769A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INÉ DOKUMENTY:</w:t>
      </w:r>
    </w:p>
    <w:p w14:paraId="4B826091" w14:textId="77777777" w:rsidR="00B769A3" w:rsidRDefault="00B769A3" w:rsidP="00B769A3">
      <w:pPr>
        <w:pStyle w:val="Standard"/>
        <w:rPr>
          <w:b/>
          <w:bCs/>
        </w:rPr>
      </w:pPr>
    </w:p>
    <w:p w14:paraId="63BF738A" w14:textId="77777777" w:rsidR="00B769A3" w:rsidRDefault="00B769A3" w:rsidP="00B769A3">
      <w:pPr>
        <w:pStyle w:val="Standard"/>
      </w:pPr>
      <w:r>
        <w:rPr>
          <w:b/>
          <w:bCs/>
        </w:rPr>
        <w:t>Prevádzkový poriadok MŠ</w:t>
      </w:r>
      <w:r>
        <w:rPr>
          <w:i/>
          <w:iCs/>
        </w:rPr>
        <w:t xml:space="preserve">    - vydáva riaditeľ podľa zákona č. 355/2007 </w:t>
      </w:r>
      <w:proofErr w:type="spellStart"/>
      <w:r>
        <w:rPr>
          <w:i/>
          <w:iCs/>
        </w:rPr>
        <w:t>Z.z</w:t>
      </w:r>
      <w:proofErr w:type="spellEnd"/>
      <w:r>
        <w:rPr>
          <w:i/>
          <w:iCs/>
        </w:rPr>
        <w:t xml:space="preserve">. o ochrane, podpore  </w:t>
      </w:r>
    </w:p>
    <w:p w14:paraId="42C05F4E" w14:textId="77777777" w:rsidR="00B769A3" w:rsidRDefault="00B769A3" w:rsidP="00B769A3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                   a rozvoji verejného zdravia...</w:t>
      </w:r>
    </w:p>
    <w:p w14:paraId="69151BEF" w14:textId="77777777" w:rsidR="00B769A3" w:rsidRDefault="00B769A3" w:rsidP="00B769A3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                 - schvaľuje ho RÚVZ</w:t>
      </w:r>
    </w:p>
    <w:p w14:paraId="69DD8F8A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 xml:space="preserve">Zriaďovacia listina  - </w:t>
      </w:r>
      <w:r>
        <w:rPr>
          <w:i/>
          <w:iCs/>
        </w:rPr>
        <w:t xml:space="preserve">vydáva zriaďovateľ podľa § 22 zákona č. 596/2003 </w:t>
      </w:r>
      <w:proofErr w:type="spellStart"/>
      <w:r>
        <w:rPr>
          <w:i/>
          <w:iCs/>
        </w:rPr>
        <w:t>Z.z</w:t>
      </w:r>
      <w:proofErr w:type="spellEnd"/>
      <w:r>
        <w:rPr>
          <w:i/>
          <w:iCs/>
        </w:rPr>
        <w:t>.</w:t>
      </w:r>
    </w:p>
    <w:p w14:paraId="73D89AAA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 xml:space="preserve">Štatút materskej školy - </w:t>
      </w:r>
      <w:r>
        <w:rPr>
          <w:i/>
          <w:iCs/>
        </w:rPr>
        <w:t>vydáva zriaďovateľ</w:t>
      </w:r>
    </w:p>
    <w:p w14:paraId="57B25D6C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>Pracovný poriadok pre pedagogických a ostatných zamestnancov školy</w:t>
      </w:r>
    </w:p>
    <w:p w14:paraId="70B6E733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-</w:t>
      </w:r>
      <w:r>
        <w:rPr>
          <w:i/>
          <w:iCs/>
        </w:rPr>
        <w:t>vydáva zamestnávateľ so súhlasom zástupcov zamestnancov /ZO OZ/</w:t>
      </w:r>
    </w:p>
    <w:p w14:paraId="33D0901B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>Pracovné náplne zamestnancov –</w:t>
      </w:r>
      <w:r>
        <w:t xml:space="preserve"> </w:t>
      </w:r>
      <w:r>
        <w:rPr>
          <w:i/>
          <w:iCs/>
        </w:rPr>
        <w:t>vypracúva zamestnávateľ</w:t>
      </w:r>
    </w:p>
    <w:p w14:paraId="633529F5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 xml:space="preserve">Kolektívna zmluva     - </w:t>
      </w:r>
      <w:r>
        <w:rPr>
          <w:i/>
          <w:iCs/>
        </w:rPr>
        <w:t>uzatvára zamestnávateľ so ZO OZ</w:t>
      </w:r>
    </w:p>
    <w:p w14:paraId="09978728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 xml:space="preserve">Kronika                       - </w:t>
      </w:r>
      <w:r>
        <w:rPr>
          <w:i/>
          <w:iCs/>
        </w:rPr>
        <w:t>vedie poverený zamestnanec školy</w:t>
      </w:r>
    </w:p>
    <w:p w14:paraId="1528B345" w14:textId="77777777" w:rsidR="00B769A3" w:rsidRDefault="00B769A3" w:rsidP="00B769A3">
      <w:pPr>
        <w:pStyle w:val="Standard"/>
        <w:rPr>
          <w:b/>
          <w:bCs/>
        </w:rPr>
      </w:pPr>
    </w:p>
    <w:p w14:paraId="55721836" w14:textId="77777777" w:rsidR="00B769A3" w:rsidRDefault="00B769A3" w:rsidP="00B769A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ĎALŠIE INTERNÉ DOKUMENTY:</w:t>
      </w:r>
    </w:p>
    <w:p w14:paraId="1517A7A9" w14:textId="77777777" w:rsidR="00B769A3" w:rsidRDefault="00B769A3" w:rsidP="00B769A3">
      <w:pPr>
        <w:pStyle w:val="Standard"/>
        <w:rPr>
          <w:b/>
          <w:bCs/>
          <w:u w:val="single"/>
        </w:rPr>
      </w:pPr>
    </w:p>
    <w:p w14:paraId="4787C248" w14:textId="77777777" w:rsidR="00B769A3" w:rsidRDefault="00B769A3" w:rsidP="00B769A3">
      <w:pPr>
        <w:pStyle w:val="Standard"/>
        <w:rPr>
          <w:b/>
          <w:bCs/>
        </w:rPr>
      </w:pPr>
      <w:r>
        <w:rPr>
          <w:b/>
          <w:bCs/>
        </w:rPr>
        <w:t>- poriadky, smernice, metodické pokyny, rozhodnutia, opatrenia, príkazy, oznámenia...…</w:t>
      </w:r>
    </w:p>
    <w:p w14:paraId="3E350D5D" w14:textId="77777777" w:rsidR="00B769A3" w:rsidRDefault="00B769A3" w:rsidP="00854BAB">
      <w:pPr>
        <w:pStyle w:val="Standard"/>
        <w:numPr>
          <w:ilvl w:val="1"/>
          <w:numId w:val="93"/>
        </w:numPr>
        <w:rPr>
          <w:i/>
          <w:iCs/>
        </w:rPr>
      </w:pPr>
      <w:r>
        <w:rPr>
          <w:i/>
          <w:iCs/>
        </w:rPr>
        <w:t>vydáva riaditeľ</w:t>
      </w:r>
    </w:p>
    <w:p w14:paraId="144E6E06" w14:textId="77777777" w:rsidR="00B769A3" w:rsidRDefault="00B769A3" w:rsidP="00854BAB">
      <w:pPr>
        <w:pStyle w:val="Standard"/>
        <w:numPr>
          <w:ilvl w:val="1"/>
          <w:numId w:val="93"/>
        </w:numPr>
        <w:rPr>
          <w:i/>
          <w:iCs/>
        </w:rPr>
      </w:pPr>
      <w:r>
        <w:rPr>
          <w:i/>
          <w:iCs/>
        </w:rPr>
        <w:t>ich tvorba môže vyplývať priamo zo všeobecných právnych predpisov /napr. Smernica pre vybavovanie sťažností, Smernica o cestovných náhradách.../,</w:t>
      </w:r>
    </w:p>
    <w:p w14:paraId="1FDF895D" w14:textId="77777777" w:rsidR="00B769A3" w:rsidRDefault="00B769A3" w:rsidP="00B769A3">
      <w:pPr>
        <w:pStyle w:val="Standard"/>
        <w:rPr>
          <w:i/>
          <w:iCs/>
        </w:rPr>
      </w:pPr>
      <w:r>
        <w:rPr>
          <w:i/>
          <w:iCs/>
        </w:rPr>
        <w:t>resp. vyžiadala si ich samotná prax /príkaz riaditeľa k vykonaniu mimoriadnej inventarizácie, opatrenie k zamedzeniu vstupu a pohybu cudzích osôb v priestoroch školy.../</w:t>
      </w:r>
    </w:p>
    <w:p w14:paraId="5DA57C91" w14:textId="77777777" w:rsidR="002D5A42" w:rsidRDefault="002D5A42" w:rsidP="008B03CA">
      <w:pPr>
        <w:tabs>
          <w:tab w:val="left" w:pos="720"/>
        </w:tabs>
        <w:jc w:val="both"/>
        <w:rPr>
          <w:bCs/>
        </w:rPr>
      </w:pPr>
    </w:p>
    <w:p w14:paraId="30A8A0F7" w14:textId="77777777" w:rsidR="00B769A3" w:rsidRDefault="00B769A3" w:rsidP="008B03CA">
      <w:pPr>
        <w:tabs>
          <w:tab w:val="left" w:pos="720"/>
        </w:tabs>
        <w:jc w:val="both"/>
        <w:rPr>
          <w:bCs/>
        </w:rPr>
      </w:pPr>
    </w:p>
    <w:p w14:paraId="5033F8D9" w14:textId="77777777" w:rsidR="00B769A3" w:rsidRPr="003F282F" w:rsidRDefault="00B769A3" w:rsidP="008B03CA">
      <w:pPr>
        <w:tabs>
          <w:tab w:val="left" w:pos="720"/>
        </w:tabs>
        <w:jc w:val="both"/>
        <w:rPr>
          <w:bCs/>
        </w:rPr>
      </w:pPr>
      <w:r>
        <w:t xml:space="preserve">Vedenie triednej knihy materskej škole1 V súlade s § 11 ods. 3 písm. a) zákona č. 245/2008 o výchove a vzdelávaní (školský zákon) a o zmene a doplnení niektorých zákonov v znení neskorších predpisov (ďalej len „školský zákon“) patrí triedna kniha k pedagogickej dokumentácii materskej školy. Vedie sa v každej triede na tlačive podľa vzoru schváleného a zverejneného ministerstvom školstva. S účinnosťou od 1. septembra 2015 sa v súlade s § 11 ods. 4 školského zákona triedna kniha môže viesť aj v elektronickej forme; triedna kniha vedená v elektronickej forme sa najneskôr na konci príslušného školského roka vytlačí v listinnej podobe, podpíše a opatrí odtlačkom pečiatky školy. Triedna kniha (v materských školách zriadených obcou/mestom a orgánom štátnej správy v školstve – okresným úradom v sídle kraja) je opatrená okrúhlou pečiatkou so štátnym znakom bez ohľadu na to, či daná škola je, alebo nie je právny subjekt. V triedne knihy v súkromných a cirkevných materských školách sa nepoužíva úradná pečiatka so štátnym znakom, ale nápisová obdĺžniková pečiatka. Povinnosťou riaditeľky je triedne knihy pravidelne kontrolovať. Kontrolu správnosti a úplnosti triednych kníh vykonáva aj triedna učiteľka. V súlade s § 9 ods. 3 vyhlášky MŠ SR č. 306/2008 Z. z. o materskej škole v znení vyhlášky MŠ SR č. 308/2009 Z. z. sa triedna kniha vypĺňa tak, aby ju nebolo možné meniť. V zápise v triednej knihe možno zrejmé chyby opraviť s uvedením dátumu opravy a podpisom osoby, ktorá opravu urobila. Záznamy v triednej knihe: - sa vedú v štátnom jazyku; v materských školách, v ktorých sa uskutočňuje výchova a vzdelávanie v jazyku národnostných menšín sa vedú dvojjazyčne2 , a to v štátnom jazyku a v jazyku príslušnej národnostnej menšiny, - odrážajú celodenné výchovno-vzdelávacie pôsobenie učiteliek, - majú stručne a zrozumiteľne vyjadrovať ciele a obsah výchovno-vzdelávacej činnosti realizovanej v priebehu dňa, čo neznamená, že sa v triednej knihe premietnu úplne všetky dosahované ciele, či realizované výchovno-vzdelávacie činnosti – to nie je ani potrebné, ani nevyhnutné, - predstavujú zhrnutie, prostredníctvom ktorých činností sa dosahovali výchovnovzdelávacie ciele/výkonové úrovne; súčasťou zápisu môžu byť aj organizačné formy denného poriadku; záleží od konkrétnych okolností, od naplánovaných a najmä zrealizovaných výchovno-vzdelávacích činností, - sa vedú denne, osobitne každou učiteľkou vyučujúcou v danej triede3 , v minulom čase, lebo svedčia o už zrealizovanej činnosti, - majú byť úhľadné, gramaticky a štylisticky správne; jednofarebné. 1 Všetky informácie sa vzťahujú aj na vedenie triednej knihy v materských školách pre deti so špeciálnymi výchovno-vzdelávacími potrebami (špeciálne materské školy). 2 V súlade s § 2 ods. 2 zákona č. 245/2008 Z. z. o výchove a vzdelávaní (školský zákon) a o zmene a doplnení niektorých zákonov v znení neskorších predpisov. 3 Podľa § 5 ods. 2 písm. d) zákona č. 317/2009 Z. z. o pedagogických zamestnancoch a odborných zamestnancoch a o zmene a doplnení niektorých zákonov v znení neskorších predpisov je pedagogický zamestnanec povinný podieľať sa na vypracúvaní a vedení pedagogickej dokumentácie a inej dokumentácie. 2 Žiadny právny predpis neustanovuje, ako presne majú znieť zápisy v triednej knihe. Vo všeobecnosti platí, že: - do triednej knihy sa nekreslí, okrem zaznamenania základných grafických tvarov spojených s precvičovaním </w:t>
      </w:r>
      <w:proofErr w:type="spellStart"/>
      <w:r>
        <w:t>grafomotorických</w:t>
      </w:r>
      <w:proofErr w:type="spellEnd"/>
      <w:r>
        <w:t xml:space="preserve"> zručností detí (napr.: kývanie, mletie, hojdanie, navíjanie; vertikálne línie, horizontálne línie, krivky, slučky; horný a dolný oblúk, lomená línia, vlnovka, ležatá osmička, fiktívne písmo), - písanie skratiek v triednej knihe napr. </w:t>
      </w:r>
      <w:proofErr w:type="spellStart"/>
      <w:r>
        <w:t>HaHČ</w:t>
      </w:r>
      <w:proofErr w:type="spellEnd"/>
      <w:r>
        <w:t>/</w:t>
      </w:r>
      <w:proofErr w:type="spellStart"/>
      <w:r>
        <w:t>HaČPVD</w:t>
      </w:r>
      <w:proofErr w:type="spellEnd"/>
      <w:r>
        <w:t>, PV, EA/CVA – nie je zakázané (odporúča sa, aby si materské školy zoznam skratiek dohodnutých na pedagogickej rade (o tejto dohode svedčí zápisnica z príslušnej pedagogickej rady) napísali priamo napr. na zadnú stranu triednej knihy v každej triede), - zápisy v triednej knihe nemusia byť vedené osobitne podľa vekových kategórií, pretože to by znamenalo aj plánovanie podľa vekových kategórií a to nie je správna cesta. Výchovno-vzdelávacia činnosť sa plánuje pre celú triedu spoločne a v praktickej realizácii sa činnosti a obsah diferencujú v závislosti od aktuálnej rozvojovej úrovne detí4 . Praktické odporúčania: Ak sa z rôznych dôvodov nerealizujú naplánované výchovno-vzdelávacie činnosti, napr. z dôvodu aktuálne ponúknutej možnosti navštíviť bábkové predstavenie atď. neuskutočnia, do triednej knihy sa vždy zapisuje reálne uskutočnená výchovno-vzdelávacia činnosť. V prípade pracovnej neschopnosti, či dovolenky učiteľky, zníženého počtu detí atď. (ak sa triedy spájajú) platí, že zápis sa robí len v tých triedach, v ktorých deti skutočne aj sú. V triede, z ktorej sú deti rozdelené do ostatných tried sa na mieste, kde by inak bol zápis o zrealizovanej výchovno-vzdelávacej činnosti napr. popoludní, sa len uvedie napr. „Deti boli rozdelené do I. a III. triedy“ príp. sa aj uvedie z akého dôvodu. V triede, v ktorej sú jej kmeňové deti, aj deti z rozdelenej triedy, sa realizuje výchovnovzdelávacia činnosť naplánovaná v tejto triede, pričom sa prispôsobí rozvojovým možnostiam a schopnostiam všetkých prítomných detí. V kolónke, v ktorej sa uvádza počet detí popoludní sa môže uviesť napr. 15 + 5* +3**+2*** (pričom sa na spodnú časť strany uvedie: *deti z I. triedy atď.), a zápis bude odrazom skutočne realizovanej výchovno-vzdelávacej činnosti. V prípade, že na pracovný deň pripadne štátny sviatok alebo deň pracovného pokoja, počas ktorého materská škola nie je v prevádzke, sa v príslušnej kolónke napíše napr.: - Deň vzniku Slovenskej republiky – štátny sviatok - Veľký piatok – deň pracovného pokoja - Sviatok práce – deň pracovného pokoja - Deň Ústavy Slovenskej republiky – štátny sviatok - Sviatok všetkých svätých – deň pracovného pokoja. Materiál je schválený pod číslom 2016-15214/19662:1-10A0 4 Ak by sa aj v budúcnosti uvažovalo o zmene a podobe triednej knihy, tak určite nie smerom, aby sa prepisovalo to, čo už je uvedené napr. v školskom vzdelávacom programe alebo v plánoch výchovno-vzdelávacej činnosti (ak si ich materské školy vypracúvajú), alebo aj</w:t>
      </w:r>
    </w:p>
    <w:p w14:paraId="74DE83DB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17755F66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0CD982D5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0F7CD064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425349D8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1044C22E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38DA28F7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246265CC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6DE80352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78D4542D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04AE3810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2AA97F14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437CDDC2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28543DDC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42D5E75B" w14:textId="77777777" w:rsidR="002D5A42" w:rsidRPr="003F282F" w:rsidRDefault="002D5A42" w:rsidP="008B03CA">
      <w:pPr>
        <w:tabs>
          <w:tab w:val="left" w:pos="720"/>
        </w:tabs>
        <w:jc w:val="both"/>
        <w:rPr>
          <w:bCs/>
        </w:rPr>
      </w:pPr>
    </w:p>
    <w:p w14:paraId="23195E02" w14:textId="77777777" w:rsidR="00E3293C" w:rsidRDefault="00E3293C" w:rsidP="00DC1E51">
      <w:pPr>
        <w:spacing w:line="276" w:lineRule="auto"/>
        <w:jc w:val="both"/>
      </w:pPr>
    </w:p>
    <w:p w14:paraId="1F38454D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p w14:paraId="4CC754E4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p w14:paraId="16109854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p w14:paraId="15B09EC4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p w14:paraId="33C78D49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p w14:paraId="0983F952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p w14:paraId="2700836D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p w14:paraId="59BEAEC2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p w14:paraId="0343313B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p w14:paraId="43C4555D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p w14:paraId="5E0B9BB7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p w14:paraId="7E619E88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p w14:paraId="020BCC8F" w14:textId="77777777" w:rsidR="007B4F5B" w:rsidRDefault="007B4F5B" w:rsidP="00E3293C">
      <w:pPr>
        <w:pStyle w:val="Bezriadkovania"/>
        <w:jc w:val="center"/>
        <w:rPr>
          <w:b/>
          <w:sz w:val="36"/>
          <w:szCs w:val="36"/>
        </w:rPr>
      </w:pPr>
    </w:p>
    <w:p w14:paraId="19B334E3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p w14:paraId="0B009F05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p w14:paraId="31E12FED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p w14:paraId="26F857EA" w14:textId="77777777" w:rsidR="00704486" w:rsidRDefault="00704486" w:rsidP="00704486">
      <w:pPr>
        <w:pStyle w:val="Odsekzoznamu"/>
      </w:pPr>
    </w:p>
    <w:p w14:paraId="2051640E" w14:textId="77777777" w:rsidR="00704486" w:rsidRDefault="00704486" w:rsidP="00704486">
      <w:pPr>
        <w:pStyle w:val="Odsekzoznamu"/>
      </w:pPr>
    </w:p>
    <w:p w14:paraId="6D7841D4" w14:textId="77777777" w:rsidR="00704486" w:rsidRDefault="00704486" w:rsidP="00704486">
      <w:pPr>
        <w:pStyle w:val="Odsekzoznamu"/>
      </w:pPr>
    </w:p>
    <w:p w14:paraId="39824C90" w14:textId="77777777" w:rsidR="00704486" w:rsidRDefault="00704486" w:rsidP="00704486">
      <w:pPr>
        <w:pStyle w:val="Odsekzoznamu"/>
      </w:pPr>
    </w:p>
    <w:p w14:paraId="56C0158A" w14:textId="77777777" w:rsidR="00704486" w:rsidRDefault="00704486" w:rsidP="00704486">
      <w:pPr>
        <w:pStyle w:val="Odsekzoznamu"/>
      </w:pPr>
    </w:p>
    <w:p w14:paraId="2207382F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p w14:paraId="0A032FE1" w14:textId="77777777" w:rsidR="001F505F" w:rsidRDefault="001F505F" w:rsidP="00E3293C">
      <w:pPr>
        <w:pStyle w:val="Bezriadkovania"/>
        <w:jc w:val="center"/>
        <w:rPr>
          <w:b/>
          <w:sz w:val="24"/>
          <w:szCs w:val="24"/>
        </w:rPr>
      </w:pPr>
    </w:p>
    <w:sectPr w:rsidR="001F505F" w:rsidSect="004B18C3">
      <w:footerReference w:type="default" r:id="rId31"/>
      <w:pgSz w:w="11906" w:h="16838" w:code="9"/>
      <w:pgMar w:top="425" w:right="1418" w:bottom="709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B7FE" w14:textId="77777777" w:rsidR="006F3272" w:rsidRDefault="006F3272" w:rsidP="00857C69">
      <w:r>
        <w:separator/>
      </w:r>
    </w:p>
  </w:endnote>
  <w:endnote w:type="continuationSeparator" w:id="0">
    <w:p w14:paraId="049F43E0" w14:textId="77777777" w:rsidR="006F3272" w:rsidRDefault="006F3272" w:rsidP="0085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236D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75150"/>
      <w:docPartObj>
        <w:docPartGallery w:val="Page Numbers (Bottom of Page)"/>
        <w:docPartUnique/>
      </w:docPartObj>
    </w:sdtPr>
    <w:sdtEndPr/>
    <w:sdtContent>
      <w:p w14:paraId="0CA7DF96" w14:textId="77777777" w:rsidR="00E07844" w:rsidRDefault="00E0784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928BA" w14:textId="77777777" w:rsidR="00E07844" w:rsidRDefault="00E078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0852F" w14:textId="77777777" w:rsidR="006F3272" w:rsidRDefault="006F3272" w:rsidP="00857C69">
      <w:r>
        <w:separator/>
      </w:r>
    </w:p>
  </w:footnote>
  <w:footnote w:type="continuationSeparator" w:id="0">
    <w:p w14:paraId="7ED3B8E3" w14:textId="77777777" w:rsidR="006F3272" w:rsidRDefault="006F3272" w:rsidP="0085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B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/>
      </w:rPr>
    </w:lvl>
  </w:abstractNum>
  <w:abstractNum w:abstractNumId="8" w15:restartNumberingAfterBreak="0">
    <w:nsid w:val="0000000A"/>
    <w:multiLevelType w:val="multilevel"/>
    <w:tmpl w:val="0000000A"/>
    <w:name w:val="WWNum11"/>
    <w:lvl w:ilvl="0">
      <w:start w:val="1"/>
      <w:numFmt w:val="lowerLetter"/>
      <w:lvlText w:val="%1.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cs="Times New Roman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 Narrow" w:hAnsi="Arial Narrow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Courier New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4" w15:restartNumberingAfterBreak="0">
    <w:nsid w:val="00A43FEF"/>
    <w:multiLevelType w:val="hybridMultilevel"/>
    <w:tmpl w:val="017434A0"/>
    <w:lvl w:ilvl="0" w:tplc="568A73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10E1A50"/>
    <w:multiLevelType w:val="hybridMultilevel"/>
    <w:tmpl w:val="B06A453E"/>
    <w:lvl w:ilvl="0" w:tplc="1138E9E8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13A3F1D"/>
    <w:multiLevelType w:val="hybridMultilevel"/>
    <w:tmpl w:val="3ECC6276"/>
    <w:lvl w:ilvl="0" w:tplc="C7C2D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73391F"/>
    <w:multiLevelType w:val="hybridMultilevel"/>
    <w:tmpl w:val="AAAE84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F339D"/>
    <w:multiLevelType w:val="hybridMultilevel"/>
    <w:tmpl w:val="4566D67A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7C0E9D"/>
    <w:multiLevelType w:val="hybridMultilevel"/>
    <w:tmpl w:val="A868467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4780FD9"/>
    <w:multiLevelType w:val="hybridMultilevel"/>
    <w:tmpl w:val="38C2DCC8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CA4AA4"/>
    <w:multiLevelType w:val="hybridMultilevel"/>
    <w:tmpl w:val="6960F8DE"/>
    <w:lvl w:ilvl="0" w:tplc="9EB64B6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B96376"/>
    <w:multiLevelType w:val="hybridMultilevel"/>
    <w:tmpl w:val="684EF6C0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E04164"/>
    <w:multiLevelType w:val="hybridMultilevel"/>
    <w:tmpl w:val="D8BEA0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09637E"/>
    <w:multiLevelType w:val="hybridMultilevel"/>
    <w:tmpl w:val="30BAC262"/>
    <w:lvl w:ilvl="0" w:tplc="568A73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6A6C56"/>
    <w:multiLevelType w:val="hybridMultilevel"/>
    <w:tmpl w:val="C0DE77BC"/>
    <w:lvl w:ilvl="0" w:tplc="568A73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8D3777"/>
    <w:multiLevelType w:val="hybridMultilevel"/>
    <w:tmpl w:val="A210DF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8E606CB"/>
    <w:multiLevelType w:val="hybridMultilevel"/>
    <w:tmpl w:val="3594FCE6"/>
    <w:lvl w:ilvl="0" w:tplc="0F12A5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A5519C8"/>
    <w:multiLevelType w:val="hybridMultilevel"/>
    <w:tmpl w:val="A15607CC"/>
    <w:lvl w:ilvl="0" w:tplc="FA3ED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A26D1C"/>
    <w:multiLevelType w:val="hybridMultilevel"/>
    <w:tmpl w:val="DB223824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C41482"/>
    <w:multiLevelType w:val="hybridMultilevel"/>
    <w:tmpl w:val="E72AC8CC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09589C"/>
    <w:multiLevelType w:val="hybridMultilevel"/>
    <w:tmpl w:val="2DC065AA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5457F7"/>
    <w:multiLevelType w:val="hybridMultilevel"/>
    <w:tmpl w:val="B2CEF58A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C66E0F"/>
    <w:multiLevelType w:val="hybridMultilevel"/>
    <w:tmpl w:val="4322F8F6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525581"/>
    <w:multiLevelType w:val="hybridMultilevel"/>
    <w:tmpl w:val="EB54B696"/>
    <w:lvl w:ilvl="0" w:tplc="059A412E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0AD63C7"/>
    <w:multiLevelType w:val="hybridMultilevel"/>
    <w:tmpl w:val="3CA0492C"/>
    <w:lvl w:ilvl="0" w:tplc="0F12A5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7E4766"/>
    <w:multiLevelType w:val="hybridMultilevel"/>
    <w:tmpl w:val="B3C05D38"/>
    <w:lvl w:ilvl="0" w:tplc="8B42EF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7735A9"/>
    <w:multiLevelType w:val="hybridMultilevel"/>
    <w:tmpl w:val="2316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A33970"/>
    <w:multiLevelType w:val="hybridMultilevel"/>
    <w:tmpl w:val="55620E64"/>
    <w:lvl w:ilvl="0" w:tplc="568A731A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160C77BB"/>
    <w:multiLevelType w:val="hybridMultilevel"/>
    <w:tmpl w:val="582AC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6A0C86"/>
    <w:multiLevelType w:val="hybridMultilevel"/>
    <w:tmpl w:val="DE9C8E3C"/>
    <w:lvl w:ilvl="0" w:tplc="041B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893CD6"/>
    <w:multiLevelType w:val="hybridMultilevel"/>
    <w:tmpl w:val="C44E77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1D584D"/>
    <w:multiLevelType w:val="hybridMultilevel"/>
    <w:tmpl w:val="A02AD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7233DF2"/>
    <w:multiLevelType w:val="hybridMultilevel"/>
    <w:tmpl w:val="817CE8EA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87399D"/>
    <w:multiLevelType w:val="hybridMultilevel"/>
    <w:tmpl w:val="F954C9E2"/>
    <w:lvl w:ilvl="0" w:tplc="6FDA93A6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931E35"/>
    <w:multiLevelType w:val="hybridMultilevel"/>
    <w:tmpl w:val="06D80576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C502A0"/>
    <w:multiLevelType w:val="hybridMultilevel"/>
    <w:tmpl w:val="E50ED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1851D4"/>
    <w:multiLevelType w:val="hybridMultilevel"/>
    <w:tmpl w:val="585E91AA"/>
    <w:lvl w:ilvl="0" w:tplc="568A73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B32529"/>
    <w:multiLevelType w:val="hybridMultilevel"/>
    <w:tmpl w:val="B0845A38"/>
    <w:lvl w:ilvl="0" w:tplc="28B036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027160"/>
    <w:multiLevelType w:val="hybridMultilevel"/>
    <w:tmpl w:val="8398BD16"/>
    <w:lvl w:ilvl="0" w:tplc="28B036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2113DA"/>
    <w:multiLevelType w:val="hybridMultilevel"/>
    <w:tmpl w:val="BD527DF4"/>
    <w:lvl w:ilvl="0" w:tplc="D59C5546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AE44CD6"/>
    <w:multiLevelType w:val="multilevel"/>
    <w:tmpl w:val="06227E7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2" w15:restartNumberingAfterBreak="0">
    <w:nsid w:val="1B7226BF"/>
    <w:multiLevelType w:val="hybridMultilevel"/>
    <w:tmpl w:val="17045BA8"/>
    <w:lvl w:ilvl="0" w:tplc="0F12A5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B700F"/>
    <w:multiLevelType w:val="hybridMultilevel"/>
    <w:tmpl w:val="8318CF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CDA1BEA"/>
    <w:multiLevelType w:val="hybridMultilevel"/>
    <w:tmpl w:val="19F2DAF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DBB49F1"/>
    <w:multiLevelType w:val="hybridMultilevel"/>
    <w:tmpl w:val="08F63502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DF324E7"/>
    <w:multiLevelType w:val="hybridMultilevel"/>
    <w:tmpl w:val="D144C4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F816E4"/>
    <w:multiLevelType w:val="hybridMultilevel"/>
    <w:tmpl w:val="BA249D4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F93ADD"/>
    <w:multiLevelType w:val="hybridMultilevel"/>
    <w:tmpl w:val="F808D55A"/>
    <w:lvl w:ilvl="0" w:tplc="86BA17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06578D0"/>
    <w:multiLevelType w:val="hybridMultilevel"/>
    <w:tmpl w:val="7804BA0A"/>
    <w:lvl w:ilvl="0" w:tplc="43EE83F6">
      <w:start w:val="1"/>
      <w:numFmt w:val="bullet"/>
      <w:lvlText w:val="☼"/>
      <w:lvlJc w:val="left"/>
      <w:pPr>
        <w:ind w:left="75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0" w15:restartNumberingAfterBreak="0">
    <w:nsid w:val="20B166EE"/>
    <w:multiLevelType w:val="hybridMultilevel"/>
    <w:tmpl w:val="543258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148107C"/>
    <w:multiLevelType w:val="multilevel"/>
    <w:tmpl w:val="D8302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21614A18"/>
    <w:multiLevelType w:val="hybridMultilevel"/>
    <w:tmpl w:val="7D9407F4"/>
    <w:lvl w:ilvl="0" w:tplc="0F12A52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23F47788"/>
    <w:multiLevelType w:val="hybridMultilevel"/>
    <w:tmpl w:val="29D2D630"/>
    <w:lvl w:ilvl="0" w:tplc="0000000B">
      <w:start w:val="1"/>
      <w:numFmt w:val="bullet"/>
      <w:lvlText w:val=""/>
      <w:lvlJc w:val="left"/>
      <w:pPr>
        <w:ind w:left="502" w:hanging="360"/>
      </w:pPr>
      <w:rPr>
        <w:rFonts w:ascii="Symbol" w:hAnsi="Symbol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48005AF"/>
    <w:multiLevelType w:val="hybridMultilevel"/>
    <w:tmpl w:val="BF4C7B8E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48B1182"/>
    <w:multiLevelType w:val="hybridMultilevel"/>
    <w:tmpl w:val="49AA67A2"/>
    <w:lvl w:ilvl="0" w:tplc="886C372E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CC5E11"/>
    <w:multiLevelType w:val="hybridMultilevel"/>
    <w:tmpl w:val="4C1E6AE2"/>
    <w:lvl w:ilvl="0" w:tplc="0F12A5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5AE3E3F"/>
    <w:multiLevelType w:val="hybridMultilevel"/>
    <w:tmpl w:val="B986EA80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06725B"/>
    <w:multiLevelType w:val="hybridMultilevel"/>
    <w:tmpl w:val="B85AD72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28155990"/>
    <w:multiLevelType w:val="hybridMultilevel"/>
    <w:tmpl w:val="869CA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ED59C5"/>
    <w:multiLevelType w:val="hybridMultilevel"/>
    <w:tmpl w:val="4952274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9252CB0"/>
    <w:multiLevelType w:val="hybridMultilevel"/>
    <w:tmpl w:val="0CDA49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874DAD"/>
    <w:multiLevelType w:val="hybridMultilevel"/>
    <w:tmpl w:val="31EA3838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EB46D4"/>
    <w:multiLevelType w:val="hybridMultilevel"/>
    <w:tmpl w:val="FB00D7B0"/>
    <w:lvl w:ilvl="0" w:tplc="D116E7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EE5742"/>
    <w:multiLevelType w:val="hybridMultilevel"/>
    <w:tmpl w:val="32901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DF6092"/>
    <w:multiLevelType w:val="hybridMultilevel"/>
    <w:tmpl w:val="09AC7BE2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B61695F"/>
    <w:multiLevelType w:val="hybridMultilevel"/>
    <w:tmpl w:val="60A887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B9F3AF8"/>
    <w:multiLevelType w:val="hybridMultilevel"/>
    <w:tmpl w:val="02003526"/>
    <w:lvl w:ilvl="0" w:tplc="568A73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C1F6193"/>
    <w:multiLevelType w:val="hybridMultilevel"/>
    <w:tmpl w:val="34EA6A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EE37AE5"/>
    <w:multiLevelType w:val="hybridMultilevel"/>
    <w:tmpl w:val="DF32275E"/>
    <w:lvl w:ilvl="0" w:tplc="7D8265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EEA0DC5"/>
    <w:multiLevelType w:val="hybridMultilevel"/>
    <w:tmpl w:val="CD6892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0805978"/>
    <w:multiLevelType w:val="hybridMultilevel"/>
    <w:tmpl w:val="3362B44E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1067375"/>
    <w:multiLevelType w:val="hybridMultilevel"/>
    <w:tmpl w:val="36C2FE08"/>
    <w:lvl w:ilvl="0" w:tplc="0F12A52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1652BF9"/>
    <w:multiLevelType w:val="multilevel"/>
    <w:tmpl w:val="6E60E05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4" w15:restartNumberingAfterBreak="0">
    <w:nsid w:val="327034CF"/>
    <w:multiLevelType w:val="multilevel"/>
    <w:tmpl w:val="611CDC1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5" w15:restartNumberingAfterBreak="0">
    <w:nsid w:val="327D3506"/>
    <w:multiLevelType w:val="hybridMultilevel"/>
    <w:tmpl w:val="7368CD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3383476"/>
    <w:multiLevelType w:val="hybridMultilevel"/>
    <w:tmpl w:val="25881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49C137F"/>
    <w:multiLevelType w:val="hybridMultilevel"/>
    <w:tmpl w:val="3E56C2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53C7B8D"/>
    <w:multiLevelType w:val="hybridMultilevel"/>
    <w:tmpl w:val="68B678F0"/>
    <w:lvl w:ilvl="0" w:tplc="43EE83F6">
      <w:start w:val="1"/>
      <w:numFmt w:val="bullet"/>
      <w:lvlText w:val="☼"/>
      <w:lvlJc w:val="left"/>
      <w:pPr>
        <w:ind w:left="783" w:hanging="360"/>
      </w:pPr>
      <w:rPr>
        <w:rFonts w:ascii="Courier New" w:hAnsi="Courier New" w:cs="Times New Roman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9" w15:restartNumberingAfterBreak="0">
    <w:nsid w:val="353D34B6"/>
    <w:multiLevelType w:val="hybridMultilevel"/>
    <w:tmpl w:val="E66679B0"/>
    <w:lvl w:ilvl="0" w:tplc="568A73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5DC7BF9"/>
    <w:multiLevelType w:val="hybridMultilevel"/>
    <w:tmpl w:val="0BEE240E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6B73B03"/>
    <w:multiLevelType w:val="hybridMultilevel"/>
    <w:tmpl w:val="3E604218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200788"/>
    <w:multiLevelType w:val="multilevel"/>
    <w:tmpl w:val="1B18E81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3" w15:restartNumberingAfterBreak="0">
    <w:nsid w:val="37754828"/>
    <w:multiLevelType w:val="hybridMultilevel"/>
    <w:tmpl w:val="C1848364"/>
    <w:lvl w:ilvl="0" w:tplc="8B42EF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F02702"/>
    <w:multiLevelType w:val="hybridMultilevel"/>
    <w:tmpl w:val="64BE66E0"/>
    <w:lvl w:ilvl="0" w:tplc="568A73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84870C5"/>
    <w:multiLevelType w:val="hybridMultilevel"/>
    <w:tmpl w:val="1724089A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6" w15:restartNumberingAfterBreak="0">
    <w:nsid w:val="39C3277D"/>
    <w:multiLevelType w:val="hybridMultilevel"/>
    <w:tmpl w:val="D7CE838A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AFE69B2"/>
    <w:multiLevelType w:val="hybridMultilevel"/>
    <w:tmpl w:val="8D2661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B3F328E"/>
    <w:multiLevelType w:val="hybridMultilevel"/>
    <w:tmpl w:val="6218A29C"/>
    <w:lvl w:ilvl="0" w:tplc="568A73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5C7A0F"/>
    <w:multiLevelType w:val="hybridMultilevel"/>
    <w:tmpl w:val="D124109C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BA45319"/>
    <w:multiLevelType w:val="multilevel"/>
    <w:tmpl w:val="3B6ACCE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1" w15:restartNumberingAfterBreak="0">
    <w:nsid w:val="3BB309E4"/>
    <w:multiLevelType w:val="hybridMultilevel"/>
    <w:tmpl w:val="29D886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EB54FB"/>
    <w:multiLevelType w:val="hybridMultilevel"/>
    <w:tmpl w:val="E108921A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E7B436B"/>
    <w:multiLevelType w:val="hybridMultilevel"/>
    <w:tmpl w:val="F92E1E7C"/>
    <w:lvl w:ilvl="0" w:tplc="8B42EF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F3464C1"/>
    <w:multiLevelType w:val="hybridMultilevel"/>
    <w:tmpl w:val="828475BC"/>
    <w:lvl w:ilvl="0" w:tplc="1138E9E8">
      <w:start w:val="1"/>
      <w:numFmt w:val="bullet"/>
      <w:lvlText w:val=""/>
      <w:lvlJc w:val="left"/>
      <w:pPr>
        <w:ind w:left="76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5" w15:restartNumberingAfterBreak="0">
    <w:nsid w:val="3FA14C80"/>
    <w:multiLevelType w:val="hybridMultilevel"/>
    <w:tmpl w:val="1CAC631C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FB0048B"/>
    <w:multiLevelType w:val="hybridMultilevel"/>
    <w:tmpl w:val="0F34A726"/>
    <w:lvl w:ilvl="0" w:tplc="28B036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FCE7D45"/>
    <w:multiLevelType w:val="hybridMultilevel"/>
    <w:tmpl w:val="DAAC8FF6"/>
    <w:lvl w:ilvl="0" w:tplc="7FD80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FFC57F6"/>
    <w:multiLevelType w:val="hybridMultilevel"/>
    <w:tmpl w:val="A25C0A50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02B731B"/>
    <w:multiLevelType w:val="hybridMultilevel"/>
    <w:tmpl w:val="A4E472D4"/>
    <w:lvl w:ilvl="0" w:tplc="0F12A5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0D15739"/>
    <w:multiLevelType w:val="hybridMultilevel"/>
    <w:tmpl w:val="2468F100"/>
    <w:lvl w:ilvl="0" w:tplc="568A73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2AF7485"/>
    <w:multiLevelType w:val="hybridMultilevel"/>
    <w:tmpl w:val="47060D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34F64E5"/>
    <w:multiLevelType w:val="hybridMultilevel"/>
    <w:tmpl w:val="E9E46B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36833B8"/>
    <w:multiLevelType w:val="hybridMultilevel"/>
    <w:tmpl w:val="34BC91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3068D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4C467A5"/>
    <w:multiLevelType w:val="hybridMultilevel"/>
    <w:tmpl w:val="ED92A8EC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4DF51EE"/>
    <w:multiLevelType w:val="hybridMultilevel"/>
    <w:tmpl w:val="5EC87D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508F5E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A92114"/>
    <w:multiLevelType w:val="hybridMultilevel"/>
    <w:tmpl w:val="64B27634"/>
    <w:lvl w:ilvl="0" w:tplc="0F12A526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7" w15:restartNumberingAfterBreak="0">
    <w:nsid w:val="46055DF9"/>
    <w:multiLevelType w:val="hybridMultilevel"/>
    <w:tmpl w:val="E0D606F2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67A68EF"/>
    <w:multiLevelType w:val="hybridMultilevel"/>
    <w:tmpl w:val="E456722A"/>
    <w:lvl w:ilvl="0" w:tplc="9EB64B6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8E13430"/>
    <w:multiLevelType w:val="hybridMultilevel"/>
    <w:tmpl w:val="BC14E430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8F06197"/>
    <w:multiLevelType w:val="hybridMultilevel"/>
    <w:tmpl w:val="4E72FD0C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AF438C4"/>
    <w:multiLevelType w:val="hybridMultilevel"/>
    <w:tmpl w:val="D9C859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BD2F57"/>
    <w:multiLevelType w:val="hybridMultilevel"/>
    <w:tmpl w:val="7074925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D881642"/>
    <w:multiLevelType w:val="hybridMultilevel"/>
    <w:tmpl w:val="E424C316"/>
    <w:lvl w:ilvl="0" w:tplc="0F12A52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4DA31A9F"/>
    <w:multiLevelType w:val="hybridMultilevel"/>
    <w:tmpl w:val="5810F7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F74915"/>
    <w:multiLevelType w:val="hybridMultilevel"/>
    <w:tmpl w:val="9B00D046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EEF6D19"/>
    <w:multiLevelType w:val="hybridMultilevel"/>
    <w:tmpl w:val="0486D3CC"/>
    <w:lvl w:ilvl="0" w:tplc="041B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E669BB"/>
    <w:multiLevelType w:val="hybridMultilevel"/>
    <w:tmpl w:val="37C02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2E3A16"/>
    <w:multiLevelType w:val="hybridMultilevel"/>
    <w:tmpl w:val="208AA4BE"/>
    <w:lvl w:ilvl="0" w:tplc="CBD68E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0B44E91"/>
    <w:multiLevelType w:val="hybridMultilevel"/>
    <w:tmpl w:val="95707304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1D82102"/>
    <w:multiLevelType w:val="hybridMultilevel"/>
    <w:tmpl w:val="8E9C86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2070C96"/>
    <w:multiLevelType w:val="hybridMultilevel"/>
    <w:tmpl w:val="5CFA40BC"/>
    <w:lvl w:ilvl="0" w:tplc="15EC6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2CE7741"/>
    <w:multiLevelType w:val="hybridMultilevel"/>
    <w:tmpl w:val="980809A8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2E022D2"/>
    <w:multiLevelType w:val="hybridMultilevel"/>
    <w:tmpl w:val="15AA753C"/>
    <w:lvl w:ilvl="0" w:tplc="FD180FE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4" w15:restartNumberingAfterBreak="0">
    <w:nsid w:val="53813DDD"/>
    <w:multiLevelType w:val="hybridMultilevel"/>
    <w:tmpl w:val="5ECAF856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3E25233"/>
    <w:multiLevelType w:val="hybridMultilevel"/>
    <w:tmpl w:val="BC8A9A8C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640207E"/>
    <w:multiLevelType w:val="hybridMultilevel"/>
    <w:tmpl w:val="20D605B0"/>
    <w:lvl w:ilvl="0" w:tplc="FB3A629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67F1DF2"/>
    <w:multiLevelType w:val="hybridMultilevel"/>
    <w:tmpl w:val="00E6F12A"/>
    <w:lvl w:ilvl="0" w:tplc="568A73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94563C2"/>
    <w:multiLevelType w:val="hybridMultilevel"/>
    <w:tmpl w:val="5D1C4E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A41304F"/>
    <w:multiLevelType w:val="hybridMultilevel"/>
    <w:tmpl w:val="00F651DE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A570237"/>
    <w:multiLevelType w:val="hybridMultilevel"/>
    <w:tmpl w:val="F77E473C"/>
    <w:lvl w:ilvl="0" w:tplc="9EB64B6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B2D0E5C"/>
    <w:multiLevelType w:val="hybridMultilevel"/>
    <w:tmpl w:val="1950574C"/>
    <w:lvl w:ilvl="0" w:tplc="059A412E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B9A734E"/>
    <w:multiLevelType w:val="hybridMultilevel"/>
    <w:tmpl w:val="56AC7844"/>
    <w:lvl w:ilvl="0" w:tplc="26E81326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CD51F42"/>
    <w:multiLevelType w:val="hybridMultilevel"/>
    <w:tmpl w:val="44689512"/>
    <w:lvl w:ilvl="0" w:tplc="568A73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D36231C"/>
    <w:multiLevelType w:val="hybridMultilevel"/>
    <w:tmpl w:val="1214C6B6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D7E6EC3"/>
    <w:multiLevelType w:val="hybridMultilevel"/>
    <w:tmpl w:val="CF404B00"/>
    <w:lvl w:ilvl="0" w:tplc="0F12A5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DE85552"/>
    <w:multiLevelType w:val="hybridMultilevel"/>
    <w:tmpl w:val="0778D81E"/>
    <w:lvl w:ilvl="0" w:tplc="041B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7" w15:restartNumberingAfterBreak="0">
    <w:nsid w:val="5DEC038D"/>
    <w:multiLevelType w:val="hybridMultilevel"/>
    <w:tmpl w:val="87A8D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E3B4CA9"/>
    <w:multiLevelType w:val="hybridMultilevel"/>
    <w:tmpl w:val="4D0070C8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EBF0C98"/>
    <w:multiLevelType w:val="hybridMultilevel"/>
    <w:tmpl w:val="BA6E998A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F812B1A"/>
    <w:multiLevelType w:val="hybridMultilevel"/>
    <w:tmpl w:val="172C4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FBF6DB5"/>
    <w:multiLevelType w:val="hybridMultilevel"/>
    <w:tmpl w:val="25801B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1497244"/>
    <w:multiLevelType w:val="hybridMultilevel"/>
    <w:tmpl w:val="E18C35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1C465BE"/>
    <w:multiLevelType w:val="hybridMultilevel"/>
    <w:tmpl w:val="789EA2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3906BE"/>
    <w:multiLevelType w:val="hybridMultilevel"/>
    <w:tmpl w:val="AB042718"/>
    <w:lvl w:ilvl="0" w:tplc="1138E9E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79469B5"/>
    <w:multiLevelType w:val="hybridMultilevel"/>
    <w:tmpl w:val="3A2E68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8E32500"/>
    <w:multiLevelType w:val="hybridMultilevel"/>
    <w:tmpl w:val="42ECEC70"/>
    <w:lvl w:ilvl="0" w:tplc="9EB64B6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9A23F11"/>
    <w:multiLevelType w:val="hybridMultilevel"/>
    <w:tmpl w:val="631A70DE"/>
    <w:lvl w:ilvl="0" w:tplc="1138E9E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A336F8D"/>
    <w:multiLevelType w:val="hybridMultilevel"/>
    <w:tmpl w:val="91DE56DC"/>
    <w:lvl w:ilvl="0" w:tplc="9EB64B60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 w15:restartNumberingAfterBreak="0">
    <w:nsid w:val="6A700721"/>
    <w:multiLevelType w:val="hybridMultilevel"/>
    <w:tmpl w:val="18A4B7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894F7A"/>
    <w:multiLevelType w:val="hybridMultilevel"/>
    <w:tmpl w:val="A00C7A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AA63839"/>
    <w:multiLevelType w:val="hybridMultilevel"/>
    <w:tmpl w:val="28A4A8E8"/>
    <w:lvl w:ilvl="0" w:tplc="DFDA69A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ADD6C08"/>
    <w:multiLevelType w:val="hybridMultilevel"/>
    <w:tmpl w:val="8D4E61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B112CCB"/>
    <w:multiLevelType w:val="hybridMultilevel"/>
    <w:tmpl w:val="E6366150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B586D97"/>
    <w:multiLevelType w:val="multilevel"/>
    <w:tmpl w:val="ADE23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5" w15:restartNumberingAfterBreak="0">
    <w:nsid w:val="6C1C2B00"/>
    <w:multiLevelType w:val="hybridMultilevel"/>
    <w:tmpl w:val="A92C6BAE"/>
    <w:lvl w:ilvl="0" w:tplc="9EB64B6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C386428"/>
    <w:multiLevelType w:val="hybridMultilevel"/>
    <w:tmpl w:val="4F943BF0"/>
    <w:lvl w:ilvl="0" w:tplc="0F12A5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D425820"/>
    <w:multiLevelType w:val="hybridMultilevel"/>
    <w:tmpl w:val="1E621032"/>
    <w:lvl w:ilvl="0" w:tplc="F7F06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D466CA8"/>
    <w:multiLevelType w:val="hybridMultilevel"/>
    <w:tmpl w:val="98A477F8"/>
    <w:lvl w:ilvl="0" w:tplc="E22A1F6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D86061F"/>
    <w:multiLevelType w:val="hybridMultilevel"/>
    <w:tmpl w:val="1772F6D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6E504482"/>
    <w:multiLevelType w:val="hybridMultilevel"/>
    <w:tmpl w:val="05421892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E5C0617"/>
    <w:multiLevelType w:val="hybridMultilevel"/>
    <w:tmpl w:val="C1E27A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F9E594F"/>
    <w:multiLevelType w:val="hybridMultilevel"/>
    <w:tmpl w:val="9CE0E86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0C46141"/>
    <w:multiLevelType w:val="hybridMultilevel"/>
    <w:tmpl w:val="BB486D1C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18255C3"/>
    <w:multiLevelType w:val="hybridMultilevel"/>
    <w:tmpl w:val="C810AAE6"/>
    <w:lvl w:ilvl="0" w:tplc="568A73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2590EEF"/>
    <w:multiLevelType w:val="hybridMultilevel"/>
    <w:tmpl w:val="9F6A3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3606D9A"/>
    <w:multiLevelType w:val="hybridMultilevel"/>
    <w:tmpl w:val="11AEBBDA"/>
    <w:lvl w:ilvl="0" w:tplc="568A731A">
      <w:start w:val="1"/>
      <w:numFmt w:val="bullet"/>
      <w:lvlText w:val="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36A6965"/>
    <w:multiLevelType w:val="hybridMultilevel"/>
    <w:tmpl w:val="F60839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4053DBC"/>
    <w:multiLevelType w:val="hybridMultilevel"/>
    <w:tmpl w:val="09BCD8FE"/>
    <w:lvl w:ilvl="0" w:tplc="041B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9" w15:restartNumberingAfterBreak="0">
    <w:nsid w:val="772A5FE5"/>
    <w:multiLevelType w:val="hybridMultilevel"/>
    <w:tmpl w:val="0E2C1AB8"/>
    <w:lvl w:ilvl="0" w:tplc="81CC05C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8830820"/>
    <w:multiLevelType w:val="hybridMultilevel"/>
    <w:tmpl w:val="EEE8E7CA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A50C4C"/>
    <w:multiLevelType w:val="hybridMultilevel"/>
    <w:tmpl w:val="46BC230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2" w15:restartNumberingAfterBreak="0">
    <w:nsid w:val="7A3647A3"/>
    <w:multiLevelType w:val="hybridMultilevel"/>
    <w:tmpl w:val="420C28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B373268"/>
    <w:multiLevelType w:val="hybridMultilevel"/>
    <w:tmpl w:val="5C50EBE6"/>
    <w:lvl w:ilvl="0" w:tplc="0F12A5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E19582F"/>
    <w:multiLevelType w:val="hybridMultilevel"/>
    <w:tmpl w:val="E4CC2062"/>
    <w:lvl w:ilvl="0" w:tplc="FB8E03EA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F7C0616"/>
    <w:multiLevelType w:val="hybridMultilevel"/>
    <w:tmpl w:val="364EB7F0"/>
    <w:lvl w:ilvl="0" w:tplc="568A73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FC454B4"/>
    <w:multiLevelType w:val="hybridMultilevel"/>
    <w:tmpl w:val="94C834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3"/>
  </w:num>
  <w:num w:numId="2">
    <w:abstractNumId w:val="18"/>
  </w:num>
  <w:num w:numId="3">
    <w:abstractNumId w:val="45"/>
  </w:num>
  <w:num w:numId="4">
    <w:abstractNumId w:val="30"/>
  </w:num>
  <w:num w:numId="5">
    <w:abstractNumId w:val="90"/>
  </w:num>
  <w:num w:numId="6">
    <w:abstractNumId w:val="180"/>
  </w:num>
  <w:num w:numId="7">
    <w:abstractNumId w:val="37"/>
  </w:num>
  <w:num w:numId="8">
    <w:abstractNumId w:val="20"/>
  </w:num>
  <w:num w:numId="9">
    <w:abstractNumId w:val="111"/>
  </w:num>
  <w:num w:numId="10">
    <w:abstractNumId w:val="144"/>
  </w:num>
  <w:num w:numId="11">
    <w:abstractNumId w:val="91"/>
  </w:num>
  <w:num w:numId="12">
    <w:abstractNumId w:val="81"/>
  </w:num>
  <w:num w:numId="13">
    <w:abstractNumId w:val="22"/>
  </w:num>
  <w:num w:numId="14">
    <w:abstractNumId w:val="101"/>
  </w:num>
  <w:num w:numId="15">
    <w:abstractNumId w:val="40"/>
  </w:num>
  <w:num w:numId="16">
    <w:abstractNumId w:val="21"/>
  </w:num>
  <w:num w:numId="17">
    <w:abstractNumId w:val="112"/>
  </w:num>
  <w:num w:numId="18">
    <w:abstractNumId w:val="48"/>
  </w:num>
  <w:num w:numId="19">
    <w:abstractNumId w:val="149"/>
  </w:num>
  <w:num w:numId="20">
    <w:abstractNumId w:val="63"/>
  </w:num>
  <w:num w:numId="21">
    <w:abstractNumId w:val="125"/>
  </w:num>
  <w:num w:numId="22">
    <w:abstractNumId w:val="33"/>
  </w:num>
  <w:num w:numId="23">
    <w:abstractNumId w:val="114"/>
  </w:num>
  <w:num w:numId="24">
    <w:abstractNumId w:val="72"/>
  </w:num>
  <w:num w:numId="25">
    <w:abstractNumId w:val="77"/>
  </w:num>
  <w:num w:numId="26">
    <w:abstractNumId w:val="98"/>
  </w:num>
  <w:num w:numId="27">
    <w:abstractNumId w:val="137"/>
  </w:num>
  <w:num w:numId="28">
    <w:abstractNumId w:val="139"/>
  </w:num>
  <w:num w:numId="29">
    <w:abstractNumId w:val="174"/>
  </w:num>
  <w:num w:numId="30">
    <w:abstractNumId w:val="58"/>
  </w:num>
  <w:num w:numId="31">
    <w:abstractNumId w:val="69"/>
  </w:num>
  <w:num w:numId="32">
    <w:abstractNumId w:val="147"/>
  </w:num>
  <w:num w:numId="33">
    <w:abstractNumId w:val="127"/>
  </w:num>
  <w:num w:numId="34">
    <w:abstractNumId w:val="142"/>
  </w:num>
  <w:num w:numId="35">
    <w:abstractNumId w:val="44"/>
  </w:num>
  <w:num w:numId="36">
    <w:abstractNumId w:val="59"/>
  </w:num>
  <w:num w:numId="37">
    <w:abstractNumId w:val="172"/>
  </w:num>
  <w:num w:numId="38">
    <w:abstractNumId w:val="78"/>
  </w:num>
  <w:num w:numId="39">
    <w:abstractNumId w:val="156"/>
  </w:num>
  <w:num w:numId="40">
    <w:abstractNumId w:val="185"/>
  </w:num>
  <w:num w:numId="41">
    <w:abstractNumId w:val="115"/>
  </w:num>
  <w:num w:numId="42">
    <w:abstractNumId w:val="71"/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6"/>
  </w:num>
  <w:num w:numId="45">
    <w:abstractNumId w:val="176"/>
  </w:num>
  <w:num w:numId="46">
    <w:abstractNumId w:val="110"/>
  </w:num>
  <w:num w:numId="47">
    <w:abstractNumId w:val="128"/>
  </w:num>
  <w:num w:numId="48">
    <w:abstractNumId w:val="109"/>
  </w:num>
  <w:num w:numId="49">
    <w:abstractNumId w:val="85"/>
  </w:num>
  <w:num w:numId="50">
    <w:abstractNumId w:val="138"/>
  </w:num>
  <w:num w:numId="51">
    <w:abstractNumId w:val="168"/>
  </w:num>
  <w:num w:numId="52">
    <w:abstractNumId w:val="97"/>
  </w:num>
  <w:num w:numId="53">
    <w:abstractNumId w:val="130"/>
  </w:num>
  <w:num w:numId="54">
    <w:abstractNumId w:val="157"/>
  </w:num>
  <w:num w:numId="55">
    <w:abstractNumId w:val="14"/>
  </w:num>
  <w:num w:numId="56">
    <w:abstractNumId w:val="146"/>
  </w:num>
  <w:num w:numId="57">
    <w:abstractNumId w:val="178"/>
  </w:num>
  <w:num w:numId="58">
    <w:abstractNumId w:val="38"/>
  </w:num>
  <w:num w:numId="59">
    <w:abstractNumId w:val="60"/>
  </w:num>
  <w:num w:numId="60">
    <w:abstractNumId w:val="80"/>
  </w:num>
  <w:num w:numId="61">
    <w:abstractNumId w:val="132"/>
  </w:num>
  <w:num w:numId="62">
    <w:abstractNumId w:val="119"/>
  </w:num>
  <w:num w:numId="63">
    <w:abstractNumId w:val="53"/>
  </w:num>
  <w:num w:numId="64">
    <w:abstractNumId w:val="160"/>
  </w:num>
  <w:num w:numId="65">
    <w:abstractNumId w:val="26"/>
  </w:num>
  <w:num w:numId="66">
    <w:abstractNumId w:val="52"/>
  </w:num>
  <w:num w:numId="67">
    <w:abstractNumId w:val="19"/>
  </w:num>
  <w:num w:numId="68">
    <w:abstractNumId w:val="159"/>
  </w:num>
  <w:num w:numId="69">
    <w:abstractNumId w:val="171"/>
  </w:num>
  <w:num w:numId="70">
    <w:abstractNumId w:val="56"/>
  </w:num>
  <w:num w:numId="71">
    <w:abstractNumId w:val="173"/>
  </w:num>
  <w:num w:numId="72">
    <w:abstractNumId w:val="23"/>
  </w:num>
  <w:num w:numId="73">
    <w:abstractNumId w:val="121"/>
  </w:num>
  <w:num w:numId="74">
    <w:abstractNumId w:val="184"/>
  </w:num>
  <w:num w:numId="75">
    <w:abstractNumId w:val="89"/>
  </w:num>
  <w:num w:numId="76">
    <w:abstractNumId w:val="102"/>
  </w:num>
  <w:num w:numId="77">
    <w:abstractNumId w:val="96"/>
  </w:num>
  <w:num w:numId="78">
    <w:abstractNumId w:val="136"/>
  </w:num>
  <w:num w:numId="79">
    <w:abstractNumId w:val="148"/>
  </w:num>
  <w:num w:numId="80">
    <w:abstractNumId w:val="17"/>
  </w:num>
  <w:num w:numId="81">
    <w:abstractNumId w:val="113"/>
  </w:num>
  <w:num w:numId="82">
    <w:abstractNumId w:val="151"/>
  </w:num>
  <w:num w:numId="83">
    <w:abstractNumId w:val="27"/>
  </w:num>
  <w:num w:numId="84">
    <w:abstractNumId w:val="62"/>
  </w:num>
  <w:num w:numId="85">
    <w:abstractNumId w:val="166"/>
  </w:num>
  <w:num w:numId="86">
    <w:abstractNumId w:val="131"/>
  </w:num>
  <w:num w:numId="87">
    <w:abstractNumId w:val="123"/>
  </w:num>
  <w:num w:numId="88">
    <w:abstractNumId w:val="82"/>
  </w:num>
  <w:num w:numId="89">
    <w:abstractNumId w:val="92"/>
  </w:num>
  <w:num w:numId="90">
    <w:abstractNumId w:val="83"/>
  </w:num>
  <w:num w:numId="91">
    <w:abstractNumId w:val="100"/>
  </w:num>
  <w:num w:numId="92">
    <w:abstractNumId w:val="84"/>
  </w:num>
  <w:num w:numId="93">
    <w:abstractNumId w:val="51"/>
  </w:num>
  <w:num w:numId="94">
    <w:abstractNumId w:val="133"/>
  </w:num>
  <w:num w:numId="95">
    <w:abstractNumId w:val="55"/>
  </w:num>
  <w:num w:numId="96">
    <w:abstractNumId w:val="29"/>
  </w:num>
  <w:num w:numId="97">
    <w:abstractNumId w:val="162"/>
  </w:num>
  <w:num w:numId="98">
    <w:abstractNumId w:val="175"/>
  </w:num>
  <w:num w:numId="99">
    <w:abstractNumId w:val="181"/>
  </w:num>
  <w:num w:numId="100">
    <w:abstractNumId w:val="143"/>
  </w:num>
  <w:num w:numId="101">
    <w:abstractNumId w:val="47"/>
  </w:num>
  <w:num w:numId="102">
    <w:abstractNumId w:val="169"/>
  </w:num>
  <w:num w:numId="103">
    <w:abstractNumId w:val="54"/>
  </w:num>
  <w:num w:numId="104">
    <w:abstractNumId w:val="36"/>
  </w:num>
  <w:num w:numId="105">
    <w:abstractNumId w:val="93"/>
  </w:num>
  <w:num w:numId="106">
    <w:abstractNumId w:val="122"/>
  </w:num>
  <w:num w:numId="107">
    <w:abstractNumId w:val="49"/>
  </w:num>
  <w:num w:numId="108">
    <w:abstractNumId w:val="39"/>
  </w:num>
  <w:num w:numId="109">
    <w:abstractNumId w:val="152"/>
  </w:num>
  <w:num w:numId="110">
    <w:abstractNumId w:val="116"/>
  </w:num>
  <w:num w:numId="111">
    <w:abstractNumId w:val="66"/>
  </w:num>
  <w:num w:numId="112">
    <w:abstractNumId w:val="70"/>
  </w:num>
  <w:num w:numId="113">
    <w:abstractNumId w:val="64"/>
  </w:num>
  <w:num w:numId="114">
    <w:abstractNumId w:val="95"/>
  </w:num>
  <w:num w:numId="1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35"/>
  </w:num>
  <w:num w:numId="117">
    <w:abstractNumId w:val="43"/>
  </w:num>
  <w:num w:numId="118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20"/>
  </w:num>
  <w:num w:numId="120">
    <w:abstractNumId w:val="88"/>
  </w:num>
  <w:num w:numId="121">
    <w:abstractNumId w:val="179"/>
  </w:num>
  <w:num w:numId="122">
    <w:abstractNumId w:val="15"/>
  </w:num>
  <w:num w:numId="123">
    <w:abstractNumId w:val="107"/>
  </w:num>
  <w:num w:numId="124">
    <w:abstractNumId w:val="172"/>
  </w:num>
  <w:num w:numId="125">
    <w:abstractNumId w:val="104"/>
  </w:num>
  <w:num w:numId="126">
    <w:abstractNumId w:val="42"/>
  </w:num>
  <w:num w:numId="1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9"/>
  </w:num>
  <w:num w:numId="129">
    <w:abstractNumId w:val="59"/>
  </w:num>
  <w:num w:numId="130">
    <w:abstractNumId w:val="126"/>
  </w:num>
  <w:num w:numId="13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58"/>
  </w:num>
  <w:num w:numId="135">
    <w:abstractNumId w:val="140"/>
  </w:num>
  <w:num w:numId="13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56"/>
  </w:num>
  <w:num w:numId="138">
    <w:abstractNumId w:val="118"/>
  </w:num>
  <w:num w:numId="139">
    <w:abstractNumId w:val="24"/>
  </w:num>
  <w:num w:numId="140">
    <w:abstractNumId w:val="157"/>
  </w:num>
  <w:num w:numId="141">
    <w:abstractNumId w:val="14"/>
  </w:num>
  <w:num w:numId="142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82"/>
  </w:num>
  <w:num w:numId="144">
    <w:abstractNumId w:val="186"/>
  </w:num>
  <w:num w:numId="145">
    <w:abstractNumId w:val="103"/>
  </w:num>
  <w:num w:numId="146">
    <w:abstractNumId w:val="6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4"/>
  </w:num>
  <w:num w:numId="1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83"/>
  </w:num>
  <w:num w:numId="151">
    <w:abstractNumId w:val="35"/>
  </w:num>
  <w:num w:numId="1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45"/>
  </w:num>
  <w:num w:numId="155">
    <w:abstractNumId w:val="155"/>
  </w:num>
  <w:num w:numId="156">
    <w:abstractNumId w:val="154"/>
  </w:num>
  <w:num w:numId="157">
    <w:abstractNumId w:val="67"/>
  </w:num>
  <w:num w:numId="158">
    <w:abstractNumId w:val="87"/>
  </w:num>
  <w:num w:numId="159">
    <w:abstractNumId w:val="79"/>
  </w:num>
  <w:num w:numId="160">
    <w:abstractNumId w:val="165"/>
  </w:num>
  <w:num w:numId="161">
    <w:abstractNumId w:val="153"/>
  </w:num>
  <w:num w:numId="162">
    <w:abstractNumId w:val="25"/>
  </w:num>
  <w:num w:numId="163">
    <w:abstractNumId w:val="94"/>
  </w:num>
  <w:num w:numId="164">
    <w:abstractNumId w:val="108"/>
  </w:num>
  <w:num w:numId="165">
    <w:abstractNumId w:val="105"/>
  </w:num>
  <w:num w:numId="166">
    <w:abstractNumId w:val="46"/>
  </w:num>
  <w:num w:numId="167">
    <w:abstractNumId w:val="16"/>
  </w:num>
  <w:num w:numId="168">
    <w:abstractNumId w:val="32"/>
  </w:num>
  <w:num w:numId="169">
    <w:abstractNumId w:val="106"/>
  </w:num>
  <w:num w:numId="170">
    <w:abstractNumId w:val="170"/>
  </w:num>
  <w:num w:numId="171">
    <w:abstractNumId w:val="129"/>
  </w:num>
  <w:num w:numId="172">
    <w:abstractNumId w:val="28"/>
  </w:num>
  <w:num w:numId="173">
    <w:abstractNumId w:val="134"/>
  </w:num>
  <w:num w:numId="174">
    <w:abstractNumId w:val="75"/>
  </w:num>
  <w:num w:numId="175">
    <w:abstractNumId w:val="34"/>
  </w:num>
  <w:num w:numId="176">
    <w:abstractNumId w:val="99"/>
  </w:num>
  <w:num w:numId="177">
    <w:abstractNumId w:val="117"/>
  </w:num>
  <w:num w:numId="178">
    <w:abstractNumId w:val="141"/>
  </w:num>
  <w:num w:numId="179">
    <w:abstractNumId w:val="31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D2"/>
    <w:rsid w:val="000001C1"/>
    <w:rsid w:val="0000026A"/>
    <w:rsid w:val="00000BC8"/>
    <w:rsid w:val="0000121F"/>
    <w:rsid w:val="00001392"/>
    <w:rsid w:val="000013C0"/>
    <w:rsid w:val="0000186F"/>
    <w:rsid w:val="000021DB"/>
    <w:rsid w:val="00003325"/>
    <w:rsid w:val="00003694"/>
    <w:rsid w:val="0000373D"/>
    <w:rsid w:val="00003794"/>
    <w:rsid w:val="00003BFD"/>
    <w:rsid w:val="00004042"/>
    <w:rsid w:val="00004B71"/>
    <w:rsid w:val="00005D3D"/>
    <w:rsid w:val="000062E1"/>
    <w:rsid w:val="0000653B"/>
    <w:rsid w:val="000066D8"/>
    <w:rsid w:val="000069F2"/>
    <w:rsid w:val="00006CBB"/>
    <w:rsid w:val="00007839"/>
    <w:rsid w:val="000108D4"/>
    <w:rsid w:val="0001097E"/>
    <w:rsid w:val="000109D8"/>
    <w:rsid w:val="00012A3D"/>
    <w:rsid w:val="00013B39"/>
    <w:rsid w:val="00013C74"/>
    <w:rsid w:val="0001423F"/>
    <w:rsid w:val="000149E0"/>
    <w:rsid w:val="00014CC6"/>
    <w:rsid w:val="00015EF4"/>
    <w:rsid w:val="000160AA"/>
    <w:rsid w:val="0001610D"/>
    <w:rsid w:val="00016465"/>
    <w:rsid w:val="00016479"/>
    <w:rsid w:val="00016F5C"/>
    <w:rsid w:val="000171E4"/>
    <w:rsid w:val="00017499"/>
    <w:rsid w:val="0002282F"/>
    <w:rsid w:val="00022CD2"/>
    <w:rsid w:val="000234B2"/>
    <w:rsid w:val="000235C7"/>
    <w:rsid w:val="00023712"/>
    <w:rsid w:val="000238ED"/>
    <w:rsid w:val="00025043"/>
    <w:rsid w:val="000256FF"/>
    <w:rsid w:val="00025CD1"/>
    <w:rsid w:val="00025DA1"/>
    <w:rsid w:val="00025F0D"/>
    <w:rsid w:val="000260AF"/>
    <w:rsid w:val="0002663F"/>
    <w:rsid w:val="0002673C"/>
    <w:rsid w:val="000273B7"/>
    <w:rsid w:val="00027E8F"/>
    <w:rsid w:val="00027F59"/>
    <w:rsid w:val="000300A4"/>
    <w:rsid w:val="000304B9"/>
    <w:rsid w:val="00030899"/>
    <w:rsid w:val="000329E0"/>
    <w:rsid w:val="00032B95"/>
    <w:rsid w:val="000335C6"/>
    <w:rsid w:val="00033979"/>
    <w:rsid w:val="00033E3B"/>
    <w:rsid w:val="00034003"/>
    <w:rsid w:val="00034E4F"/>
    <w:rsid w:val="000357E5"/>
    <w:rsid w:val="00036167"/>
    <w:rsid w:val="000362C3"/>
    <w:rsid w:val="0003755B"/>
    <w:rsid w:val="000408F8"/>
    <w:rsid w:val="00040927"/>
    <w:rsid w:val="00040F97"/>
    <w:rsid w:val="0004113D"/>
    <w:rsid w:val="000411D7"/>
    <w:rsid w:val="000413D1"/>
    <w:rsid w:val="0004165C"/>
    <w:rsid w:val="000419B4"/>
    <w:rsid w:val="0004220E"/>
    <w:rsid w:val="00042458"/>
    <w:rsid w:val="0004296E"/>
    <w:rsid w:val="0004365F"/>
    <w:rsid w:val="000459FA"/>
    <w:rsid w:val="000464B1"/>
    <w:rsid w:val="000469FB"/>
    <w:rsid w:val="00046A5A"/>
    <w:rsid w:val="00047C0E"/>
    <w:rsid w:val="00047EAD"/>
    <w:rsid w:val="000500DF"/>
    <w:rsid w:val="00050511"/>
    <w:rsid w:val="00051F27"/>
    <w:rsid w:val="00053A99"/>
    <w:rsid w:val="00053AA2"/>
    <w:rsid w:val="0005426A"/>
    <w:rsid w:val="00054669"/>
    <w:rsid w:val="000546F4"/>
    <w:rsid w:val="00057215"/>
    <w:rsid w:val="00060844"/>
    <w:rsid w:val="00061064"/>
    <w:rsid w:val="000618E3"/>
    <w:rsid w:val="00061E45"/>
    <w:rsid w:val="00061E7D"/>
    <w:rsid w:val="000629F8"/>
    <w:rsid w:val="0006303E"/>
    <w:rsid w:val="0006314E"/>
    <w:rsid w:val="00063CF4"/>
    <w:rsid w:val="0006442E"/>
    <w:rsid w:val="000648BD"/>
    <w:rsid w:val="000648CE"/>
    <w:rsid w:val="00064E0B"/>
    <w:rsid w:val="0006519E"/>
    <w:rsid w:val="00066589"/>
    <w:rsid w:val="00067860"/>
    <w:rsid w:val="000678AC"/>
    <w:rsid w:val="0006797D"/>
    <w:rsid w:val="00067BE3"/>
    <w:rsid w:val="00067F42"/>
    <w:rsid w:val="00070902"/>
    <w:rsid w:val="00070CE6"/>
    <w:rsid w:val="000727F6"/>
    <w:rsid w:val="000734C1"/>
    <w:rsid w:val="00073521"/>
    <w:rsid w:val="0007360D"/>
    <w:rsid w:val="00073F39"/>
    <w:rsid w:val="00074793"/>
    <w:rsid w:val="000753E2"/>
    <w:rsid w:val="00075450"/>
    <w:rsid w:val="00075B7B"/>
    <w:rsid w:val="00076320"/>
    <w:rsid w:val="0007681E"/>
    <w:rsid w:val="00076A8F"/>
    <w:rsid w:val="00076D01"/>
    <w:rsid w:val="000773F2"/>
    <w:rsid w:val="00077EAB"/>
    <w:rsid w:val="00077FB6"/>
    <w:rsid w:val="00080585"/>
    <w:rsid w:val="000816DE"/>
    <w:rsid w:val="000817A0"/>
    <w:rsid w:val="00082007"/>
    <w:rsid w:val="00082D8E"/>
    <w:rsid w:val="00083184"/>
    <w:rsid w:val="0008340E"/>
    <w:rsid w:val="00083AD4"/>
    <w:rsid w:val="00083FDF"/>
    <w:rsid w:val="00084119"/>
    <w:rsid w:val="00084274"/>
    <w:rsid w:val="000857EA"/>
    <w:rsid w:val="00085CEF"/>
    <w:rsid w:val="00085FDB"/>
    <w:rsid w:val="000863A8"/>
    <w:rsid w:val="00087411"/>
    <w:rsid w:val="00087636"/>
    <w:rsid w:val="0009028B"/>
    <w:rsid w:val="00091138"/>
    <w:rsid w:val="000918B9"/>
    <w:rsid w:val="000923FB"/>
    <w:rsid w:val="00092633"/>
    <w:rsid w:val="00092778"/>
    <w:rsid w:val="000928F7"/>
    <w:rsid w:val="00092B17"/>
    <w:rsid w:val="00092EBF"/>
    <w:rsid w:val="000939EF"/>
    <w:rsid w:val="00093BD3"/>
    <w:rsid w:val="00093F5F"/>
    <w:rsid w:val="00094474"/>
    <w:rsid w:val="0009492E"/>
    <w:rsid w:val="00094933"/>
    <w:rsid w:val="00094961"/>
    <w:rsid w:val="00094E4C"/>
    <w:rsid w:val="00095AEE"/>
    <w:rsid w:val="00096D47"/>
    <w:rsid w:val="00096E23"/>
    <w:rsid w:val="0009743E"/>
    <w:rsid w:val="000977B0"/>
    <w:rsid w:val="00097863"/>
    <w:rsid w:val="000A024B"/>
    <w:rsid w:val="000A050E"/>
    <w:rsid w:val="000A0A0E"/>
    <w:rsid w:val="000A1673"/>
    <w:rsid w:val="000A1A9C"/>
    <w:rsid w:val="000A237C"/>
    <w:rsid w:val="000A23F8"/>
    <w:rsid w:val="000A2471"/>
    <w:rsid w:val="000A3968"/>
    <w:rsid w:val="000A44D9"/>
    <w:rsid w:val="000A49BB"/>
    <w:rsid w:val="000A52A8"/>
    <w:rsid w:val="000A54BB"/>
    <w:rsid w:val="000A558F"/>
    <w:rsid w:val="000A5850"/>
    <w:rsid w:val="000A648F"/>
    <w:rsid w:val="000A6726"/>
    <w:rsid w:val="000A7176"/>
    <w:rsid w:val="000A7886"/>
    <w:rsid w:val="000A7A44"/>
    <w:rsid w:val="000A7C88"/>
    <w:rsid w:val="000B0554"/>
    <w:rsid w:val="000B05C7"/>
    <w:rsid w:val="000B0661"/>
    <w:rsid w:val="000B114A"/>
    <w:rsid w:val="000B1DB4"/>
    <w:rsid w:val="000B248B"/>
    <w:rsid w:val="000B2789"/>
    <w:rsid w:val="000B2A8D"/>
    <w:rsid w:val="000B2FDE"/>
    <w:rsid w:val="000B30FE"/>
    <w:rsid w:val="000B342D"/>
    <w:rsid w:val="000B3508"/>
    <w:rsid w:val="000B3857"/>
    <w:rsid w:val="000B47A5"/>
    <w:rsid w:val="000B4A6E"/>
    <w:rsid w:val="000B4CDB"/>
    <w:rsid w:val="000B4DEE"/>
    <w:rsid w:val="000B5932"/>
    <w:rsid w:val="000B623E"/>
    <w:rsid w:val="000B668D"/>
    <w:rsid w:val="000B66B1"/>
    <w:rsid w:val="000B729A"/>
    <w:rsid w:val="000B782F"/>
    <w:rsid w:val="000B7A8A"/>
    <w:rsid w:val="000C0ED7"/>
    <w:rsid w:val="000C2104"/>
    <w:rsid w:val="000C279E"/>
    <w:rsid w:val="000C2D03"/>
    <w:rsid w:val="000C2E5F"/>
    <w:rsid w:val="000C2FC0"/>
    <w:rsid w:val="000C305A"/>
    <w:rsid w:val="000C39E9"/>
    <w:rsid w:val="000C3C10"/>
    <w:rsid w:val="000C3CFA"/>
    <w:rsid w:val="000C3E09"/>
    <w:rsid w:val="000C45FE"/>
    <w:rsid w:val="000C4896"/>
    <w:rsid w:val="000C53E3"/>
    <w:rsid w:val="000C5607"/>
    <w:rsid w:val="000C6D81"/>
    <w:rsid w:val="000C6E84"/>
    <w:rsid w:val="000C7088"/>
    <w:rsid w:val="000C7619"/>
    <w:rsid w:val="000C7A86"/>
    <w:rsid w:val="000C7A9A"/>
    <w:rsid w:val="000C7D37"/>
    <w:rsid w:val="000C7FD6"/>
    <w:rsid w:val="000D04FA"/>
    <w:rsid w:val="000D0633"/>
    <w:rsid w:val="000D082B"/>
    <w:rsid w:val="000D1233"/>
    <w:rsid w:val="000D353F"/>
    <w:rsid w:val="000D377A"/>
    <w:rsid w:val="000D3F1F"/>
    <w:rsid w:val="000D5494"/>
    <w:rsid w:val="000D5D51"/>
    <w:rsid w:val="000D5DCA"/>
    <w:rsid w:val="000D5FB4"/>
    <w:rsid w:val="000D60CD"/>
    <w:rsid w:val="000D6273"/>
    <w:rsid w:val="000D657A"/>
    <w:rsid w:val="000D6E98"/>
    <w:rsid w:val="000D6EE4"/>
    <w:rsid w:val="000D7A35"/>
    <w:rsid w:val="000E017E"/>
    <w:rsid w:val="000E1808"/>
    <w:rsid w:val="000E222D"/>
    <w:rsid w:val="000E2E3D"/>
    <w:rsid w:val="000E2F87"/>
    <w:rsid w:val="000E3CE0"/>
    <w:rsid w:val="000E3EF3"/>
    <w:rsid w:val="000E3FD2"/>
    <w:rsid w:val="000E4BC2"/>
    <w:rsid w:val="000E4C73"/>
    <w:rsid w:val="000E5341"/>
    <w:rsid w:val="000E5E33"/>
    <w:rsid w:val="000E6394"/>
    <w:rsid w:val="000E6DE3"/>
    <w:rsid w:val="000E7EB1"/>
    <w:rsid w:val="000F1024"/>
    <w:rsid w:val="000F1303"/>
    <w:rsid w:val="000F18CC"/>
    <w:rsid w:val="000F1983"/>
    <w:rsid w:val="000F204B"/>
    <w:rsid w:val="000F2821"/>
    <w:rsid w:val="000F2DEE"/>
    <w:rsid w:val="000F2FD8"/>
    <w:rsid w:val="000F309D"/>
    <w:rsid w:val="000F3310"/>
    <w:rsid w:val="000F3538"/>
    <w:rsid w:val="000F37F4"/>
    <w:rsid w:val="000F38F8"/>
    <w:rsid w:val="000F3A7F"/>
    <w:rsid w:val="000F460E"/>
    <w:rsid w:val="000F4F90"/>
    <w:rsid w:val="000F51F8"/>
    <w:rsid w:val="000F58C1"/>
    <w:rsid w:val="000F642A"/>
    <w:rsid w:val="000F6ADD"/>
    <w:rsid w:val="000F7609"/>
    <w:rsid w:val="00100341"/>
    <w:rsid w:val="0010084E"/>
    <w:rsid w:val="00101440"/>
    <w:rsid w:val="00102706"/>
    <w:rsid w:val="001028AD"/>
    <w:rsid w:val="00102C66"/>
    <w:rsid w:val="00102F1D"/>
    <w:rsid w:val="00103796"/>
    <w:rsid w:val="00105738"/>
    <w:rsid w:val="001057BE"/>
    <w:rsid w:val="00105A74"/>
    <w:rsid w:val="00105CCA"/>
    <w:rsid w:val="00106303"/>
    <w:rsid w:val="001067B2"/>
    <w:rsid w:val="00106E7D"/>
    <w:rsid w:val="00107613"/>
    <w:rsid w:val="00110120"/>
    <w:rsid w:val="0011036D"/>
    <w:rsid w:val="0011046E"/>
    <w:rsid w:val="001106A3"/>
    <w:rsid w:val="00110BA5"/>
    <w:rsid w:val="00110BB2"/>
    <w:rsid w:val="00110D0E"/>
    <w:rsid w:val="001114A9"/>
    <w:rsid w:val="001118D8"/>
    <w:rsid w:val="00111E9E"/>
    <w:rsid w:val="00112CB4"/>
    <w:rsid w:val="00112D93"/>
    <w:rsid w:val="001130C0"/>
    <w:rsid w:val="00113693"/>
    <w:rsid w:val="0011406F"/>
    <w:rsid w:val="00114D85"/>
    <w:rsid w:val="00115130"/>
    <w:rsid w:val="00115131"/>
    <w:rsid w:val="001153C6"/>
    <w:rsid w:val="0011545C"/>
    <w:rsid w:val="001167EB"/>
    <w:rsid w:val="00116978"/>
    <w:rsid w:val="00116B70"/>
    <w:rsid w:val="00116D3E"/>
    <w:rsid w:val="00117D8B"/>
    <w:rsid w:val="0012001C"/>
    <w:rsid w:val="0012043B"/>
    <w:rsid w:val="0012044F"/>
    <w:rsid w:val="001209AF"/>
    <w:rsid w:val="00121102"/>
    <w:rsid w:val="00121B9E"/>
    <w:rsid w:val="00122292"/>
    <w:rsid w:val="00122BB0"/>
    <w:rsid w:val="00122C88"/>
    <w:rsid w:val="001238FC"/>
    <w:rsid w:val="00123E10"/>
    <w:rsid w:val="00123E33"/>
    <w:rsid w:val="0012453C"/>
    <w:rsid w:val="00124EC6"/>
    <w:rsid w:val="0012543C"/>
    <w:rsid w:val="001259A8"/>
    <w:rsid w:val="001269BA"/>
    <w:rsid w:val="00126C5E"/>
    <w:rsid w:val="00126F56"/>
    <w:rsid w:val="001303A6"/>
    <w:rsid w:val="00130406"/>
    <w:rsid w:val="001305E4"/>
    <w:rsid w:val="00131182"/>
    <w:rsid w:val="00131B45"/>
    <w:rsid w:val="001326DC"/>
    <w:rsid w:val="00132F9B"/>
    <w:rsid w:val="0013305C"/>
    <w:rsid w:val="001330FA"/>
    <w:rsid w:val="00134462"/>
    <w:rsid w:val="00134580"/>
    <w:rsid w:val="0013458C"/>
    <w:rsid w:val="0013486A"/>
    <w:rsid w:val="00135331"/>
    <w:rsid w:val="001369E1"/>
    <w:rsid w:val="00136F3A"/>
    <w:rsid w:val="0013716A"/>
    <w:rsid w:val="001373D8"/>
    <w:rsid w:val="001374E6"/>
    <w:rsid w:val="0013755B"/>
    <w:rsid w:val="00137DCB"/>
    <w:rsid w:val="00137E5B"/>
    <w:rsid w:val="001408F7"/>
    <w:rsid w:val="001409DA"/>
    <w:rsid w:val="00140A55"/>
    <w:rsid w:val="00141D08"/>
    <w:rsid w:val="00142918"/>
    <w:rsid w:val="0014305C"/>
    <w:rsid w:val="00143504"/>
    <w:rsid w:val="0014367E"/>
    <w:rsid w:val="0014420D"/>
    <w:rsid w:val="00144704"/>
    <w:rsid w:val="001448AF"/>
    <w:rsid w:val="00145691"/>
    <w:rsid w:val="00145982"/>
    <w:rsid w:val="00145A2B"/>
    <w:rsid w:val="00145FC9"/>
    <w:rsid w:val="00146131"/>
    <w:rsid w:val="00147168"/>
    <w:rsid w:val="00147846"/>
    <w:rsid w:val="00147F1E"/>
    <w:rsid w:val="0015057D"/>
    <w:rsid w:val="00150638"/>
    <w:rsid w:val="00150793"/>
    <w:rsid w:val="00150802"/>
    <w:rsid w:val="00151460"/>
    <w:rsid w:val="00151A6A"/>
    <w:rsid w:val="00152139"/>
    <w:rsid w:val="001525DA"/>
    <w:rsid w:val="00152E07"/>
    <w:rsid w:val="00153B69"/>
    <w:rsid w:val="0015411E"/>
    <w:rsid w:val="001547C7"/>
    <w:rsid w:val="0015489F"/>
    <w:rsid w:val="0015492A"/>
    <w:rsid w:val="0015544C"/>
    <w:rsid w:val="00155E23"/>
    <w:rsid w:val="00156946"/>
    <w:rsid w:val="00156D7C"/>
    <w:rsid w:val="0016036E"/>
    <w:rsid w:val="0016090F"/>
    <w:rsid w:val="00160ED3"/>
    <w:rsid w:val="001614D6"/>
    <w:rsid w:val="00161AE1"/>
    <w:rsid w:val="00161C50"/>
    <w:rsid w:val="00161E2F"/>
    <w:rsid w:val="00161F78"/>
    <w:rsid w:val="00161FE3"/>
    <w:rsid w:val="00162F0F"/>
    <w:rsid w:val="0016387D"/>
    <w:rsid w:val="001646A0"/>
    <w:rsid w:val="00164797"/>
    <w:rsid w:val="001650A3"/>
    <w:rsid w:val="0016522F"/>
    <w:rsid w:val="0016539A"/>
    <w:rsid w:val="0016561F"/>
    <w:rsid w:val="00165A3F"/>
    <w:rsid w:val="00165D4F"/>
    <w:rsid w:val="0016644C"/>
    <w:rsid w:val="00166998"/>
    <w:rsid w:val="0016718A"/>
    <w:rsid w:val="0016764B"/>
    <w:rsid w:val="0017050A"/>
    <w:rsid w:val="001707D9"/>
    <w:rsid w:val="001710FF"/>
    <w:rsid w:val="001719ED"/>
    <w:rsid w:val="00171CAF"/>
    <w:rsid w:val="001723A8"/>
    <w:rsid w:val="001739E2"/>
    <w:rsid w:val="001747D9"/>
    <w:rsid w:val="00175905"/>
    <w:rsid w:val="00175AF9"/>
    <w:rsid w:val="0017628A"/>
    <w:rsid w:val="001769F9"/>
    <w:rsid w:val="00177467"/>
    <w:rsid w:val="00177635"/>
    <w:rsid w:val="0017777D"/>
    <w:rsid w:val="00177928"/>
    <w:rsid w:val="00177C00"/>
    <w:rsid w:val="00177C9F"/>
    <w:rsid w:val="0018022A"/>
    <w:rsid w:val="00180362"/>
    <w:rsid w:val="001808B6"/>
    <w:rsid w:val="00180AE2"/>
    <w:rsid w:val="00180FFC"/>
    <w:rsid w:val="001812DE"/>
    <w:rsid w:val="00181668"/>
    <w:rsid w:val="001818E8"/>
    <w:rsid w:val="00181F13"/>
    <w:rsid w:val="001824D6"/>
    <w:rsid w:val="00182800"/>
    <w:rsid w:val="00182956"/>
    <w:rsid w:val="00182AAB"/>
    <w:rsid w:val="00182EDE"/>
    <w:rsid w:val="001837BB"/>
    <w:rsid w:val="00183DAC"/>
    <w:rsid w:val="00185591"/>
    <w:rsid w:val="00185850"/>
    <w:rsid w:val="001860FD"/>
    <w:rsid w:val="001861E7"/>
    <w:rsid w:val="0018664C"/>
    <w:rsid w:val="00186AEF"/>
    <w:rsid w:val="001875BC"/>
    <w:rsid w:val="00187924"/>
    <w:rsid w:val="00187A93"/>
    <w:rsid w:val="00190565"/>
    <w:rsid w:val="00190DBB"/>
    <w:rsid w:val="00190DFE"/>
    <w:rsid w:val="001913B8"/>
    <w:rsid w:val="00191CCF"/>
    <w:rsid w:val="0019216D"/>
    <w:rsid w:val="001921AD"/>
    <w:rsid w:val="00192786"/>
    <w:rsid w:val="00193E30"/>
    <w:rsid w:val="00194876"/>
    <w:rsid w:val="00195196"/>
    <w:rsid w:val="001951FB"/>
    <w:rsid w:val="00195478"/>
    <w:rsid w:val="00196661"/>
    <w:rsid w:val="00196808"/>
    <w:rsid w:val="00196BCC"/>
    <w:rsid w:val="00197341"/>
    <w:rsid w:val="00197614"/>
    <w:rsid w:val="00197B80"/>
    <w:rsid w:val="001A05FD"/>
    <w:rsid w:val="001A07AF"/>
    <w:rsid w:val="001A0C70"/>
    <w:rsid w:val="001A12FC"/>
    <w:rsid w:val="001A15BA"/>
    <w:rsid w:val="001A16B7"/>
    <w:rsid w:val="001A19E5"/>
    <w:rsid w:val="001A1EDA"/>
    <w:rsid w:val="001A1F8D"/>
    <w:rsid w:val="001A26BB"/>
    <w:rsid w:val="001A2B3E"/>
    <w:rsid w:val="001A2E4F"/>
    <w:rsid w:val="001A319B"/>
    <w:rsid w:val="001A3667"/>
    <w:rsid w:val="001A379B"/>
    <w:rsid w:val="001A403B"/>
    <w:rsid w:val="001A4B9F"/>
    <w:rsid w:val="001A4E72"/>
    <w:rsid w:val="001A5F6F"/>
    <w:rsid w:val="001A71E6"/>
    <w:rsid w:val="001A75FD"/>
    <w:rsid w:val="001B006B"/>
    <w:rsid w:val="001B0447"/>
    <w:rsid w:val="001B068B"/>
    <w:rsid w:val="001B0D01"/>
    <w:rsid w:val="001B0D15"/>
    <w:rsid w:val="001B1AA3"/>
    <w:rsid w:val="001B1C0E"/>
    <w:rsid w:val="001B21DA"/>
    <w:rsid w:val="001B25DC"/>
    <w:rsid w:val="001B3637"/>
    <w:rsid w:val="001B36C0"/>
    <w:rsid w:val="001B387C"/>
    <w:rsid w:val="001B398B"/>
    <w:rsid w:val="001B3A4B"/>
    <w:rsid w:val="001B40EF"/>
    <w:rsid w:val="001B443C"/>
    <w:rsid w:val="001B55A8"/>
    <w:rsid w:val="001B5926"/>
    <w:rsid w:val="001B5E17"/>
    <w:rsid w:val="001B5E2A"/>
    <w:rsid w:val="001B6910"/>
    <w:rsid w:val="001B74A1"/>
    <w:rsid w:val="001B770F"/>
    <w:rsid w:val="001C064E"/>
    <w:rsid w:val="001C13AE"/>
    <w:rsid w:val="001C1655"/>
    <w:rsid w:val="001C1AC3"/>
    <w:rsid w:val="001C1EE6"/>
    <w:rsid w:val="001C2575"/>
    <w:rsid w:val="001C26A0"/>
    <w:rsid w:val="001C2758"/>
    <w:rsid w:val="001C2BD1"/>
    <w:rsid w:val="001C2E0F"/>
    <w:rsid w:val="001C2E83"/>
    <w:rsid w:val="001C31C9"/>
    <w:rsid w:val="001C3A08"/>
    <w:rsid w:val="001C5983"/>
    <w:rsid w:val="001C5D00"/>
    <w:rsid w:val="001C6446"/>
    <w:rsid w:val="001C644D"/>
    <w:rsid w:val="001C6750"/>
    <w:rsid w:val="001C746B"/>
    <w:rsid w:val="001D0191"/>
    <w:rsid w:val="001D0FAB"/>
    <w:rsid w:val="001D1305"/>
    <w:rsid w:val="001D1847"/>
    <w:rsid w:val="001D1B02"/>
    <w:rsid w:val="001D1D90"/>
    <w:rsid w:val="001D1F6D"/>
    <w:rsid w:val="001D21B9"/>
    <w:rsid w:val="001D3541"/>
    <w:rsid w:val="001D3584"/>
    <w:rsid w:val="001D3ACC"/>
    <w:rsid w:val="001D4D91"/>
    <w:rsid w:val="001D53EF"/>
    <w:rsid w:val="001D55A8"/>
    <w:rsid w:val="001D5996"/>
    <w:rsid w:val="001D60F9"/>
    <w:rsid w:val="001D69A0"/>
    <w:rsid w:val="001D6AC2"/>
    <w:rsid w:val="001D6C7B"/>
    <w:rsid w:val="001D7AE4"/>
    <w:rsid w:val="001E00C5"/>
    <w:rsid w:val="001E01BA"/>
    <w:rsid w:val="001E0CD1"/>
    <w:rsid w:val="001E10DF"/>
    <w:rsid w:val="001E1A23"/>
    <w:rsid w:val="001E3552"/>
    <w:rsid w:val="001E35F5"/>
    <w:rsid w:val="001E3C2B"/>
    <w:rsid w:val="001E3F84"/>
    <w:rsid w:val="001E46B8"/>
    <w:rsid w:val="001E4731"/>
    <w:rsid w:val="001E488F"/>
    <w:rsid w:val="001E5668"/>
    <w:rsid w:val="001E65D0"/>
    <w:rsid w:val="001E7B35"/>
    <w:rsid w:val="001F0098"/>
    <w:rsid w:val="001F025D"/>
    <w:rsid w:val="001F071E"/>
    <w:rsid w:val="001F0B75"/>
    <w:rsid w:val="001F0FC7"/>
    <w:rsid w:val="001F1CC8"/>
    <w:rsid w:val="001F1DEB"/>
    <w:rsid w:val="001F1EEA"/>
    <w:rsid w:val="001F2099"/>
    <w:rsid w:val="001F23FA"/>
    <w:rsid w:val="001F2C3D"/>
    <w:rsid w:val="001F2F62"/>
    <w:rsid w:val="001F4287"/>
    <w:rsid w:val="001F42C5"/>
    <w:rsid w:val="001F44D3"/>
    <w:rsid w:val="001F4BF8"/>
    <w:rsid w:val="001F4F6B"/>
    <w:rsid w:val="001F505F"/>
    <w:rsid w:val="001F5B31"/>
    <w:rsid w:val="001F5F62"/>
    <w:rsid w:val="001F63FB"/>
    <w:rsid w:val="001F6523"/>
    <w:rsid w:val="001F6B28"/>
    <w:rsid w:val="001F777B"/>
    <w:rsid w:val="001F7CC5"/>
    <w:rsid w:val="001F7D78"/>
    <w:rsid w:val="001F7EA8"/>
    <w:rsid w:val="0020074A"/>
    <w:rsid w:val="002011D5"/>
    <w:rsid w:val="00201FA3"/>
    <w:rsid w:val="002020A3"/>
    <w:rsid w:val="00202754"/>
    <w:rsid w:val="00202B47"/>
    <w:rsid w:val="00202E9D"/>
    <w:rsid w:val="00203072"/>
    <w:rsid w:val="00203246"/>
    <w:rsid w:val="002037FF"/>
    <w:rsid w:val="00203B93"/>
    <w:rsid w:val="00203FC3"/>
    <w:rsid w:val="00204251"/>
    <w:rsid w:val="00204B65"/>
    <w:rsid w:val="00204FA8"/>
    <w:rsid w:val="002053FC"/>
    <w:rsid w:val="00205781"/>
    <w:rsid w:val="00205CBB"/>
    <w:rsid w:val="00206B03"/>
    <w:rsid w:val="00206B1F"/>
    <w:rsid w:val="002106DB"/>
    <w:rsid w:val="00211506"/>
    <w:rsid w:val="002123B4"/>
    <w:rsid w:val="00212446"/>
    <w:rsid w:val="00212571"/>
    <w:rsid w:val="002137B4"/>
    <w:rsid w:val="00213A97"/>
    <w:rsid w:val="00213AAF"/>
    <w:rsid w:val="00213E68"/>
    <w:rsid w:val="00213F15"/>
    <w:rsid w:val="00214222"/>
    <w:rsid w:val="0021501B"/>
    <w:rsid w:val="00215256"/>
    <w:rsid w:val="00215D48"/>
    <w:rsid w:val="002166C7"/>
    <w:rsid w:val="00217B5C"/>
    <w:rsid w:val="0022038F"/>
    <w:rsid w:val="00220443"/>
    <w:rsid w:val="00220845"/>
    <w:rsid w:val="002211DE"/>
    <w:rsid w:val="002219D2"/>
    <w:rsid w:val="00222086"/>
    <w:rsid w:val="00222C99"/>
    <w:rsid w:val="00223003"/>
    <w:rsid w:val="00223154"/>
    <w:rsid w:val="0022363F"/>
    <w:rsid w:val="0022412C"/>
    <w:rsid w:val="00224638"/>
    <w:rsid w:val="002252E0"/>
    <w:rsid w:val="00226CDB"/>
    <w:rsid w:val="002271DF"/>
    <w:rsid w:val="00227434"/>
    <w:rsid w:val="0023003D"/>
    <w:rsid w:val="002304D1"/>
    <w:rsid w:val="002307B2"/>
    <w:rsid w:val="002308D8"/>
    <w:rsid w:val="00230AA4"/>
    <w:rsid w:val="002316E7"/>
    <w:rsid w:val="00231B24"/>
    <w:rsid w:val="002325EE"/>
    <w:rsid w:val="00232B7A"/>
    <w:rsid w:val="00232B9E"/>
    <w:rsid w:val="00232DBF"/>
    <w:rsid w:val="00233103"/>
    <w:rsid w:val="00233325"/>
    <w:rsid w:val="00233F08"/>
    <w:rsid w:val="00234A72"/>
    <w:rsid w:val="00234C44"/>
    <w:rsid w:val="0023573D"/>
    <w:rsid w:val="00235D58"/>
    <w:rsid w:val="0023699D"/>
    <w:rsid w:val="002369AC"/>
    <w:rsid w:val="00236B58"/>
    <w:rsid w:val="00236C5A"/>
    <w:rsid w:val="00236D0D"/>
    <w:rsid w:val="002371FB"/>
    <w:rsid w:val="002375AC"/>
    <w:rsid w:val="00237609"/>
    <w:rsid w:val="00237975"/>
    <w:rsid w:val="00240642"/>
    <w:rsid w:val="00240EB9"/>
    <w:rsid w:val="00241247"/>
    <w:rsid w:val="0024386D"/>
    <w:rsid w:val="00243B0C"/>
    <w:rsid w:val="002440EF"/>
    <w:rsid w:val="00244D9A"/>
    <w:rsid w:val="00244FCF"/>
    <w:rsid w:val="00245620"/>
    <w:rsid w:val="00245CB3"/>
    <w:rsid w:val="00246175"/>
    <w:rsid w:val="002463D7"/>
    <w:rsid w:val="00246527"/>
    <w:rsid w:val="00246C25"/>
    <w:rsid w:val="00247023"/>
    <w:rsid w:val="0024750D"/>
    <w:rsid w:val="002475EA"/>
    <w:rsid w:val="00247DB5"/>
    <w:rsid w:val="002507A1"/>
    <w:rsid w:val="00250BCF"/>
    <w:rsid w:val="00250FE7"/>
    <w:rsid w:val="002514A2"/>
    <w:rsid w:val="002517BA"/>
    <w:rsid w:val="002522E7"/>
    <w:rsid w:val="00252352"/>
    <w:rsid w:val="00253919"/>
    <w:rsid w:val="002539C2"/>
    <w:rsid w:val="00253C0C"/>
    <w:rsid w:val="00254CCE"/>
    <w:rsid w:val="00254CFF"/>
    <w:rsid w:val="00255120"/>
    <w:rsid w:val="002554E2"/>
    <w:rsid w:val="002558FD"/>
    <w:rsid w:val="002559B8"/>
    <w:rsid w:val="00256986"/>
    <w:rsid w:val="00256CED"/>
    <w:rsid w:val="00256D90"/>
    <w:rsid w:val="00257FCE"/>
    <w:rsid w:val="00260123"/>
    <w:rsid w:val="002602CB"/>
    <w:rsid w:val="00260E0C"/>
    <w:rsid w:val="00262904"/>
    <w:rsid w:val="00262E50"/>
    <w:rsid w:val="0026371C"/>
    <w:rsid w:val="00264635"/>
    <w:rsid w:val="00264BA6"/>
    <w:rsid w:val="00265D83"/>
    <w:rsid w:val="00267142"/>
    <w:rsid w:val="00267274"/>
    <w:rsid w:val="002676F5"/>
    <w:rsid w:val="00267700"/>
    <w:rsid w:val="00267B1D"/>
    <w:rsid w:val="00267F3E"/>
    <w:rsid w:val="00267F7B"/>
    <w:rsid w:val="00270794"/>
    <w:rsid w:val="00270860"/>
    <w:rsid w:val="00270926"/>
    <w:rsid w:val="00270A91"/>
    <w:rsid w:val="00272410"/>
    <w:rsid w:val="00272446"/>
    <w:rsid w:val="00272920"/>
    <w:rsid w:val="00272A00"/>
    <w:rsid w:val="00274494"/>
    <w:rsid w:val="002753EE"/>
    <w:rsid w:val="002755E6"/>
    <w:rsid w:val="00275804"/>
    <w:rsid w:val="00275895"/>
    <w:rsid w:val="002759E4"/>
    <w:rsid w:val="00275D77"/>
    <w:rsid w:val="00276278"/>
    <w:rsid w:val="002766D7"/>
    <w:rsid w:val="002768F1"/>
    <w:rsid w:val="002769C8"/>
    <w:rsid w:val="00277096"/>
    <w:rsid w:val="00277A29"/>
    <w:rsid w:val="00277C8D"/>
    <w:rsid w:val="00280E59"/>
    <w:rsid w:val="00280F26"/>
    <w:rsid w:val="00281501"/>
    <w:rsid w:val="0028167E"/>
    <w:rsid w:val="00281B13"/>
    <w:rsid w:val="002820D0"/>
    <w:rsid w:val="002825AF"/>
    <w:rsid w:val="002834B5"/>
    <w:rsid w:val="002835DC"/>
    <w:rsid w:val="00283B71"/>
    <w:rsid w:val="00284C22"/>
    <w:rsid w:val="00287997"/>
    <w:rsid w:val="00290407"/>
    <w:rsid w:val="00290843"/>
    <w:rsid w:val="00290859"/>
    <w:rsid w:val="00290A08"/>
    <w:rsid w:val="002911D5"/>
    <w:rsid w:val="00291CD3"/>
    <w:rsid w:val="00292053"/>
    <w:rsid w:val="002924C3"/>
    <w:rsid w:val="0029265F"/>
    <w:rsid w:val="00292F78"/>
    <w:rsid w:val="002936A3"/>
    <w:rsid w:val="0029381E"/>
    <w:rsid w:val="00293933"/>
    <w:rsid w:val="00293E47"/>
    <w:rsid w:val="00294F9F"/>
    <w:rsid w:val="00295262"/>
    <w:rsid w:val="002959A2"/>
    <w:rsid w:val="002962D1"/>
    <w:rsid w:val="002976BC"/>
    <w:rsid w:val="00297871"/>
    <w:rsid w:val="0029794C"/>
    <w:rsid w:val="002979D6"/>
    <w:rsid w:val="002A0A00"/>
    <w:rsid w:val="002A0D0A"/>
    <w:rsid w:val="002A0F72"/>
    <w:rsid w:val="002A0FC6"/>
    <w:rsid w:val="002A1A25"/>
    <w:rsid w:val="002A217A"/>
    <w:rsid w:val="002A2638"/>
    <w:rsid w:val="002A279F"/>
    <w:rsid w:val="002A29B6"/>
    <w:rsid w:val="002A3538"/>
    <w:rsid w:val="002A3C03"/>
    <w:rsid w:val="002A4797"/>
    <w:rsid w:val="002A48F4"/>
    <w:rsid w:val="002A5537"/>
    <w:rsid w:val="002A5538"/>
    <w:rsid w:val="002A5EAA"/>
    <w:rsid w:val="002A6641"/>
    <w:rsid w:val="002A6690"/>
    <w:rsid w:val="002A66ED"/>
    <w:rsid w:val="002A67DD"/>
    <w:rsid w:val="002A6AA3"/>
    <w:rsid w:val="002A6ED8"/>
    <w:rsid w:val="002A7D21"/>
    <w:rsid w:val="002B0070"/>
    <w:rsid w:val="002B0A94"/>
    <w:rsid w:val="002B0C09"/>
    <w:rsid w:val="002B1FCC"/>
    <w:rsid w:val="002B30DA"/>
    <w:rsid w:val="002B3E90"/>
    <w:rsid w:val="002B59AB"/>
    <w:rsid w:val="002B5DB8"/>
    <w:rsid w:val="002B5F07"/>
    <w:rsid w:val="002B66B2"/>
    <w:rsid w:val="002B6ABE"/>
    <w:rsid w:val="002C0B23"/>
    <w:rsid w:val="002C108C"/>
    <w:rsid w:val="002C1ADF"/>
    <w:rsid w:val="002C1B29"/>
    <w:rsid w:val="002C2146"/>
    <w:rsid w:val="002C22A9"/>
    <w:rsid w:val="002C2AA6"/>
    <w:rsid w:val="002C4413"/>
    <w:rsid w:val="002C4D79"/>
    <w:rsid w:val="002C63AA"/>
    <w:rsid w:val="002C669E"/>
    <w:rsid w:val="002C6806"/>
    <w:rsid w:val="002C682B"/>
    <w:rsid w:val="002C6B99"/>
    <w:rsid w:val="002C6C5A"/>
    <w:rsid w:val="002C77FF"/>
    <w:rsid w:val="002C7B6F"/>
    <w:rsid w:val="002D01BE"/>
    <w:rsid w:val="002D09D4"/>
    <w:rsid w:val="002D12F6"/>
    <w:rsid w:val="002D1E4C"/>
    <w:rsid w:val="002D1F52"/>
    <w:rsid w:val="002D3153"/>
    <w:rsid w:val="002D3582"/>
    <w:rsid w:val="002D3726"/>
    <w:rsid w:val="002D4708"/>
    <w:rsid w:val="002D5838"/>
    <w:rsid w:val="002D5A42"/>
    <w:rsid w:val="002D5F6E"/>
    <w:rsid w:val="002D6DB0"/>
    <w:rsid w:val="002D7251"/>
    <w:rsid w:val="002D7367"/>
    <w:rsid w:val="002D7977"/>
    <w:rsid w:val="002D7BC7"/>
    <w:rsid w:val="002E0C62"/>
    <w:rsid w:val="002E1104"/>
    <w:rsid w:val="002E1D0E"/>
    <w:rsid w:val="002E339A"/>
    <w:rsid w:val="002E346B"/>
    <w:rsid w:val="002E384E"/>
    <w:rsid w:val="002E39EB"/>
    <w:rsid w:val="002E3ED7"/>
    <w:rsid w:val="002E5436"/>
    <w:rsid w:val="002E5587"/>
    <w:rsid w:val="002E5EC3"/>
    <w:rsid w:val="002E64B9"/>
    <w:rsid w:val="002E67D9"/>
    <w:rsid w:val="002E69FA"/>
    <w:rsid w:val="002E6A05"/>
    <w:rsid w:val="002E6B41"/>
    <w:rsid w:val="002E6D7A"/>
    <w:rsid w:val="002E6E52"/>
    <w:rsid w:val="002E73C1"/>
    <w:rsid w:val="002E7468"/>
    <w:rsid w:val="002E75BE"/>
    <w:rsid w:val="002E7864"/>
    <w:rsid w:val="002F0156"/>
    <w:rsid w:val="002F01DF"/>
    <w:rsid w:val="002F04D4"/>
    <w:rsid w:val="002F0A83"/>
    <w:rsid w:val="002F0AC3"/>
    <w:rsid w:val="002F0DD3"/>
    <w:rsid w:val="002F1189"/>
    <w:rsid w:val="002F1950"/>
    <w:rsid w:val="002F1B89"/>
    <w:rsid w:val="002F1BA9"/>
    <w:rsid w:val="002F3032"/>
    <w:rsid w:val="002F3403"/>
    <w:rsid w:val="002F435E"/>
    <w:rsid w:val="002F4A6E"/>
    <w:rsid w:val="002F58D8"/>
    <w:rsid w:val="002F60D9"/>
    <w:rsid w:val="002F60F9"/>
    <w:rsid w:val="002F67E3"/>
    <w:rsid w:val="002F7201"/>
    <w:rsid w:val="002F72B9"/>
    <w:rsid w:val="002F74A6"/>
    <w:rsid w:val="002F7905"/>
    <w:rsid w:val="002F7DAE"/>
    <w:rsid w:val="003015F3"/>
    <w:rsid w:val="003026E2"/>
    <w:rsid w:val="00303299"/>
    <w:rsid w:val="00303385"/>
    <w:rsid w:val="0030396E"/>
    <w:rsid w:val="0030404F"/>
    <w:rsid w:val="003040C3"/>
    <w:rsid w:val="0030469B"/>
    <w:rsid w:val="00304D2B"/>
    <w:rsid w:val="00304D2D"/>
    <w:rsid w:val="00305533"/>
    <w:rsid w:val="00305D4A"/>
    <w:rsid w:val="0030632E"/>
    <w:rsid w:val="00306A81"/>
    <w:rsid w:val="0030761A"/>
    <w:rsid w:val="00307C73"/>
    <w:rsid w:val="00307F58"/>
    <w:rsid w:val="0031022A"/>
    <w:rsid w:val="003102CB"/>
    <w:rsid w:val="003104A6"/>
    <w:rsid w:val="00310B87"/>
    <w:rsid w:val="00310CD0"/>
    <w:rsid w:val="00311A76"/>
    <w:rsid w:val="00311D04"/>
    <w:rsid w:val="00311F39"/>
    <w:rsid w:val="0031330B"/>
    <w:rsid w:val="00313700"/>
    <w:rsid w:val="00313A6B"/>
    <w:rsid w:val="00313CE8"/>
    <w:rsid w:val="003144D0"/>
    <w:rsid w:val="00314E3E"/>
    <w:rsid w:val="00314F48"/>
    <w:rsid w:val="00314F80"/>
    <w:rsid w:val="00315209"/>
    <w:rsid w:val="003155AC"/>
    <w:rsid w:val="00315D52"/>
    <w:rsid w:val="003160F5"/>
    <w:rsid w:val="0031683E"/>
    <w:rsid w:val="0031698D"/>
    <w:rsid w:val="00317414"/>
    <w:rsid w:val="00317453"/>
    <w:rsid w:val="00317D73"/>
    <w:rsid w:val="003213FD"/>
    <w:rsid w:val="0032142B"/>
    <w:rsid w:val="00321D38"/>
    <w:rsid w:val="00322498"/>
    <w:rsid w:val="0032286E"/>
    <w:rsid w:val="003228B1"/>
    <w:rsid w:val="00324064"/>
    <w:rsid w:val="00324F4B"/>
    <w:rsid w:val="0032544D"/>
    <w:rsid w:val="0032549E"/>
    <w:rsid w:val="00326982"/>
    <w:rsid w:val="00326E91"/>
    <w:rsid w:val="003276BA"/>
    <w:rsid w:val="00327888"/>
    <w:rsid w:val="003300EE"/>
    <w:rsid w:val="0033029D"/>
    <w:rsid w:val="003316BE"/>
    <w:rsid w:val="003317FA"/>
    <w:rsid w:val="00331D3C"/>
    <w:rsid w:val="00332255"/>
    <w:rsid w:val="00332515"/>
    <w:rsid w:val="00332539"/>
    <w:rsid w:val="003336B9"/>
    <w:rsid w:val="00333E75"/>
    <w:rsid w:val="0033516A"/>
    <w:rsid w:val="00335A34"/>
    <w:rsid w:val="00336B9B"/>
    <w:rsid w:val="00336E5A"/>
    <w:rsid w:val="00336EFF"/>
    <w:rsid w:val="003377EA"/>
    <w:rsid w:val="003378F4"/>
    <w:rsid w:val="003417A1"/>
    <w:rsid w:val="0034245A"/>
    <w:rsid w:val="00342B48"/>
    <w:rsid w:val="00343DF5"/>
    <w:rsid w:val="00344D52"/>
    <w:rsid w:val="0034518A"/>
    <w:rsid w:val="0034681F"/>
    <w:rsid w:val="00347141"/>
    <w:rsid w:val="00347720"/>
    <w:rsid w:val="00347B6A"/>
    <w:rsid w:val="00347CCF"/>
    <w:rsid w:val="00350579"/>
    <w:rsid w:val="00350664"/>
    <w:rsid w:val="00350BE4"/>
    <w:rsid w:val="00350E14"/>
    <w:rsid w:val="0035236A"/>
    <w:rsid w:val="0035333D"/>
    <w:rsid w:val="00353F4E"/>
    <w:rsid w:val="00354397"/>
    <w:rsid w:val="0035466F"/>
    <w:rsid w:val="00354E60"/>
    <w:rsid w:val="00355C69"/>
    <w:rsid w:val="00355F78"/>
    <w:rsid w:val="00355F84"/>
    <w:rsid w:val="00356025"/>
    <w:rsid w:val="003566AC"/>
    <w:rsid w:val="00356EF4"/>
    <w:rsid w:val="00357835"/>
    <w:rsid w:val="00357871"/>
    <w:rsid w:val="00360033"/>
    <w:rsid w:val="003603E8"/>
    <w:rsid w:val="003609DF"/>
    <w:rsid w:val="00361032"/>
    <w:rsid w:val="00361F8E"/>
    <w:rsid w:val="00362148"/>
    <w:rsid w:val="00362298"/>
    <w:rsid w:val="00362338"/>
    <w:rsid w:val="00362420"/>
    <w:rsid w:val="00362952"/>
    <w:rsid w:val="0036313D"/>
    <w:rsid w:val="00363709"/>
    <w:rsid w:val="00363AED"/>
    <w:rsid w:val="00363C00"/>
    <w:rsid w:val="00365212"/>
    <w:rsid w:val="00365235"/>
    <w:rsid w:val="00365DAA"/>
    <w:rsid w:val="0036606A"/>
    <w:rsid w:val="003668B2"/>
    <w:rsid w:val="00367176"/>
    <w:rsid w:val="0036731A"/>
    <w:rsid w:val="0036752F"/>
    <w:rsid w:val="00367779"/>
    <w:rsid w:val="003678E5"/>
    <w:rsid w:val="0036796F"/>
    <w:rsid w:val="00367B86"/>
    <w:rsid w:val="0037248E"/>
    <w:rsid w:val="0037290A"/>
    <w:rsid w:val="00372B86"/>
    <w:rsid w:val="00373923"/>
    <w:rsid w:val="00374776"/>
    <w:rsid w:val="00374EB1"/>
    <w:rsid w:val="00375A54"/>
    <w:rsid w:val="00375BB6"/>
    <w:rsid w:val="00376424"/>
    <w:rsid w:val="00377891"/>
    <w:rsid w:val="0038040B"/>
    <w:rsid w:val="00380B76"/>
    <w:rsid w:val="00381092"/>
    <w:rsid w:val="00381AB2"/>
    <w:rsid w:val="003821EE"/>
    <w:rsid w:val="0038220E"/>
    <w:rsid w:val="00382791"/>
    <w:rsid w:val="003828BF"/>
    <w:rsid w:val="0038292C"/>
    <w:rsid w:val="00382E9A"/>
    <w:rsid w:val="003837B7"/>
    <w:rsid w:val="00383A10"/>
    <w:rsid w:val="00385A31"/>
    <w:rsid w:val="00385DDE"/>
    <w:rsid w:val="003861DC"/>
    <w:rsid w:val="003871C8"/>
    <w:rsid w:val="003871E0"/>
    <w:rsid w:val="00387860"/>
    <w:rsid w:val="00387D85"/>
    <w:rsid w:val="0039019F"/>
    <w:rsid w:val="00390D5B"/>
    <w:rsid w:val="00391212"/>
    <w:rsid w:val="003914E4"/>
    <w:rsid w:val="00391976"/>
    <w:rsid w:val="003922B4"/>
    <w:rsid w:val="00392BDC"/>
    <w:rsid w:val="003935D7"/>
    <w:rsid w:val="003936F6"/>
    <w:rsid w:val="0039382F"/>
    <w:rsid w:val="003939F8"/>
    <w:rsid w:val="00393A5A"/>
    <w:rsid w:val="00393B59"/>
    <w:rsid w:val="0039404F"/>
    <w:rsid w:val="003942BF"/>
    <w:rsid w:val="00395DFC"/>
    <w:rsid w:val="003962DD"/>
    <w:rsid w:val="0039653B"/>
    <w:rsid w:val="00396B95"/>
    <w:rsid w:val="00397358"/>
    <w:rsid w:val="003A09A3"/>
    <w:rsid w:val="003A0E75"/>
    <w:rsid w:val="003A17F2"/>
    <w:rsid w:val="003A1E64"/>
    <w:rsid w:val="003A24CC"/>
    <w:rsid w:val="003A25A1"/>
    <w:rsid w:val="003A2D5D"/>
    <w:rsid w:val="003A317D"/>
    <w:rsid w:val="003A4D06"/>
    <w:rsid w:val="003A5214"/>
    <w:rsid w:val="003A5754"/>
    <w:rsid w:val="003A5773"/>
    <w:rsid w:val="003A5B9F"/>
    <w:rsid w:val="003A5E55"/>
    <w:rsid w:val="003A632A"/>
    <w:rsid w:val="003A6699"/>
    <w:rsid w:val="003A6AF7"/>
    <w:rsid w:val="003A7122"/>
    <w:rsid w:val="003B09C8"/>
    <w:rsid w:val="003B1370"/>
    <w:rsid w:val="003B14AC"/>
    <w:rsid w:val="003B1D48"/>
    <w:rsid w:val="003B21AB"/>
    <w:rsid w:val="003B25DD"/>
    <w:rsid w:val="003B31AF"/>
    <w:rsid w:val="003B397A"/>
    <w:rsid w:val="003B39C6"/>
    <w:rsid w:val="003B3C08"/>
    <w:rsid w:val="003B3DBA"/>
    <w:rsid w:val="003B413E"/>
    <w:rsid w:val="003B4C2D"/>
    <w:rsid w:val="003B5554"/>
    <w:rsid w:val="003B56F1"/>
    <w:rsid w:val="003B5C93"/>
    <w:rsid w:val="003B5F05"/>
    <w:rsid w:val="003B636B"/>
    <w:rsid w:val="003B7195"/>
    <w:rsid w:val="003B7B48"/>
    <w:rsid w:val="003C017A"/>
    <w:rsid w:val="003C02BE"/>
    <w:rsid w:val="003C0C2B"/>
    <w:rsid w:val="003C1454"/>
    <w:rsid w:val="003C2916"/>
    <w:rsid w:val="003C307B"/>
    <w:rsid w:val="003C3D05"/>
    <w:rsid w:val="003C3F05"/>
    <w:rsid w:val="003C563E"/>
    <w:rsid w:val="003C5646"/>
    <w:rsid w:val="003C5C5C"/>
    <w:rsid w:val="003C6727"/>
    <w:rsid w:val="003C6CE8"/>
    <w:rsid w:val="003C7717"/>
    <w:rsid w:val="003C786C"/>
    <w:rsid w:val="003D00EA"/>
    <w:rsid w:val="003D09A6"/>
    <w:rsid w:val="003D09CD"/>
    <w:rsid w:val="003D0E5F"/>
    <w:rsid w:val="003D0FB9"/>
    <w:rsid w:val="003D127F"/>
    <w:rsid w:val="003D20E7"/>
    <w:rsid w:val="003D29F1"/>
    <w:rsid w:val="003D2E2E"/>
    <w:rsid w:val="003D377E"/>
    <w:rsid w:val="003D3815"/>
    <w:rsid w:val="003D3B72"/>
    <w:rsid w:val="003D3E3A"/>
    <w:rsid w:val="003D3F98"/>
    <w:rsid w:val="003D44F2"/>
    <w:rsid w:val="003D4B1E"/>
    <w:rsid w:val="003D5977"/>
    <w:rsid w:val="003D5B49"/>
    <w:rsid w:val="003D664F"/>
    <w:rsid w:val="003E0C2A"/>
    <w:rsid w:val="003E0C63"/>
    <w:rsid w:val="003E0EBE"/>
    <w:rsid w:val="003E158A"/>
    <w:rsid w:val="003E19B1"/>
    <w:rsid w:val="003E1BF0"/>
    <w:rsid w:val="003E1CA3"/>
    <w:rsid w:val="003E21A8"/>
    <w:rsid w:val="003E2C55"/>
    <w:rsid w:val="003E2E24"/>
    <w:rsid w:val="003E2E6D"/>
    <w:rsid w:val="003E366E"/>
    <w:rsid w:val="003E3D9C"/>
    <w:rsid w:val="003E45BC"/>
    <w:rsid w:val="003E4827"/>
    <w:rsid w:val="003E4961"/>
    <w:rsid w:val="003E4B53"/>
    <w:rsid w:val="003E5012"/>
    <w:rsid w:val="003E5B1D"/>
    <w:rsid w:val="003E651F"/>
    <w:rsid w:val="003E7041"/>
    <w:rsid w:val="003E7175"/>
    <w:rsid w:val="003E7AB6"/>
    <w:rsid w:val="003F1781"/>
    <w:rsid w:val="003F1DDB"/>
    <w:rsid w:val="003F210A"/>
    <w:rsid w:val="003F282F"/>
    <w:rsid w:val="003F28E3"/>
    <w:rsid w:val="003F37F8"/>
    <w:rsid w:val="003F3B71"/>
    <w:rsid w:val="003F3E30"/>
    <w:rsid w:val="003F43BC"/>
    <w:rsid w:val="003F4F51"/>
    <w:rsid w:val="003F5960"/>
    <w:rsid w:val="003F6090"/>
    <w:rsid w:val="003F6B1D"/>
    <w:rsid w:val="003F6C55"/>
    <w:rsid w:val="003F7354"/>
    <w:rsid w:val="003F7503"/>
    <w:rsid w:val="003F7A33"/>
    <w:rsid w:val="003F7E24"/>
    <w:rsid w:val="003F7E46"/>
    <w:rsid w:val="004002DC"/>
    <w:rsid w:val="00400470"/>
    <w:rsid w:val="004008A0"/>
    <w:rsid w:val="004013AE"/>
    <w:rsid w:val="004014E7"/>
    <w:rsid w:val="004016ED"/>
    <w:rsid w:val="004019BE"/>
    <w:rsid w:val="00401DAD"/>
    <w:rsid w:val="00401FF1"/>
    <w:rsid w:val="00402696"/>
    <w:rsid w:val="0040284B"/>
    <w:rsid w:val="00402FCE"/>
    <w:rsid w:val="0040335D"/>
    <w:rsid w:val="00403EF4"/>
    <w:rsid w:val="004048E0"/>
    <w:rsid w:val="00404F98"/>
    <w:rsid w:val="00405373"/>
    <w:rsid w:val="00405377"/>
    <w:rsid w:val="00405A46"/>
    <w:rsid w:val="00405EBE"/>
    <w:rsid w:val="0040635C"/>
    <w:rsid w:val="00406617"/>
    <w:rsid w:val="004072A9"/>
    <w:rsid w:val="00407A0C"/>
    <w:rsid w:val="004101F2"/>
    <w:rsid w:val="004106E1"/>
    <w:rsid w:val="0041076D"/>
    <w:rsid w:val="00410C8F"/>
    <w:rsid w:val="00410E3B"/>
    <w:rsid w:val="0041150D"/>
    <w:rsid w:val="00411D3D"/>
    <w:rsid w:val="00411EA6"/>
    <w:rsid w:val="00412521"/>
    <w:rsid w:val="00412F69"/>
    <w:rsid w:val="00413789"/>
    <w:rsid w:val="004145A7"/>
    <w:rsid w:val="00415127"/>
    <w:rsid w:val="004151A0"/>
    <w:rsid w:val="004168B6"/>
    <w:rsid w:val="00416BB2"/>
    <w:rsid w:val="00416F93"/>
    <w:rsid w:val="004175D8"/>
    <w:rsid w:val="0041778D"/>
    <w:rsid w:val="0041781B"/>
    <w:rsid w:val="00417863"/>
    <w:rsid w:val="00417A04"/>
    <w:rsid w:val="00417EC4"/>
    <w:rsid w:val="0042354F"/>
    <w:rsid w:val="00423BC0"/>
    <w:rsid w:val="00424360"/>
    <w:rsid w:val="0042462B"/>
    <w:rsid w:val="004246FB"/>
    <w:rsid w:val="004255E4"/>
    <w:rsid w:val="00425FB1"/>
    <w:rsid w:val="00426CF5"/>
    <w:rsid w:val="004272BC"/>
    <w:rsid w:val="00427530"/>
    <w:rsid w:val="00427D4F"/>
    <w:rsid w:val="00430BB7"/>
    <w:rsid w:val="0043143B"/>
    <w:rsid w:val="00431641"/>
    <w:rsid w:val="00431899"/>
    <w:rsid w:val="004325D9"/>
    <w:rsid w:val="00433C12"/>
    <w:rsid w:val="00433D4F"/>
    <w:rsid w:val="00434029"/>
    <w:rsid w:val="00434BFF"/>
    <w:rsid w:val="00434CDD"/>
    <w:rsid w:val="00435089"/>
    <w:rsid w:val="00435672"/>
    <w:rsid w:val="00436185"/>
    <w:rsid w:val="0043626C"/>
    <w:rsid w:val="00436571"/>
    <w:rsid w:val="00436E3F"/>
    <w:rsid w:val="004372C9"/>
    <w:rsid w:val="0043787F"/>
    <w:rsid w:val="00437FF6"/>
    <w:rsid w:val="0044098D"/>
    <w:rsid w:val="00440E79"/>
    <w:rsid w:val="00441E52"/>
    <w:rsid w:val="00443185"/>
    <w:rsid w:val="004434A6"/>
    <w:rsid w:val="00443AC3"/>
    <w:rsid w:val="00443D4A"/>
    <w:rsid w:val="0044437D"/>
    <w:rsid w:val="00444941"/>
    <w:rsid w:val="00445499"/>
    <w:rsid w:val="00445B2F"/>
    <w:rsid w:val="00445E67"/>
    <w:rsid w:val="004462A6"/>
    <w:rsid w:val="00446A6F"/>
    <w:rsid w:val="004475F5"/>
    <w:rsid w:val="00447A62"/>
    <w:rsid w:val="0045048B"/>
    <w:rsid w:val="004514DC"/>
    <w:rsid w:val="00451F59"/>
    <w:rsid w:val="004520E8"/>
    <w:rsid w:val="00452AB7"/>
    <w:rsid w:val="004534A7"/>
    <w:rsid w:val="00453A98"/>
    <w:rsid w:val="00454018"/>
    <w:rsid w:val="00454104"/>
    <w:rsid w:val="00454727"/>
    <w:rsid w:val="0045549E"/>
    <w:rsid w:val="004564E8"/>
    <w:rsid w:val="0045735B"/>
    <w:rsid w:val="00457582"/>
    <w:rsid w:val="00457BDE"/>
    <w:rsid w:val="00457C56"/>
    <w:rsid w:val="004605DA"/>
    <w:rsid w:val="00460991"/>
    <w:rsid w:val="00460E47"/>
    <w:rsid w:val="0046140A"/>
    <w:rsid w:val="0046181F"/>
    <w:rsid w:val="004621D5"/>
    <w:rsid w:val="004622E8"/>
    <w:rsid w:val="0046239A"/>
    <w:rsid w:val="0046270C"/>
    <w:rsid w:val="004629D7"/>
    <w:rsid w:val="0046320C"/>
    <w:rsid w:val="00463431"/>
    <w:rsid w:val="00463742"/>
    <w:rsid w:val="004639EA"/>
    <w:rsid w:val="00463AF2"/>
    <w:rsid w:val="00463D5D"/>
    <w:rsid w:val="004651BF"/>
    <w:rsid w:val="004653CB"/>
    <w:rsid w:val="00466D78"/>
    <w:rsid w:val="0046754D"/>
    <w:rsid w:val="00467765"/>
    <w:rsid w:val="004679F4"/>
    <w:rsid w:val="004703C8"/>
    <w:rsid w:val="00470420"/>
    <w:rsid w:val="0047089E"/>
    <w:rsid w:val="0047112E"/>
    <w:rsid w:val="00471AA0"/>
    <w:rsid w:val="00471C1D"/>
    <w:rsid w:val="00472097"/>
    <w:rsid w:val="004722AC"/>
    <w:rsid w:val="00472B1D"/>
    <w:rsid w:val="004736AA"/>
    <w:rsid w:val="004737FF"/>
    <w:rsid w:val="00473CB6"/>
    <w:rsid w:val="0047401D"/>
    <w:rsid w:val="004744AA"/>
    <w:rsid w:val="004747D3"/>
    <w:rsid w:val="00474BBF"/>
    <w:rsid w:val="00474CE1"/>
    <w:rsid w:val="00474F18"/>
    <w:rsid w:val="00475844"/>
    <w:rsid w:val="0047627A"/>
    <w:rsid w:val="00476D8F"/>
    <w:rsid w:val="004800C6"/>
    <w:rsid w:val="004805C2"/>
    <w:rsid w:val="004807EE"/>
    <w:rsid w:val="00480928"/>
    <w:rsid w:val="004814BE"/>
    <w:rsid w:val="00483A42"/>
    <w:rsid w:val="00483E6C"/>
    <w:rsid w:val="0048429B"/>
    <w:rsid w:val="00484C17"/>
    <w:rsid w:val="004856BF"/>
    <w:rsid w:val="00486F82"/>
    <w:rsid w:val="004872AE"/>
    <w:rsid w:val="00487562"/>
    <w:rsid w:val="0048787D"/>
    <w:rsid w:val="00487A8A"/>
    <w:rsid w:val="00490512"/>
    <w:rsid w:val="00490902"/>
    <w:rsid w:val="00491926"/>
    <w:rsid w:val="00491A39"/>
    <w:rsid w:val="00491A40"/>
    <w:rsid w:val="00491CE9"/>
    <w:rsid w:val="0049273F"/>
    <w:rsid w:val="004939AF"/>
    <w:rsid w:val="004941CC"/>
    <w:rsid w:val="004946E0"/>
    <w:rsid w:val="0049489E"/>
    <w:rsid w:val="0049648C"/>
    <w:rsid w:val="00496525"/>
    <w:rsid w:val="004967A9"/>
    <w:rsid w:val="0049688F"/>
    <w:rsid w:val="00496B42"/>
    <w:rsid w:val="00496E76"/>
    <w:rsid w:val="0049754D"/>
    <w:rsid w:val="004978DE"/>
    <w:rsid w:val="00497932"/>
    <w:rsid w:val="00497B10"/>
    <w:rsid w:val="004A0443"/>
    <w:rsid w:val="004A0964"/>
    <w:rsid w:val="004A09C6"/>
    <w:rsid w:val="004A0A89"/>
    <w:rsid w:val="004A127A"/>
    <w:rsid w:val="004A16C1"/>
    <w:rsid w:val="004A2BC5"/>
    <w:rsid w:val="004A2E21"/>
    <w:rsid w:val="004A2E9F"/>
    <w:rsid w:val="004A30DD"/>
    <w:rsid w:val="004A4202"/>
    <w:rsid w:val="004A4434"/>
    <w:rsid w:val="004A59A5"/>
    <w:rsid w:val="004A66B4"/>
    <w:rsid w:val="004A785B"/>
    <w:rsid w:val="004A7DFB"/>
    <w:rsid w:val="004B03C8"/>
    <w:rsid w:val="004B0453"/>
    <w:rsid w:val="004B04A5"/>
    <w:rsid w:val="004B075A"/>
    <w:rsid w:val="004B07A8"/>
    <w:rsid w:val="004B09A3"/>
    <w:rsid w:val="004B0D57"/>
    <w:rsid w:val="004B18C3"/>
    <w:rsid w:val="004B1A5E"/>
    <w:rsid w:val="004B1D00"/>
    <w:rsid w:val="004B25F4"/>
    <w:rsid w:val="004B276C"/>
    <w:rsid w:val="004B291D"/>
    <w:rsid w:val="004B2CD4"/>
    <w:rsid w:val="004B32DA"/>
    <w:rsid w:val="004B4DC1"/>
    <w:rsid w:val="004B50E6"/>
    <w:rsid w:val="004B5977"/>
    <w:rsid w:val="004B5BAF"/>
    <w:rsid w:val="004B600D"/>
    <w:rsid w:val="004B6167"/>
    <w:rsid w:val="004B7B8B"/>
    <w:rsid w:val="004C00A9"/>
    <w:rsid w:val="004C0D6D"/>
    <w:rsid w:val="004C0FBE"/>
    <w:rsid w:val="004C197D"/>
    <w:rsid w:val="004C2E83"/>
    <w:rsid w:val="004C3605"/>
    <w:rsid w:val="004C38C9"/>
    <w:rsid w:val="004C3AB5"/>
    <w:rsid w:val="004C3E60"/>
    <w:rsid w:val="004C4804"/>
    <w:rsid w:val="004C4A78"/>
    <w:rsid w:val="004C4CD6"/>
    <w:rsid w:val="004C5F50"/>
    <w:rsid w:val="004C6EC4"/>
    <w:rsid w:val="004C7294"/>
    <w:rsid w:val="004C79AC"/>
    <w:rsid w:val="004D013E"/>
    <w:rsid w:val="004D0358"/>
    <w:rsid w:val="004D08A7"/>
    <w:rsid w:val="004D0AE4"/>
    <w:rsid w:val="004D15CF"/>
    <w:rsid w:val="004D271E"/>
    <w:rsid w:val="004D2E89"/>
    <w:rsid w:val="004D36B4"/>
    <w:rsid w:val="004D3E43"/>
    <w:rsid w:val="004D3F22"/>
    <w:rsid w:val="004D3F4E"/>
    <w:rsid w:val="004D5489"/>
    <w:rsid w:val="004D5A62"/>
    <w:rsid w:val="004D5E2C"/>
    <w:rsid w:val="004D5EE2"/>
    <w:rsid w:val="004D5F8E"/>
    <w:rsid w:val="004D636C"/>
    <w:rsid w:val="004D6FA7"/>
    <w:rsid w:val="004D7EAC"/>
    <w:rsid w:val="004E0D91"/>
    <w:rsid w:val="004E0E36"/>
    <w:rsid w:val="004E1AFD"/>
    <w:rsid w:val="004E2289"/>
    <w:rsid w:val="004E260D"/>
    <w:rsid w:val="004E2771"/>
    <w:rsid w:val="004E2B87"/>
    <w:rsid w:val="004E32F9"/>
    <w:rsid w:val="004E4193"/>
    <w:rsid w:val="004E4EB8"/>
    <w:rsid w:val="004E616A"/>
    <w:rsid w:val="004E65CF"/>
    <w:rsid w:val="004E6874"/>
    <w:rsid w:val="004E6D63"/>
    <w:rsid w:val="004E742B"/>
    <w:rsid w:val="004E7687"/>
    <w:rsid w:val="004E7E68"/>
    <w:rsid w:val="004F01FB"/>
    <w:rsid w:val="004F0D6A"/>
    <w:rsid w:val="004F1227"/>
    <w:rsid w:val="004F1234"/>
    <w:rsid w:val="004F12FF"/>
    <w:rsid w:val="004F161B"/>
    <w:rsid w:val="004F17EF"/>
    <w:rsid w:val="004F1FC3"/>
    <w:rsid w:val="004F2392"/>
    <w:rsid w:val="004F3217"/>
    <w:rsid w:val="004F3BA6"/>
    <w:rsid w:val="004F4028"/>
    <w:rsid w:val="004F4E92"/>
    <w:rsid w:val="004F56F9"/>
    <w:rsid w:val="004F663E"/>
    <w:rsid w:val="004F69CD"/>
    <w:rsid w:val="004F79BC"/>
    <w:rsid w:val="004F7B78"/>
    <w:rsid w:val="00500759"/>
    <w:rsid w:val="005007B4"/>
    <w:rsid w:val="00501893"/>
    <w:rsid w:val="00501E25"/>
    <w:rsid w:val="00502141"/>
    <w:rsid w:val="0050254B"/>
    <w:rsid w:val="005026C2"/>
    <w:rsid w:val="00503F54"/>
    <w:rsid w:val="0050438C"/>
    <w:rsid w:val="005050B0"/>
    <w:rsid w:val="0050559E"/>
    <w:rsid w:val="005059B0"/>
    <w:rsid w:val="00506300"/>
    <w:rsid w:val="00506584"/>
    <w:rsid w:val="00506C78"/>
    <w:rsid w:val="00507243"/>
    <w:rsid w:val="005072B9"/>
    <w:rsid w:val="0050780E"/>
    <w:rsid w:val="00507DAB"/>
    <w:rsid w:val="005106E6"/>
    <w:rsid w:val="00510C93"/>
    <w:rsid w:val="00510F0B"/>
    <w:rsid w:val="0051120B"/>
    <w:rsid w:val="00511A6B"/>
    <w:rsid w:val="00511B94"/>
    <w:rsid w:val="00512D86"/>
    <w:rsid w:val="0051378E"/>
    <w:rsid w:val="00514044"/>
    <w:rsid w:val="005141F0"/>
    <w:rsid w:val="0051462D"/>
    <w:rsid w:val="00515344"/>
    <w:rsid w:val="00515463"/>
    <w:rsid w:val="00515887"/>
    <w:rsid w:val="005159B6"/>
    <w:rsid w:val="00515DD7"/>
    <w:rsid w:val="00515DD9"/>
    <w:rsid w:val="00515F16"/>
    <w:rsid w:val="00517135"/>
    <w:rsid w:val="00517E6E"/>
    <w:rsid w:val="0052151A"/>
    <w:rsid w:val="00521BC4"/>
    <w:rsid w:val="00521DBD"/>
    <w:rsid w:val="00522200"/>
    <w:rsid w:val="0052230C"/>
    <w:rsid w:val="0052314A"/>
    <w:rsid w:val="0052351B"/>
    <w:rsid w:val="00523892"/>
    <w:rsid w:val="005247D8"/>
    <w:rsid w:val="00524985"/>
    <w:rsid w:val="00524F8E"/>
    <w:rsid w:val="00525050"/>
    <w:rsid w:val="00525494"/>
    <w:rsid w:val="005259A4"/>
    <w:rsid w:val="00525E52"/>
    <w:rsid w:val="00525F56"/>
    <w:rsid w:val="005260A3"/>
    <w:rsid w:val="0052619A"/>
    <w:rsid w:val="0052643B"/>
    <w:rsid w:val="00526489"/>
    <w:rsid w:val="0052698C"/>
    <w:rsid w:val="00526B4B"/>
    <w:rsid w:val="00526EF3"/>
    <w:rsid w:val="00527820"/>
    <w:rsid w:val="00527A41"/>
    <w:rsid w:val="00527C92"/>
    <w:rsid w:val="00530867"/>
    <w:rsid w:val="00530AD6"/>
    <w:rsid w:val="00530B0E"/>
    <w:rsid w:val="00530CE6"/>
    <w:rsid w:val="00531005"/>
    <w:rsid w:val="00531438"/>
    <w:rsid w:val="00531788"/>
    <w:rsid w:val="0053213A"/>
    <w:rsid w:val="005324EC"/>
    <w:rsid w:val="0053274F"/>
    <w:rsid w:val="00532866"/>
    <w:rsid w:val="005332E8"/>
    <w:rsid w:val="0053427C"/>
    <w:rsid w:val="00534305"/>
    <w:rsid w:val="005348BD"/>
    <w:rsid w:val="00534F14"/>
    <w:rsid w:val="00534F39"/>
    <w:rsid w:val="00535EC3"/>
    <w:rsid w:val="00535ED5"/>
    <w:rsid w:val="00535FA2"/>
    <w:rsid w:val="0053639A"/>
    <w:rsid w:val="00536782"/>
    <w:rsid w:val="00540B46"/>
    <w:rsid w:val="00541ADE"/>
    <w:rsid w:val="00541C2C"/>
    <w:rsid w:val="00541D22"/>
    <w:rsid w:val="005425D6"/>
    <w:rsid w:val="00542BE6"/>
    <w:rsid w:val="00542FF9"/>
    <w:rsid w:val="0054332B"/>
    <w:rsid w:val="005435C5"/>
    <w:rsid w:val="00543A42"/>
    <w:rsid w:val="00543D12"/>
    <w:rsid w:val="00543F99"/>
    <w:rsid w:val="00544BB8"/>
    <w:rsid w:val="00545056"/>
    <w:rsid w:val="0054524E"/>
    <w:rsid w:val="005452A3"/>
    <w:rsid w:val="005456FA"/>
    <w:rsid w:val="00545A6E"/>
    <w:rsid w:val="00545DDD"/>
    <w:rsid w:val="00546286"/>
    <w:rsid w:val="00546350"/>
    <w:rsid w:val="00546DF0"/>
    <w:rsid w:val="00547E67"/>
    <w:rsid w:val="0055047E"/>
    <w:rsid w:val="005511D1"/>
    <w:rsid w:val="005522C0"/>
    <w:rsid w:val="005526DF"/>
    <w:rsid w:val="00553630"/>
    <w:rsid w:val="005536AE"/>
    <w:rsid w:val="0055384D"/>
    <w:rsid w:val="005538B2"/>
    <w:rsid w:val="00553906"/>
    <w:rsid w:val="0055392A"/>
    <w:rsid w:val="00554751"/>
    <w:rsid w:val="00554F9A"/>
    <w:rsid w:val="00555209"/>
    <w:rsid w:val="005572D8"/>
    <w:rsid w:val="005578CC"/>
    <w:rsid w:val="00560118"/>
    <w:rsid w:val="00561863"/>
    <w:rsid w:val="00561A86"/>
    <w:rsid w:val="00561F14"/>
    <w:rsid w:val="00561F90"/>
    <w:rsid w:val="0056243D"/>
    <w:rsid w:val="005626AB"/>
    <w:rsid w:val="00562734"/>
    <w:rsid w:val="00562EB8"/>
    <w:rsid w:val="00563559"/>
    <w:rsid w:val="005635FA"/>
    <w:rsid w:val="0056367C"/>
    <w:rsid w:val="005655D2"/>
    <w:rsid w:val="0056584A"/>
    <w:rsid w:val="00565EA8"/>
    <w:rsid w:val="0056612F"/>
    <w:rsid w:val="005666CC"/>
    <w:rsid w:val="005668D2"/>
    <w:rsid w:val="00567047"/>
    <w:rsid w:val="0056793D"/>
    <w:rsid w:val="00567EC2"/>
    <w:rsid w:val="005702E2"/>
    <w:rsid w:val="0057163B"/>
    <w:rsid w:val="00571FB3"/>
    <w:rsid w:val="00572320"/>
    <w:rsid w:val="00572881"/>
    <w:rsid w:val="005729DC"/>
    <w:rsid w:val="005730F1"/>
    <w:rsid w:val="00573200"/>
    <w:rsid w:val="0057344D"/>
    <w:rsid w:val="0057351C"/>
    <w:rsid w:val="005735A1"/>
    <w:rsid w:val="005741F7"/>
    <w:rsid w:val="00574445"/>
    <w:rsid w:val="0057499C"/>
    <w:rsid w:val="00574B37"/>
    <w:rsid w:val="00574D20"/>
    <w:rsid w:val="005752C8"/>
    <w:rsid w:val="0057539B"/>
    <w:rsid w:val="00575579"/>
    <w:rsid w:val="005759A0"/>
    <w:rsid w:val="00575A10"/>
    <w:rsid w:val="00576493"/>
    <w:rsid w:val="0057758D"/>
    <w:rsid w:val="005777AC"/>
    <w:rsid w:val="00577DC8"/>
    <w:rsid w:val="005810DF"/>
    <w:rsid w:val="00581176"/>
    <w:rsid w:val="005816D3"/>
    <w:rsid w:val="00582479"/>
    <w:rsid w:val="005828B0"/>
    <w:rsid w:val="00582B27"/>
    <w:rsid w:val="00582BE9"/>
    <w:rsid w:val="00582C7D"/>
    <w:rsid w:val="00582D85"/>
    <w:rsid w:val="00582E44"/>
    <w:rsid w:val="005831DE"/>
    <w:rsid w:val="005835B7"/>
    <w:rsid w:val="00584987"/>
    <w:rsid w:val="00584F71"/>
    <w:rsid w:val="00585007"/>
    <w:rsid w:val="00586355"/>
    <w:rsid w:val="0058693C"/>
    <w:rsid w:val="00586D1C"/>
    <w:rsid w:val="0058706F"/>
    <w:rsid w:val="00587332"/>
    <w:rsid w:val="005874CC"/>
    <w:rsid w:val="0058755A"/>
    <w:rsid w:val="005876FE"/>
    <w:rsid w:val="0058785C"/>
    <w:rsid w:val="005907BC"/>
    <w:rsid w:val="00590A9C"/>
    <w:rsid w:val="00590DE0"/>
    <w:rsid w:val="00591381"/>
    <w:rsid w:val="00591666"/>
    <w:rsid w:val="00592036"/>
    <w:rsid w:val="00592149"/>
    <w:rsid w:val="00592491"/>
    <w:rsid w:val="00593142"/>
    <w:rsid w:val="00593260"/>
    <w:rsid w:val="00593B58"/>
    <w:rsid w:val="00593D0B"/>
    <w:rsid w:val="005944F9"/>
    <w:rsid w:val="005946A6"/>
    <w:rsid w:val="00594775"/>
    <w:rsid w:val="00594AA7"/>
    <w:rsid w:val="005967E4"/>
    <w:rsid w:val="005977CC"/>
    <w:rsid w:val="005A0806"/>
    <w:rsid w:val="005A08D2"/>
    <w:rsid w:val="005A1006"/>
    <w:rsid w:val="005A21B5"/>
    <w:rsid w:val="005A22C4"/>
    <w:rsid w:val="005A2BD3"/>
    <w:rsid w:val="005A2C8B"/>
    <w:rsid w:val="005A384A"/>
    <w:rsid w:val="005A432F"/>
    <w:rsid w:val="005A458D"/>
    <w:rsid w:val="005A4C4C"/>
    <w:rsid w:val="005A5199"/>
    <w:rsid w:val="005A526F"/>
    <w:rsid w:val="005A5D69"/>
    <w:rsid w:val="005A5E94"/>
    <w:rsid w:val="005A5FBE"/>
    <w:rsid w:val="005A6268"/>
    <w:rsid w:val="005A6B6A"/>
    <w:rsid w:val="005A6DDB"/>
    <w:rsid w:val="005A7342"/>
    <w:rsid w:val="005A7A3C"/>
    <w:rsid w:val="005A7CF3"/>
    <w:rsid w:val="005A7FD1"/>
    <w:rsid w:val="005B001D"/>
    <w:rsid w:val="005B0470"/>
    <w:rsid w:val="005B12A0"/>
    <w:rsid w:val="005B12BA"/>
    <w:rsid w:val="005B1B0A"/>
    <w:rsid w:val="005B1EE7"/>
    <w:rsid w:val="005B20F7"/>
    <w:rsid w:val="005B234E"/>
    <w:rsid w:val="005B24D4"/>
    <w:rsid w:val="005B2525"/>
    <w:rsid w:val="005B266A"/>
    <w:rsid w:val="005B2AE1"/>
    <w:rsid w:val="005B2BC2"/>
    <w:rsid w:val="005B3FA8"/>
    <w:rsid w:val="005B405A"/>
    <w:rsid w:val="005B46D3"/>
    <w:rsid w:val="005B538C"/>
    <w:rsid w:val="005B5402"/>
    <w:rsid w:val="005B592A"/>
    <w:rsid w:val="005B595E"/>
    <w:rsid w:val="005B6954"/>
    <w:rsid w:val="005B6B8C"/>
    <w:rsid w:val="005B7047"/>
    <w:rsid w:val="005B7A7F"/>
    <w:rsid w:val="005B7AA4"/>
    <w:rsid w:val="005B7E3E"/>
    <w:rsid w:val="005C0011"/>
    <w:rsid w:val="005C01AF"/>
    <w:rsid w:val="005C1A72"/>
    <w:rsid w:val="005C1A8B"/>
    <w:rsid w:val="005C1D4A"/>
    <w:rsid w:val="005C2248"/>
    <w:rsid w:val="005C234F"/>
    <w:rsid w:val="005C283D"/>
    <w:rsid w:val="005C3087"/>
    <w:rsid w:val="005C37D5"/>
    <w:rsid w:val="005C38C6"/>
    <w:rsid w:val="005C4230"/>
    <w:rsid w:val="005C42B2"/>
    <w:rsid w:val="005C42D5"/>
    <w:rsid w:val="005C4659"/>
    <w:rsid w:val="005C4F96"/>
    <w:rsid w:val="005C502B"/>
    <w:rsid w:val="005C5245"/>
    <w:rsid w:val="005C5311"/>
    <w:rsid w:val="005C5560"/>
    <w:rsid w:val="005C57AD"/>
    <w:rsid w:val="005C69E6"/>
    <w:rsid w:val="005C6BA9"/>
    <w:rsid w:val="005C6C60"/>
    <w:rsid w:val="005C709C"/>
    <w:rsid w:val="005C7757"/>
    <w:rsid w:val="005C7E1A"/>
    <w:rsid w:val="005D02CA"/>
    <w:rsid w:val="005D0826"/>
    <w:rsid w:val="005D08E6"/>
    <w:rsid w:val="005D16D8"/>
    <w:rsid w:val="005D2492"/>
    <w:rsid w:val="005D2770"/>
    <w:rsid w:val="005D2884"/>
    <w:rsid w:val="005D2FCD"/>
    <w:rsid w:val="005D3EBF"/>
    <w:rsid w:val="005D406C"/>
    <w:rsid w:val="005D49E6"/>
    <w:rsid w:val="005D5167"/>
    <w:rsid w:val="005D51C8"/>
    <w:rsid w:val="005D560F"/>
    <w:rsid w:val="005D666E"/>
    <w:rsid w:val="005D76E8"/>
    <w:rsid w:val="005D7744"/>
    <w:rsid w:val="005D7923"/>
    <w:rsid w:val="005D7A24"/>
    <w:rsid w:val="005D7F8D"/>
    <w:rsid w:val="005E016E"/>
    <w:rsid w:val="005E0618"/>
    <w:rsid w:val="005E0C72"/>
    <w:rsid w:val="005E18ED"/>
    <w:rsid w:val="005E1E40"/>
    <w:rsid w:val="005E239E"/>
    <w:rsid w:val="005E2410"/>
    <w:rsid w:val="005E2558"/>
    <w:rsid w:val="005E2FFB"/>
    <w:rsid w:val="005E3510"/>
    <w:rsid w:val="005E3516"/>
    <w:rsid w:val="005E38F8"/>
    <w:rsid w:val="005E413B"/>
    <w:rsid w:val="005E483E"/>
    <w:rsid w:val="005E51F1"/>
    <w:rsid w:val="005E576A"/>
    <w:rsid w:val="005E58FB"/>
    <w:rsid w:val="005E59AF"/>
    <w:rsid w:val="005E61C2"/>
    <w:rsid w:val="005E61F5"/>
    <w:rsid w:val="005E6656"/>
    <w:rsid w:val="005E7244"/>
    <w:rsid w:val="005E726D"/>
    <w:rsid w:val="005E7916"/>
    <w:rsid w:val="005F0368"/>
    <w:rsid w:val="005F085E"/>
    <w:rsid w:val="005F134D"/>
    <w:rsid w:val="005F1399"/>
    <w:rsid w:val="005F1956"/>
    <w:rsid w:val="005F236C"/>
    <w:rsid w:val="005F3377"/>
    <w:rsid w:val="005F3788"/>
    <w:rsid w:val="005F434F"/>
    <w:rsid w:val="005F5C9F"/>
    <w:rsid w:val="005F5D38"/>
    <w:rsid w:val="005F5F41"/>
    <w:rsid w:val="005F66B8"/>
    <w:rsid w:val="005F66E0"/>
    <w:rsid w:val="005F687C"/>
    <w:rsid w:val="005F7854"/>
    <w:rsid w:val="005F7868"/>
    <w:rsid w:val="005F7F4B"/>
    <w:rsid w:val="00600CB9"/>
    <w:rsid w:val="00602E51"/>
    <w:rsid w:val="006034C4"/>
    <w:rsid w:val="00603646"/>
    <w:rsid w:val="00603774"/>
    <w:rsid w:val="00603CDA"/>
    <w:rsid w:val="00603D64"/>
    <w:rsid w:val="006049B2"/>
    <w:rsid w:val="00604DDC"/>
    <w:rsid w:val="0060507F"/>
    <w:rsid w:val="00605987"/>
    <w:rsid w:val="006059F3"/>
    <w:rsid w:val="00606B09"/>
    <w:rsid w:val="00606EC1"/>
    <w:rsid w:val="006072CE"/>
    <w:rsid w:val="006076A8"/>
    <w:rsid w:val="00607E17"/>
    <w:rsid w:val="006111EE"/>
    <w:rsid w:val="006117E7"/>
    <w:rsid w:val="0061186F"/>
    <w:rsid w:val="00611A9B"/>
    <w:rsid w:val="006122F7"/>
    <w:rsid w:val="006128C8"/>
    <w:rsid w:val="0061302E"/>
    <w:rsid w:val="00613E84"/>
    <w:rsid w:val="006143CC"/>
    <w:rsid w:val="006145FB"/>
    <w:rsid w:val="0061472B"/>
    <w:rsid w:val="00614AE3"/>
    <w:rsid w:val="00614C56"/>
    <w:rsid w:val="00614F4B"/>
    <w:rsid w:val="006152B5"/>
    <w:rsid w:val="006154E4"/>
    <w:rsid w:val="0061558F"/>
    <w:rsid w:val="00615983"/>
    <w:rsid w:val="0061736C"/>
    <w:rsid w:val="00617725"/>
    <w:rsid w:val="006177EA"/>
    <w:rsid w:val="00617B79"/>
    <w:rsid w:val="00617DC4"/>
    <w:rsid w:val="006200BC"/>
    <w:rsid w:val="006207B2"/>
    <w:rsid w:val="00620A87"/>
    <w:rsid w:val="00621BC2"/>
    <w:rsid w:val="00622076"/>
    <w:rsid w:val="006227AD"/>
    <w:rsid w:val="00622AEC"/>
    <w:rsid w:val="00622FF6"/>
    <w:rsid w:val="0062321C"/>
    <w:rsid w:val="006232C7"/>
    <w:rsid w:val="00624EE6"/>
    <w:rsid w:val="00626E7E"/>
    <w:rsid w:val="00627540"/>
    <w:rsid w:val="00627D1E"/>
    <w:rsid w:val="00630446"/>
    <w:rsid w:val="00630D17"/>
    <w:rsid w:val="00630E1C"/>
    <w:rsid w:val="006310A9"/>
    <w:rsid w:val="006320F7"/>
    <w:rsid w:val="006322B5"/>
    <w:rsid w:val="0063282C"/>
    <w:rsid w:val="00632F80"/>
    <w:rsid w:val="00633228"/>
    <w:rsid w:val="00633283"/>
    <w:rsid w:val="0063422F"/>
    <w:rsid w:val="0063450F"/>
    <w:rsid w:val="006345CA"/>
    <w:rsid w:val="006357C5"/>
    <w:rsid w:val="006363FE"/>
    <w:rsid w:val="006368FD"/>
    <w:rsid w:val="00637634"/>
    <w:rsid w:val="00637D7E"/>
    <w:rsid w:val="00637F4F"/>
    <w:rsid w:val="00637F76"/>
    <w:rsid w:val="0064020E"/>
    <w:rsid w:val="006402F2"/>
    <w:rsid w:val="0064119A"/>
    <w:rsid w:val="00641908"/>
    <w:rsid w:val="00642D6B"/>
    <w:rsid w:val="006445E8"/>
    <w:rsid w:val="0064462D"/>
    <w:rsid w:val="006449DD"/>
    <w:rsid w:val="00644F49"/>
    <w:rsid w:val="0064508F"/>
    <w:rsid w:val="00645560"/>
    <w:rsid w:val="006455B8"/>
    <w:rsid w:val="006456FD"/>
    <w:rsid w:val="0064627A"/>
    <w:rsid w:val="00646EB7"/>
    <w:rsid w:val="006474F0"/>
    <w:rsid w:val="006479DE"/>
    <w:rsid w:val="00647C09"/>
    <w:rsid w:val="00647D89"/>
    <w:rsid w:val="00650209"/>
    <w:rsid w:val="006509F7"/>
    <w:rsid w:val="00650C4D"/>
    <w:rsid w:val="00650EC7"/>
    <w:rsid w:val="006510C7"/>
    <w:rsid w:val="0065124D"/>
    <w:rsid w:val="00652B1C"/>
    <w:rsid w:val="00653696"/>
    <w:rsid w:val="00653C75"/>
    <w:rsid w:val="00654434"/>
    <w:rsid w:val="00654ED2"/>
    <w:rsid w:val="00655166"/>
    <w:rsid w:val="00655BC0"/>
    <w:rsid w:val="00655D04"/>
    <w:rsid w:val="00655F49"/>
    <w:rsid w:val="00656372"/>
    <w:rsid w:val="00656BC6"/>
    <w:rsid w:val="00657366"/>
    <w:rsid w:val="00657DE4"/>
    <w:rsid w:val="006600C3"/>
    <w:rsid w:val="006607D4"/>
    <w:rsid w:val="006608EF"/>
    <w:rsid w:val="00661B05"/>
    <w:rsid w:val="00661F83"/>
    <w:rsid w:val="00662627"/>
    <w:rsid w:val="00662634"/>
    <w:rsid w:val="00663302"/>
    <w:rsid w:val="0066342C"/>
    <w:rsid w:val="00663833"/>
    <w:rsid w:val="00664103"/>
    <w:rsid w:val="006658A1"/>
    <w:rsid w:val="00665938"/>
    <w:rsid w:val="006659D7"/>
    <w:rsid w:val="00666EA7"/>
    <w:rsid w:val="006678DD"/>
    <w:rsid w:val="00670AC3"/>
    <w:rsid w:val="00672C2E"/>
    <w:rsid w:val="00672E6D"/>
    <w:rsid w:val="0067346C"/>
    <w:rsid w:val="006737D4"/>
    <w:rsid w:val="00673F1C"/>
    <w:rsid w:val="00675FB9"/>
    <w:rsid w:val="00676700"/>
    <w:rsid w:val="006769DE"/>
    <w:rsid w:val="00676BDF"/>
    <w:rsid w:val="00677C69"/>
    <w:rsid w:val="00677D21"/>
    <w:rsid w:val="006804B9"/>
    <w:rsid w:val="00682129"/>
    <w:rsid w:val="0068264F"/>
    <w:rsid w:val="0068364C"/>
    <w:rsid w:val="00683A27"/>
    <w:rsid w:val="00684C2A"/>
    <w:rsid w:val="00684E52"/>
    <w:rsid w:val="006857E0"/>
    <w:rsid w:val="00685B56"/>
    <w:rsid w:val="00685CD8"/>
    <w:rsid w:val="00685F54"/>
    <w:rsid w:val="0068651B"/>
    <w:rsid w:val="006865A6"/>
    <w:rsid w:val="00686831"/>
    <w:rsid w:val="00686F82"/>
    <w:rsid w:val="00687BC9"/>
    <w:rsid w:val="00690172"/>
    <w:rsid w:val="00690AF9"/>
    <w:rsid w:val="006910CB"/>
    <w:rsid w:val="00691A60"/>
    <w:rsid w:val="00691C31"/>
    <w:rsid w:val="00691D2E"/>
    <w:rsid w:val="0069229D"/>
    <w:rsid w:val="00692690"/>
    <w:rsid w:val="006928A8"/>
    <w:rsid w:val="00692964"/>
    <w:rsid w:val="00692B46"/>
    <w:rsid w:val="00692F5B"/>
    <w:rsid w:val="0069382C"/>
    <w:rsid w:val="00693A58"/>
    <w:rsid w:val="00693C00"/>
    <w:rsid w:val="00695088"/>
    <w:rsid w:val="00697595"/>
    <w:rsid w:val="00697C75"/>
    <w:rsid w:val="006A03E3"/>
    <w:rsid w:val="006A082D"/>
    <w:rsid w:val="006A0A27"/>
    <w:rsid w:val="006A0B5F"/>
    <w:rsid w:val="006A0F97"/>
    <w:rsid w:val="006A186A"/>
    <w:rsid w:val="006A1963"/>
    <w:rsid w:val="006A2162"/>
    <w:rsid w:val="006A222C"/>
    <w:rsid w:val="006A2A5D"/>
    <w:rsid w:val="006A2B49"/>
    <w:rsid w:val="006A2BF9"/>
    <w:rsid w:val="006A40D6"/>
    <w:rsid w:val="006A4211"/>
    <w:rsid w:val="006A4832"/>
    <w:rsid w:val="006A4872"/>
    <w:rsid w:val="006A50E3"/>
    <w:rsid w:val="006A5443"/>
    <w:rsid w:val="006A551F"/>
    <w:rsid w:val="006A5666"/>
    <w:rsid w:val="006A5B5C"/>
    <w:rsid w:val="006A5F2A"/>
    <w:rsid w:val="006A63A4"/>
    <w:rsid w:val="006A661A"/>
    <w:rsid w:val="006A6D38"/>
    <w:rsid w:val="006A73BB"/>
    <w:rsid w:val="006A751F"/>
    <w:rsid w:val="006A7E04"/>
    <w:rsid w:val="006B1A65"/>
    <w:rsid w:val="006B1C73"/>
    <w:rsid w:val="006B2925"/>
    <w:rsid w:val="006B2C6B"/>
    <w:rsid w:val="006B3FFA"/>
    <w:rsid w:val="006B4028"/>
    <w:rsid w:val="006B4083"/>
    <w:rsid w:val="006B4906"/>
    <w:rsid w:val="006B50DC"/>
    <w:rsid w:val="006B545F"/>
    <w:rsid w:val="006B5812"/>
    <w:rsid w:val="006B61CA"/>
    <w:rsid w:val="006B7401"/>
    <w:rsid w:val="006B74FD"/>
    <w:rsid w:val="006B7834"/>
    <w:rsid w:val="006B7955"/>
    <w:rsid w:val="006B7C24"/>
    <w:rsid w:val="006C05CA"/>
    <w:rsid w:val="006C0D86"/>
    <w:rsid w:val="006C2EA0"/>
    <w:rsid w:val="006C34B9"/>
    <w:rsid w:val="006C36C2"/>
    <w:rsid w:val="006C377E"/>
    <w:rsid w:val="006C538B"/>
    <w:rsid w:val="006C5C43"/>
    <w:rsid w:val="006C633A"/>
    <w:rsid w:val="006C64A5"/>
    <w:rsid w:val="006C6C70"/>
    <w:rsid w:val="006C6CF9"/>
    <w:rsid w:val="006C754E"/>
    <w:rsid w:val="006C7CD5"/>
    <w:rsid w:val="006D1857"/>
    <w:rsid w:val="006D1A1D"/>
    <w:rsid w:val="006D20D9"/>
    <w:rsid w:val="006D2534"/>
    <w:rsid w:val="006D4549"/>
    <w:rsid w:val="006D51AC"/>
    <w:rsid w:val="006D5940"/>
    <w:rsid w:val="006D5B35"/>
    <w:rsid w:val="006D691F"/>
    <w:rsid w:val="006D69FE"/>
    <w:rsid w:val="006D6F9F"/>
    <w:rsid w:val="006D6FDF"/>
    <w:rsid w:val="006D73C0"/>
    <w:rsid w:val="006E07EB"/>
    <w:rsid w:val="006E1959"/>
    <w:rsid w:val="006E1B7B"/>
    <w:rsid w:val="006E1F8C"/>
    <w:rsid w:val="006E21E9"/>
    <w:rsid w:val="006E30F6"/>
    <w:rsid w:val="006E3216"/>
    <w:rsid w:val="006E3844"/>
    <w:rsid w:val="006E40E3"/>
    <w:rsid w:val="006E434D"/>
    <w:rsid w:val="006E4E85"/>
    <w:rsid w:val="006E526F"/>
    <w:rsid w:val="006E5753"/>
    <w:rsid w:val="006E5D2D"/>
    <w:rsid w:val="006E67FF"/>
    <w:rsid w:val="006E74F7"/>
    <w:rsid w:val="006E7507"/>
    <w:rsid w:val="006E75BE"/>
    <w:rsid w:val="006E7997"/>
    <w:rsid w:val="006F0330"/>
    <w:rsid w:val="006F09F6"/>
    <w:rsid w:val="006F0B39"/>
    <w:rsid w:val="006F0B96"/>
    <w:rsid w:val="006F0FD9"/>
    <w:rsid w:val="006F16D7"/>
    <w:rsid w:val="006F1841"/>
    <w:rsid w:val="006F1C3E"/>
    <w:rsid w:val="006F1ED7"/>
    <w:rsid w:val="006F2E26"/>
    <w:rsid w:val="006F3272"/>
    <w:rsid w:val="006F4B1B"/>
    <w:rsid w:val="006F4B1F"/>
    <w:rsid w:val="006F4B77"/>
    <w:rsid w:val="006F5445"/>
    <w:rsid w:val="006F5955"/>
    <w:rsid w:val="006F649C"/>
    <w:rsid w:val="006F683F"/>
    <w:rsid w:val="006F69FA"/>
    <w:rsid w:val="006F74A5"/>
    <w:rsid w:val="006F7ACF"/>
    <w:rsid w:val="006F7FD3"/>
    <w:rsid w:val="00701799"/>
    <w:rsid w:val="007019A1"/>
    <w:rsid w:val="00701A49"/>
    <w:rsid w:val="00701FA2"/>
    <w:rsid w:val="00702458"/>
    <w:rsid w:val="00702AC3"/>
    <w:rsid w:val="00702CD9"/>
    <w:rsid w:val="007032A1"/>
    <w:rsid w:val="007033B3"/>
    <w:rsid w:val="0070340F"/>
    <w:rsid w:val="007034CF"/>
    <w:rsid w:val="007038B2"/>
    <w:rsid w:val="00703A93"/>
    <w:rsid w:val="00704439"/>
    <w:rsid w:val="00704486"/>
    <w:rsid w:val="00704614"/>
    <w:rsid w:val="0070496A"/>
    <w:rsid w:val="00704F71"/>
    <w:rsid w:val="00705B74"/>
    <w:rsid w:val="00705D84"/>
    <w:rsid w:val="0070607F"/>
    <w:rsid w:val="007066B2"/>
    <w:rsid w:val="0070680F"/>
    <w:rsid w:val="00707B32"/>
    <w:rsid w:val="00710109"/>
    <w:rsid w:val="00711009"/>
    <w:rsid w:val="00711125"/>
    <w:rsid w:val="00711638"/>
    <w:rsid w:val="00711751"/>
    <w:rsid w:val="007117F3"/>
    <w:rsid w:val="00711F26"/>
    <w:rsid w:val="00711F98"/>
    <w:rsid w:val="00712B42"/>
    <w:rsid w:val="00712D55"/>
    <w:rsid w:val="00712F6E"/>
    <w:rsid w:val="00713AED"/>
    <w:rsid w:val="00713C3C"/>
    <w:rsid w:val="00713CE4"/>
    <w:rsid w:val="00713EFC"/>
    <w:rsid w:val="0071413B"/>
    <w:rsid w:val="00714971"/>
    <w:rsid w:val="007151AD"/>
    <w:rsid w:val="00715518"/>
    <w:rsid w:val="00715599"/>
    <w:rsid w:val="00715C89"/>
    <w:rsid w:val="00716277"/>
    <w:rsid w:val="00716B10"/>
    <w:rsid w:val="00716C39"/>
    <w:rsid w:val="00716C83"/>
    <w:rsid w:val="00716F4A"/>
    <w:rsid w:val="007170F5"/>
    <w:rsid w:val="00717482"/>
    <w:rsid w:val="00717686"/>
    <w:rsid w:val="00717CF1"/>
    <w:rsid w:val="007200DC"/>
    <w:rsid w:val="007200F5"/>
    <w:rsid w:val="00720433"/>
    <w:rsid w:val="00720811"/>
    <w:rsid w:val="00720D8A"/>
    <w:rsid w:val="00720F1D"/>
    <w:rsid w:val="00721099"/>
    <w:rsid w:val="007215E1"/>
    <w:rsid w:val="0072241C"/>
    <w:rsid w:val="00723FB8"/>
    <w:rsid w:val="00724043"/>
    <w:rsid w:val="00724122"/>
    <w:rsid w:val="007241EC"/>
    <w:rsid w:val="00724C68"/>
    <w:rsid w:val="0072558C"/>
    <w:rsid w:val="00725C51"/>
    <w:rsid w:val="00725F14"/>
    <w:rsid w:val="00726794"/>
    <w:rsid w:val="0072688D"/>
    <w:rsid w:val="00726C70"/>
    <w:rsid w:val="00726EEA"/>
    <w:rsid w:val="00727142"/>
    <w:rsid w:val="007272AE"/>
    <w:rsid w:val="00727D78"/>
    <w:rsid w:val="00727E39"/>
    <w:rsid w:val="0073072C"/>
    <w:rsid w:val="00731004"/>
    <w:rsid w:val="00731BD6"/>
    <w:rsid w:val="007320B8"/>
    <w:rsid w:val="00732201"/>
    <w:rsid w:val="0073234E"/>
    <w:rsid w:val="00732520"/>
    <w:rsid w:val="0073349D"/>
    <w:rsid w:val="00733713"/>
    <w:rsid w:val="00733974"/>
    <w:rsid w:val="00734005"/>
    <w:rsid w:val="00734530"/>
    <w:rsid w:val="00734DA6"/>
    <w:rsid w:val="007359BF"/>
    <w:rsid w:val="0073615C"/>
    <w:rsid w:val="007362BC"/>
    <w:rsid w:val="0073634E"/>
    <w:rsid w:val="00736907"/>
    <w:rsid w:val="00736CD5"/>
    <w:rsid w:val="00736EDA"/>
    <w:rsid w:val="00737327"/>
    <w:rsid w:val="007403FE"/>
    <w:rsid w:val="00740829"/>
    <w:rsid w:val="00740AF0"/>
    <w:rsid w:val="00740D73"/>
    <w:rsid w:val="00740F5F"/>
    <w:rsid w:val="00741008"/>
    <w:rsid w:val="00741ECD"/>
    <w:rsid w:val="007424E5"/>
    <w:rsid w:val="007427E9"/>
    <w:rsid w:val="007428C7"/>
    <w:rsid w:val="00743320"/>
    <w:rsid w:val="00743B0F"/>
    <w:rsid w:val="00743F2A"/>
    <w:rsid w:val="0074452D"/>
    <w:rsid w:val="0074453D"/>
    <w:rsid w:val="00744EEE"/>
    <w:rsid w:val="0074585B"/>
    <w:rsid w:val="007459B2"/>
    <w:rsid w:val="00746E0A"/>
    <w:rsid w:val="00746E25"/>
    <w:rsid w:val="00747487"/>
    <w:rsid w:val="007475A3"/>
    <w:rsid w:val="00747682"/>
    <w:rsid w:val="00747740"/>
    <w:rsid w:val="00747766"/>
    <w:rsid w:val="007478B8"/>
    <w:rsid w:val="00750F09"/>
    <w:rsid w:val="00751213"/>
    <w:rsid w:val="00751DF8"/>
    <w:rsid w:val="00752144"/>
    <w:rsid w:val="007524A5"/>
    <w:rsid w:val="007529D1"/>
    <w:rsid w:val="007535FC"/>
    <w:rsid w:val="00753EF7"/>
    <w:rsid w:val="0075443F"/>
    <w:rsid w:val="007545D5"/>
    <w:rsid w:val="007547F5"/>
    <w:rsid w:val="00754F7D"/>
    <w:rsid w:val="00755030"/>
    <w:rsid w:val="0075517F"/>
    <w:rsid w:val="00755626"/>
    <w:rsid w:val="007557F3"/>
    <w:rsid w:val="00756307"/>
    <w:rsid w:val="00756971"/>
    <w:rsid w:val="00756D3D"/>
    <w:rsid w:val="0075747F"/>
    <w:rsid w:val="00757EFE"/>
    <w:rsid w:val="0076020D"/>
    <w:rsid w:val="0076038E"/>
    <w:rsid w:val="0076129E"/>
    <w:rsid w:val="007614DD"/>
    <w:rsid w:val="0076164E"/>
    <w:rsid w:val="00761758"/>
    <w:rsid w:val="00761966"/>
    <w:rsid w:val="00761E33"/>
    <w:rsid w:val="00762926"/>
    <w:rsid w:val="00762A0A"/>
    <w:rsid w:val="00762F82"/>
    <w:rsid w:val="007640FB"/>
    <w:rsid w:val="00764DE1"/>
    <w:rsid w:val="00764E5C"/>
    <w:rsid w:val="00764FB8"/>
    <w:rsid w:val="007656BA"/>
    <w:rsid w:val="00765AE1"/>
    <w:rsid w:val="00766142"/>
    <w:rsid w:val="0076681F"/>
    <w:rsid w:val="007670A6"/>
    <w:rsid w:val="00767724"/>
    <w:rsid w:val="0077035B"/>
    <w:rsid w:val="00771AE3"/>
    <w:rsid w:val="00771E9B"/>
    <w:rsid w:val="00772AE9"/>
    <w:rsid w:val="007731A5"/>
    <w:rsid w:val="00773839"/>
    <w:rsid w:val="00776863"/>
    <w:rsid w:val="007769A8"/>
    <w:rsid w:val="007774A3"/>
    <w:rsid w:val="00780277"/>
    <w:rsid w:val="00780A58"/>
    <w:rsid w:val="0078168C"/>
    <w:rsid w:val="00781924"/>
    <w:rsid w:val="00781BEF"/>
    <w:rsid w:val="00782147"/>
    <w:rsid w:val="007823EF"/>
    <w:rsid w:val="00782706"/>
    <w:rsid w:val="00782987"/>
    <w:rsid w:val="007832C0"/>
    <w:rsid w:val="00783355"/>
    <w:rsid w:val="00783A38"/>
    <w:rsid w:val="007841C7"/>
    <w:rsid w:val="00784FBD"/>
    <w:rsid w:val="00786200"/>
    <w:rsid w:val="0078653E"/>
    <w:rsid w:val="00786C03"/>
    <w:rsid w:val="00787086"/>
    <w:rsid w:val="00787B86"/>
    <w:rsid w:val="00787F7E"/>
    <w:rsid w:val="00790017"/>
    <w:rsid w:val="0079015C"/>
    <w:rsid w:val="00790F26"/>
    <w:rsid w:val="00790FF9"/>
    <w:rsid w:val="00791060"/>
    <w:rsid w:val="007911AB"/>
    <w:rsid w:val="007921A3"/>
    <w:rsid w:val="00792260"/>
    <w:rsid w:val="0079285A"/>
    <w:rsid w:val="007938B9"/>
    <w:rsid w:val="00793A63"/>
    <w:rsid w:val="00793B21"/>
    <w:rsid w:val="007943B5"/>
    <w:rsid w:val="00794477"/>
    <w:rsid w:val="007944D0"/>
    <w:rsid w:val="007944EF"/>
    <w:rsid w:val="00794C7B"/>
    <w:rsid w:val="0079546B"/>
    <w:rsid w:val="007955F0"/>
    <w:rsid w:val="007958A7"/>
    <w:rsid w:val="00796346"/>
    <w:rsid w:val="007979E6"/>
    <w:rsid w:val="00797FFE"/>
    <w:rsid w:val="007A0188"/>
    <w:rsid w:val="007A079C"/>
    <w:rsid w:val="007A0D76"/>
    <w:rsid w:val="007A1314"/>
    <w:rsid w:val="007A1EF2"/>
    <w:rsid w:val="007A24CD"/>
    <w:rsid w:val="007A2690"/>
    <w:rsid w:val="007A3074"/>
    <w:rsid w:val="007A309E"/>
    <w:rsid w:val="007A3119"/>
    <w:rsid w:val="007A31B3"/>
    <w:rsid w:val="007A33F9"/>
    <w:rsid w:val="007A3570"/>
    <w:rsid w:val="007A3DE9"/>
    <w:rsid w:val="007A4832"/>
    <w:rsid w:val="007A4E95"/>
    <w:rsid w:val="007A60D9"/>
    <w:rsid w:val="007A6C0D"/>
    <w:rsid w:val="007A6F0F"/>
    <w:rsid w:val="007A701B"/>
    <w:rsid w:val="007A70DC"/>
    <w:rsid w:val="007A7F43"/>
    <w:rsid w:val="007B0118"/>
    <w:rsid w:val="007B04AC"/>
    <w:rsid w:val="007B0686"/>
    <w:rsid w:val="007B111A"/>
    <w:rsid w:val="007B1368"/>
    <w:rsid w:val="007B176F"/>
    <w:rsid w:val="007B1B00"/>
    <w:rsid w:val="007B24A8"/>
    <w:rsid w:val="007B278D"/>
    <w:rsid w:val="007B3061"/>
    <w:rsid w:val="007B3160"/>
    <w:rsid w:val="007B37BC"/>
    <w:rsid w:val="007B3C6E"/>
    <w:rsid w:val="007B4D8F"/>
    <w:rsid w:val="007B4F5B"/>
    <w:rsid w:val="007B5080"/>
    <w:rsid w:val="007B50D6"/>
    <w:rsid w:val="007B5906"/>
    <w:rsid w:val="007B5CFE"/>
    <w:rsid w:val="007B67D2"/>
    <w:rsid w:val="007B6989"/>
    <w:rsid w:val="007B6B6D"/>
    <w:rsid w:val="007B6BEE"/>
    <w:rsid w:val="007B73FB"/>
    <w:rsid w:val="007B7447"/>
    <w:rsid w:val="007B7520"/>
    <w:rsid w:val="007B78A4"/>
    <w:rsid w:val="007B795A"/>
    <w:rsid w:val="007B7CB0"/>
    <w:rsid w:val="007C020F"/>
    <w:rsid w:val="007C0631"/>
    <w:rsid w:val="007C0878"/>
    <w:rsid w:val="007C110E"/>
    <w:rsid w:val="007C1DEE"/>
    <w:rsid w:val="007C2394"/>
    <w:rsid w:val="007C332B"/>
    <w:rsid w:val="007C333D"/>
    <w:rsid w:val="007C3405"/>
    <w:rsid w:val="007C39C7"/>
    <w:rsid w:val="007C3AB4"/>
    <w:rsid w:val="007C48A2"/>
    <w:rsid w:val="007C5605"/>
    <w:rsid w:val="007C5DE6"/>
    <w:rsid w:val="007C62AD"/>
    <w:rsid w:val="007C6545"/>
    <w:rsid w:val="007C6767"/>
    <w:rsid w:val="007C7A45"/>
    <w:rsid w:val="007D0169"/>
    <w:rsid w:val="007D0E49"/>
    <w:rsid w:val="007D13D3"/>
    <w:rsid w:val="007D1CAC"/>
    <w:rsid w:val="007D1D22"/>
    <w:rsid w:val="007D2B77"/>
    <w:rsid w:val="007D2D1C"/>
    <w:rsid w:val="007D2D61"/>
    <w:rsid w:val="007D33A5"/>
    <w:rsid w:val="007D3EF8"/>
    <w:rsid w:val="007D43C4"/>
    <w:rsid w:val="007D451B"/>
    <w:rsid w:val="007D4FC3"/>
    <w:rsid w:val="007D551E"/>
    <w:rsid w:val="007D5C4E"/>
    <w:rsid w:val="007D5F7B"/>
    <w:rsid w:val="007D602D"/>
    <w:rsid w:val="007D649C"/>
    <w:rsid w:val="007D6D22"/>
    <w:rsid w:val="007D6F69"/>
    <w:rsid w:val="007E06C8"/>
    <w:rsid w:val="007E0FE2"/>
    <w:rsid w:val="007E1180"/>
    <w:rsid w:val="007E1312"/>
    <w:rsid w:val="007E21B2"/>
    <w:rsid w:val="007E389B"/>
    <w:rsid w:val="007E405B"/>
    <w:rsid w:val="007E4554"/>
    <w:rsid w:val="007E4907"/>
    <w:rsid w:val="007E54EC"/>
    <w:rsid w:val="007E6FF0"/>
    <w:rsid w:val="007E72DA"/>
    <w:rsid w:val="007E739D"/>
    <w:rsid w:val="007E76E8"/>
    <w:rsid w:val="007E7CBC"/>
    <w:rsid w:val="007E7D34"/>
    <w:rsid w:val="007E7E7A"/>
    <w:rsid w:val="007F0B8F"/>
    <w:rsid w:val="007F0D20"/>
    <w:rsid w:val="007F137E"/>
    <w:rsid w:val="007F2216"/>
    <w:rsid w:val="007F25E1"/>
    <w:rsid w:val="007F28DA"/>
    <w:rsid w:val="007F2A7C"/>
    <w:rsid w:val="007F2D10"/>
    <w:rsid w:val="007F320A"/>
    <w:rsid w:val="007F3C85"/>
    <w:rsid w:val="007F491E"/>
    <w:rsid w:val="007F4C20"/>
    <w:rsid w:val="007F4D28"/>
    <w:rsid w:val="007F5108"/>
    <w:rsid w:val="007F5D44"/>
    <w:rsid w:val="007F6501"/>
    <w:rsid w:val="007F6DFC"/>
    <w:rsid w:val="007F6F0E"/>
    <w:rsid w:val="007F70BE"/>
    <w:rsid w:val="007F7321"/>
    <w:rsid w:val="007F793D"/>
    <w:rsid w:val="007F7E24"/>
    <w:rsid w:val="0080045C"/>
    <w:rsid w:val="008009EC"/>
    <w:rsid w:val="0080195B"/>
    <w:rsid w:val="008027A2"/>
    <w:rsid w:val="008029CE"/>
    <w:rsid w:val="008030DD"/>
    <w:rsid w:val="008037B9"/>
    <w:rsid w:val="008040B5"/>
    <w:rsid w:val="008040FD"/>
    <w:rsid w:val="008043DF"/>
    <w:rsid w:val="008043FA"/>
    <w:rsid w:val="00804521"/>
    <w:rsid w:val="00804BEF"/>
    <w:rsid w:val="008050DC"/>
    <w:rsid w:val="008053C3"/>
    <w:rsid w:val="00805445"/>
    <w:rsid w:val="00805B1F"/>
    <w:rsid w:val="00806471"/>
    <w:rsid w:val="0080698E"/>
    <w:rsid w:val="008075A7"/>
    <w:rsid w:val="00807700"/>
    <w:rsid w:val="008102A1"/>
    <w:rsid w:val="0081079D"/>
    <w:rsid w:val="00811252"/>
    <w:rsid w:val="008115AF"/>
    <w:rsid w:val="00811C3A"/>
    <w:rsid w:val="008123A8"/>
    <w:rsid w:val="008123CC"/>
    <w:rsid w:val="008123E7"/>
    <w:rsid w:val="008137EC"/>
    <w:rsid w:val="00813A1C"/>
    <w:rsid w:val="00813CF2"/>
    <w:rsid w:val="00814085"/>
    <w:rsid w:val="0081442B"/>
    <w:rsid w:val="00814456"/>
    <w:rsid w:val="0081484D"/>
    <w:rsid w:val="0081496F"/>
    <w:rsid w:val="00815434"/>
    <w:rsid w:val="008167DA"/>
    <w:rsid w:val="00816B09"/>
    <w:rsid w:val="008179FC"/>
    <w:rsid w:val="00817EBC"/>
    <w:rsid w:val="00820ACD"/>
    <w:rsid w:val="008214C9"/>
    <w:rsid w:val="008218E2"/>
    <w:rsid w:val="00821B2A"/>
    <w:rsid w:val="008221A1"/>
    <w:rsid w:val="008227A3"/>
    <w:rsid w:val="00822DA7"/>
    <w:rsid w:val="008233EB"/>
    <w:rsid w:val="00823621"/>
    <w:rsid w:val="008238AB"/>
    <w:rsid w:val="00823AA0"/>
    <w:rsid w:val="00823BC3"/>
    <w:rsid w:val="00823BD6"/>
    <w:rsid w:val="00824805"/>
    <w:rsid w:val="00824933"/>
    <w:rsid w:val="00824D32"/>
    <w:rsid w:val="00825200"/>
    <w:rsid w:val="00825298"/>
    <w:rsid w:val="008253F1"/>
    <w:rsid w:val="008259D2"/>
    <w:rsid w:val="00825F11"/>
    <w:rsid w:val="00825FA2"/>
    <w:rsid w:val="008261E2"/>
    <w:rsid w:val="00827528"/>
    <w:rsid w:val="00827571"/>
    <w:rsid w:val="008276C0"/>
    <w:rsid w:val="00827BCE"/>
    <w:rsid w:val="008308A9"/>
    <w:rsid w:val="00830BF2"/>
    <w:rsid w:val="00830C8F"/>
    <w:rsid w:val="00830EF2"/>
    <w:rsid w:val="00830F06"/>
    <w:rsid w:val="0083186D"/>
    <w:rsid w:val="00831E3A"/>
    <w:rsid w:val="00832114"/>
    <w:rsid w:val="008323F1"/>
    <w:rsid w:val="008325C0"/>
    <w:rsid w:val="00833088"/>
    <w:rsid w:val="00833F0B"/>
    <w:rsid w:val="00834718"/>
    <w:rsid w:val="008349DC"/>
    <w:rsid w:val="008356F6"/>
    <w:rsid w:val="00836945"/>
    <w:rsid w:val="0083746C"/>
    <w:rsid w:val="00837A7C"/>
    <w:rsid w:val="00840E35"/>
    <w:rsid w:val="008411AA"/>
    <w:rsid w:val="00841A31"/>
    <w:rsid w:val="00841B26"/>
    <w:rsid w:val="00841DA3"/>
    <w:rsid w:val="00842058"/>
    <w:rsid w:val="00842102"/>
    <w:rsid w:val="0084252E"/>
    <w:rsid w:val="00842B3E"/>
    <w:rsid w:val="00842DB0"/>
    <w:rsid w:val="0084329D"/>
    <w:rsid w:val="00843BCA"/>
    <w:rsid w:val="00843CB8"/>
    <w:rsid w:val="00844233"/>
    <w:rsid w:val="008443A4"/>
    <w:rsid w:val="008447D3"/>
    <w:rsid w:val="00844A3B"/>
    <w:rsid w:val="00844DE9"/>
    <w:rsid w:val="00845290"/>
    <w:rsid w:val="00845432"/>
    <w:rsid w:val="008458C7"/>
    <w:rsid w:val="00845A4B"/>
    <w:rsid w:val="00846740"/>
    <w:rsid w:val="008472C8"/>
    <w:rsid w:val="00847694"/>
    <w:rsid w:val="008476A5"/>
    <w:rsid w:val="00847B5C"/>
    <w:rsid w:val="00847CAE"/>
    <w:rsid w:val="008510C5"/>
    <w:rsid w:val="0085196C"/>
    <w:rsid w:val="00851A1B"/>
    <w:rsid w:val="008522AE"/>
    <w:rsid w:val="00853974"/>
    <w:rsid w:val="00853EBD"/>
    <w:rsid w:val="00853EEB"/>
    <w:rsid w:val="00854BAB"/>
    <w:rsid w:val="0085506B"/>
    <w:rsid w:val="008550AA"/>
    <w:rsid w:val="00855782"/>
    <w:rsid w:val="00855C21"/>
    <w:rsid w:val="0085606E"/>
    <w:rsid w:val="008562BC"/>
    <w:rsid w:val="00856CC8"/>
    <w:rsid w:val="008570EB"/>
    <w:rsid w:val="008571BF"/>
    <w:rsid w:val="0085749F"/>
    <w:rsid w:val="00857C69"/>
    <w:rsid w:val="008600B4"/>
    <w:rsid w:val="00860216"/>
    <w:rsid w:val="00860730"/>
    <w:rsid w:val="008607AC"/>
    <w:rsid w:val="0086122F"/>
    <w:rsid w:val="008613AC"/>
    <w:rsid w:val="008623DF"/>
    <w:rsid w:val="0086243E"/>
    <w:rsid w:val="008628EC"/>
    <w:rsid w:val="00863197"/>
    <w:rsid w:val="008633E8"/>
    <w:rsid w:val="00863AD6"/>
    <w:rsid w:val="00864560"/>
    <w:rsid w:val="0086474F"/>
    <w:rsid w:val="00864752"/>
    <w:rsid w:val="008648F2"/>
    <w:rsid w:val="00865600"/>
    <w:rsid w:val="00865CC6"/>
    <w:rsid w:val="00865E9D"/>
    <w:rsid w:val="0086689D"/>
    <w:rsid w:val="00867475"/>
    <w:rsid w:val="00870D0B"/>
    <w:rsid w:val="00870EC7"/>
    <w:rsid w:val="00870FFB"/>
    <w:rsid w:val="008722C4"/>
    <w:rsid w:val="0087240D"/>
    <w:rsid w:val="00872799"/>
    <w:rsid w:val="00872F31"/>
    <w:rsid w:val="008732E3"/>
    <w:rsid w:val="008738E1"/>
    <w:rsid w:val="00875739"/>
    <w:rsid w:val="008758B4"/>
    <w:rsid w:val="00875ADB"/>
    <w:rsid w:val="00876D89"/>
    <w:rsid w:val="00877060"/>
    <w:rsid w:val="008805BF"/>
    <w:rsid w:val="00880AEE"/>
    <w:rsid w:val="00880F38"/>
    <w:rsid w:val="0088152C"/>
    <w:rsid w:val="0088188D"/>
    <w:rsid w:val="008819F6"/>
    <w:rsid w:val="00881AEA"/>
    <w:rsid w:val="00882024"/>
    <w:rsid w:val="008820A5"/>
    <w:rsid w:val="008821E6"/>
    <w:rsid w:val="008822A2"/>
    <w:rsid w:val="008829B5"/>
    <w:rsid w:val="00882C62"/>
    <w:rsid w:val="008833A6"/>
    <w:rsid w:val="00884636"/>
    <w:rsid w:val="00884A01"/>
    <w:rsid w:val="00884AB3"/>
    <w:rsid w:val="00885240"/>
    <w:rsid w:val="00885482"/>
    <w:rsid w:val="008855B9"/>
    <w:rsid w:val="00885EC7"/>
    <w:rsid w:val="0088656C"/>
    <w:rsid w:val="0088658A"/>
    <w:rsid w:val="00886701"/>
    <w:rsid w:val="00886B1E"/>
    <w:rsid w:val="00886B29"/>
    <w:rsid w:val="00886B98"/>
    <w:rsid w:val="008877C6"/>
    <w:rsid w:val="00887AF8"/>
    <w:rsid w:val="00887EA0"/>
    <w:rsid w:val="008904DE"/>
    <w:rsid w:val="00890D74"/>
    <w:rsid w:val="008910EA"/>
    <w:rsid w:val="0089182A"/>
    <w:rsid w:val="00892681"/>
    <w:rsid w:val="00892A09"/>
    <w:rsid w:val="00893BE6"/>
    <w:rsid w:val="00893F3E"/>
    <w:rsid w:val="0089424B"/>
    <w:rsid w:val="0089465D"/>
    <w:rsid w:val="00894A88"/>
    <w:rsid w:val="00895350"/>
    <w:rsid w:val="008958FB"/>
    <w:rsid w:val="00895999"/>
    <w:rsid w:val="00895ADA"/>
    <w:rsid w:val="00895D3B"/>
    <w:rsid w:val="008969AC"/>
    <w:rsid w:val="00896AE8"/>
    <w:rsid w:val="00897CA1"/>
    <w:rsid w:val="00897DED"/>
    <w:rsid w:val="00897F02"/>
    <w:rsid w:val="008A02B9"/>
    <w:rsid w:val="008A0E78"/>
    <w:rsid w:val="008A0FCF"/>
    <w:rsid w:val="008A165D"/>
    <w:rsid w:val="008A1CE4"/>
    <w:rsid w:val="008A1ECF"/>
    <w:rsid w:val="008A1F0E"/>
    <w:rsid w:val="008A22BE"/>
    <w:rsid w:val="008A2ABF"/>
    <w:rsid w:val="008A3580"/>
    <w:rsid w:val="008A3E81"/>
    <w:rsid w:val="008A3F90"/>
    <w:rsid w:val="008A40BD"/>
    <w:rsid w:val="008A43C9"/>
    <w:rsid w:val="008A4672"/>
    <w:rsid w:val="008A4CB9"/>
    <w:rsid w:val="008A56B3"/>
    <w:rsid w:val="008A58F8"/>
    <w:rsid w:val="008A5D2C"/>
    <w:rsid w:val="008A670C"/>
    <w:rsid w:val="008A70DC"/>
    <w:rsid w:val="008A7515"/>
    <w:rsid w:val="008A7817"/>
    <w:rsid w:val="008A78A1"/>
    <w:rsid w:val="008A7AD1"/>
    <w:rsid w:val="008B03CA"/>
    <w:rsid w:val="008B0970"/>
    <w:rsid w:val="008B12AD"/>
    <w:rsid w:val="008B188A"/>
    <w:rsid w:val="008B1BFC"/>
    <w:rsid w:val="008B1C22"/>
    <w:rsid w:val="008B203B"/>
    <w:rsid w:val="008B2AFF"/>
    <w:rsid w:val="008B2D83"/>
    <w:rsid w:val="008B2F52"/>
    <w:rsid w:val="008B3350"/>
    <w:rsid w:val="008B34A5"/>
    <w:rsid w:val="008B3F54"/>
    <w:rsid w:val="008B4969"/>
    <w:rsid w:val="008B4E17"/>
    <w:rsid w:val="008B52D6"/>
    <w:rsid w:val="008B5EA9"/>
    <w:rsid w:val="008B5FE7"/>
    <w:rsid w:val="008B60C5"/>
    <w:rsid w:val="008B648D"/>
    <w:rsid w:val="008B6994"/>
    <w:rsid w:val="008B6CC4"/>
    <w:rsid w:val="008B73E5"/>
    <w:rsid w:val="008B74B8"/>
    <w:rsid w:val="008B77DA"/>
    <w:rsid w:val="008B7929"/>
    <w:rsid w:val="008C047C"/>
    <w:rsid w:val="008C0724"/>
    <w:rsid w:val="008C09A2"/>
    <w:rsid w:val="008C1337"/>
    <w:rsid w:val="008C19AE"/>
    <w:rsid w:val="008C19AF"/>
    <w:rsid w:val="008C1AF2"/>
    <w:rsid w:val="008C1DF7"/>
    <w:rsid w:val="008C2440"/>
    <w:rsid w:val="008C2E30"/>
    <w:rsid w:val="008C35E6"/>
    <w:rsid w:val="008C3FEB"/>
    <w:rsid w:val="008C4ABD"/>
    <w:rsid w:val="008C4AF1"/>
    <w:rsid w:val="008C4AF7"/>
    <w:rsid w:val="008C4D22"/>
    <w:rsid w:val="008C5155"/>
    <w:rsid w:val="008C58E5"/>
    <w:rsid w:val="008C5DEF"/>
    <w:rsid w:val="008C5E17"/>
    <w:rsid w:val="008C623A"/>
    <w:rsid w:val="008C646A"/>
    <w:rsid w:val="008C67E1"/>
    <w:rsid w:val="008C6EDB"/>
    <w:rsid w:val="008C7625"/>
    <w:rsid w:val="008C79F4"/>
    <w:rsid w:val="008D088D"/>
    <w:rsid w:val="008D0E50"/>
    <w:rsid w:val="008D1BAE"/>
    <w:rsid w:val="008D1CEB"/>
    <w:rsid w:val="008D2189"/>
    <w:rsid w:val="008D3670"/>
    <w:rsid w:val="008D3874"/>
    <w:rsid w:val="008D3A9E"/>
    <w:rsid w:val="008D5364"/>
    <w:rsid w:val="008D63B6"/>
    <w:rsid w:val="008D6A10"/>
    <w:rsid w:val="008D6B4F"/>
    <w:rsid w:val="008D6DF5"/>
    <w:rsid w:val="008D7A0A"/>
    <w:rsid w:val="008E00D6"/>
    <w:rsid w:val="008E02BD"/>
    <w:rsid w:val="008E03ED"/>
    <w:rsid w:val="008E0A85"/>
    <w:rsid w:val="008E1117"/>
    <w:rsid w:val="008E12FC"/>
    <w:rsid w:val="008E1801"/>
    <w:rsid w:val="008E19E5"/>
    <w:rsid w:val="008E1D65"/>
    <w:rsid w:val="008E270D"/>
    <w:rsid w:val="008E2A9A"/>
    <w:rsid w:val="008E2CBF"/>
    <w:rsid w:val="008E356E"/>
    <w:rsid w:val="008E4533"/>
    <w:rsid w:val="008E4BC8"/>
    <w:rsid w:val="008E50AF"/>
    <w:rsid w:val="008E58BD"/>
    <w:rsid w:val="008E5A0D"/>
    <w:rsid w:val="008E67F9"/>
    <w:rsid w:val="008E699A"/>
    <w:rsid w:val="008E6BC9"/>
    <w:rsid w:val="008E7A4F"/>
    <w:rsid w:val="008E7D8B"/>
    <w:rsid w:val="008F00A6"/>
    <w:rsid w:val="008F04B8"/>
    <w:rsid w:val="008F052B"/>
    <w:rsid w:val="008F12FD"/>
    <w:rsid w:val="008F17AF"/>
    <w:rsid w:val="008F1983"/>
    <w:rsid w:val="008F26AD"/>
    <w:rsid w:val="008F311B"/>
    <w:rsid w:val="008F344F"/>
    <w:rsid w:val="008F3881"/>
    <w:rsid w:val="008F3F28"/>
    <w:rsid w:val="008F3F92"/>
    <w:rsid w:val="008F40CA"/>
    <w:rsid w:val="008F42F2"/>
    <w:rsid w:val="008F46EF"/>
    <w:rsid w:val="008F4EFC"/>
    <w:rsid w:val="008F57E5"/>
    <w:rsid w:val="008F5C02"/>
    <w:rsid w:val="008F6D80"/>
    <w:rsid w:val="008F73A1"/>
    <w:rsid w:val="008F762F"/>
    <w:rsid w:val="008F7C88"/>
    <w:rsid w:val="00900E58"/>
    <w:rsid w:val="00901193"/>
    <w:rsid w:val="009014AC"/>
    <w:rsid w:val="009015C7"/>
    <w:rsid w:val="009017AB"/>
    <w:rsid w:val="009017E7"/>
    <w:rsid w:val="00901C84"/>
    <w:rsid w:val="009021F1"/>
    <w:rsid w:val="009026EB"/>
    <w:rsid w:val="00902E9C"/>
    <w:rsid w:val="009032BA"/>
    <w:rsid w:val="00903BD7"/>
    <w:rsid w:val="00904EDA"/>
    <w:rsid w:val="009054AB"/>
    <w:rsid w:val="009054C4"/>
    <w:rsid w:val="0090610F"/>
    <w:rsid w:val="00906D1D"/>
    <w:rsid w:val="00907F4E"/>
    <w:rsid w:val="00910E2F"/>
    <w:rsid w:val="0091106D"/>
    <w:rsid w:val="00911271"/>
    <w:rsid w:val="00911F19"/>
    <w:rsid w:val="0091382F"/>
    <w:rsid w:val="00914012"/>
    <w:rsid w:val="0091418B"/>
    <w:rsid w:val="00915DBE"/>
    <w:rsid w:val="0091643B"/>
    <w:rsid w:val="009172FB"/>
    <w:rsid w:val="00917A78"/>
    <w:rsid w:val="00917D39"/>
    <w:rsid w:val="00920A1A"/>
    <w:rsid w:val="009224E9"/>
    <w:rsid w:val="00922A43"/>
    <w:rsid w:val="0092336C"/>
    <w:rsid w:val="00924AB3"/>
    <w:rsid w:val="0092503F"/>
    <w:rsid w:val="00926479"/>
    <w:rsid w:val="0092668E"/>
    <w:rsid w:val="00926DB3"/>
    <w:rsid w:val="0092721D"/>
    <w:rsid w:val="009276EA"/>
    <w:rsid w:val="0092782B"/>
    <w:rsid w:val="009278B2"/>
    <w:rsid w:val="00927AAB"/>
    <w:rsid w:val="00927D84"/>
    <w:rsid w:val="00930698"/>
    <w:rsid w:val="009308F5"/>
    <w:rsid w:val="009315BE"/>
    <w:rsid w:val="00931611"/>
    <w:rsid w:val="009324C8"/>
    <w:rsid w:val="0093265A"/>
    <w:rsid w:val="0093374D"/>
    <w:rsid w:val="00933D8C"/>
    <w:rsid w:val="00934ABF"/>
    <w:rsid w:val="00934D0D"/>
    <w:rsid w:val="00935557"/>
    <w:rsid w:val="00935648"/>
    <w:rsid w:val="00935D8A"/>
    <w:rsid w:val="0093669A"/>
    <w:rsid w:val="00937AC0"/>
    <w:rsid w:val="00940151"/>
    <w:rsid w:val="00940796"/>
    <w:rsid w:val="009409D7"/>
    <w:rsid w:val="009410EA"/>
    <w:rsid w:val="00941A8C"/>
    <w:rsid w:val="00941E74"/>
    <w:rsid w:val="009428FA"/>
    <w:rsid w:val="00942AAC"/>
    <w:rsid w:val="00942DB6"/>
    <w:rsid w:val="00942DDD"/>
    <w:rsid w:val="009431D2"/>
    <w:rsid w:val="0094370F"/>
    <w:rsid w:val="0094398F"/>
    <w:rsid w:val="00943C34"/>
    <w:rsid w:val="00944118"/>
    <w:rsid w:val="009442B0"/>
    <w:rsid w:val="00945599"/>
    <w:rsid w:val="009465DC"/>
    <w:rsid w:val="009467E7"/>
    <w:rsid w:val="009469BE"/>
    <w:rsid w:val="00946B57"/>
    <w:rsid w:val="009472AB"/>
    <w:rsid w:val="009476DF"/>
    <w:rsid w:val="009477D4"/>
    <w:rsid w:val="00947AB6"/>
    <w:rsid w:val="00950B58"/>
    <w:rsid w:val="00951036"/>
    <w:rsid w:val="009511BE"/>
    <w:rsid w:val="0095161C"/>
    <w:rsid w:val="00951D08"/>
    <w:rsid w:val="00952A94"/>
    <w:rsid w:val="00952E77"/>
    <w:rsid w:val="0095302F"/>
    <w:rsid w:val="009537F3"/>
    <w:rsid w:val="00953A6B"/>
    <w:rsid w:val="00954315"/>
    <w:rsid w:val="00954799"/>
    <w:rsid w:val="009548C1"/>
    <w:rsid w:val="009549ED"/>
    <w:rsid w:val="00955F15"/>
    <w:rsid w:val="00955FC4"/>
    <w:rsid w:val="009561BA"/>
    <w:rsid w:val="00956EA7"/>
    <w:rsid w:val="00960019"/>
    <w:rsid w:val="00960278"/>
    <w:rsid w:val="00960378"/>
    <w:rsid w:val="0096089C"/>
    <w:rsid w:val="00960F21"/>
    <w:rsid w:val="009613C3"/>
    <w:rsid w:val="00961AAF"/>
    <w:rsid w:val="00961E37"/>
    <w:rsid w:val="009623A1"/>
    <w:rsid w:val="00962ADA"/>
    <w:rsid w:val="00962E1D"/>
    <w:rsid w:val="009636CF"/>
    <w:rsid w:val="00964201"/>
    <w:rsid w:val="009645E5"/>
    <w:rsid w:val="00964F03"/>
    <w:rsid w:val="0096586E"/>
    <w:rsid w:val="009660F4"/>
    <w:rsid w:val="00966148"/>
    <w:rsid w:val="009662A5"/>
    <w:rsid w:val="009662D0"/>
    <w:rsid w:val="009667AD"/>
    <w:rsid w:val="009679E6"/>
    <w:rsid w:val="00967DC7"/>
    <w:rsid w:val="00967DCA"/>
    <w:rsid w:val="0097030B"/>
    <w:rsid w:val="00970801"/>
    <w:rsid w:val="00970953"/>
    <w:rsid w:val="009710CE"/>
    <w:rsid w:val="0097149A"/>
    <w:rsid w:val="00971691"/>
    <w:rsid w:val="00972E28"/>
    <w:rsid w:val="00973300"/>
    <w:rsid w:val="00973B8B"/>
    <w:rsid w:val="009743A2"/>
    <w:rsid w:val="0097459E"/>
    <w:rsid w:val="0097584F"/>
    <w:rsid w:val="009759B4"/>
    <w:rsid w:val="00975D84"/>
    <w:rsid w:val="0097759C"/>
    <w:rsid w:val="00977E13"/>
    <w:rsid w:val="00977FEF"/>
    <w:rsid w:val="00981159"/>
    <w:rsid w:val="00981C1C"/>
    <w:rsid w:val="00981CC7"/>
    <w:rsid w:val="00982824"/>
    <w:rsid w:val="0098294A"/>
    <w:rsid w:val="00982E66"/>
    <w:rsid w:val="0098360B"/>
    <w:rsid w:val="00983C57"/>
    <w:rsid w:val="00984100"/>
    <w:rsid w:val="00984350"/>
    <w:rsid w:val="00984663"/>
    <w:rsid w:val="0098496C"/>
    <w:rsid w:val="00984CB9"/>
    <w:rsid w:val="00984E36"/>
    <w:rsid w:val="009855A8"/>
    <w:rsid w:val="0098565A"/>
    <w:rsid w:val="00986593"/>
    <w:rsid w:val="009868B2"/>
    <w:rsid w:val="00987432"/>
    <w:rsid w:val="009879D2"/>
    <w:rsid w:val="00987BBE"/>
    <w:rsid w:val="00990487"/>
    <w:rsid w:val="00991F0F"/>
    <w:rsid w:val="00991FAD"/>
    <w:rsid w:val="0099217B"/>
    <w:rsid w:val="00992322"/>
    <w:rsid w:val="0099236F"/>
    <w:rsid w:val="0099239D"/>
    <w:rsid w:val="0099256E"/>
    <w:rsid w:val="00992ADC"/>
    <w:rsid w:val="00992BF4"/>
    <w:rsid w:val="009931A8"/>
    <w:rsid w:val="00993C4D"/>
    <w:rsid w:val="00993FF0"/>
    <w:rsid w:val="009942F5"/>
    <w:rsid w:val="009944C3"/>
    <w:rsid w:val="009947DB"/>
    <w:rsid w:val="00994F72"/>
    <w:rsid w:val="00996443"/>
    <w:rsid w:val="00996535"/>
    <w:rsid w:val="009A0286"/>
    <w:rsid w:val="009A047E"/>
    <w:rsid w:val="009A1292"/>
    <w:rsid w:val="009A1CE8"/>
    <w:rsid w:val="009A1E8A"/>
    <w:rsid w:val="009A26B6"/>
    <w:rsid w:val="009A2A33"/>
    <w:rsid w:val="009A2D24"/>
    <w:rsid w:val="009A39BA"/>
    <w:rsid w:val="009A3CF4"/>
    <w:rsid w:val="009A4007"/>
    <w:rsid w:val="009A4523"/>
    <w:rsid w:val="009A4A40"/>
    <w:rsid w:val="009A4E73"/>
    <w:rsid w:val="009A52F4"/>
    <w:rsid w:val="009A5721"/>
    <w:rsid w:val="009A5961"/>
    <w:rsid w:val="009A5A73"/>
    <w:rsid w:val="009A5E0A"/>
    <w:rsid w:val="009A6049"/>
    <w:rsid w:val="009A6063"/>
    <w:rsid w:val="009A6745"/>
    <w:rsid w:val="009A6D7A"/>
    <w:rsid w:val="009B040C"/>
    <w:rsid w:val="009B07F2"/>
    <w:rsid w:val="009B0A05"/>
    <w:rsid w:val="009B2674"/>
    <w:rsid w:val="009B30A9"/>
    <w:rsid w:val="009B318D"/>
    <w:rsid w:val="009B4513"/>
    <w:rsid w:val="009B4833"/>
    <w:rsid w:val="009B4C15"/>
    <w:rsid w:val="009B58E7"/>
    <w:rsid w:val="009B5B34"/>
    <w:rsid w:val="009B5DB2"/>
    <w:rsid w:val="009B62CF"/>
    <w:rsid w:val="009B63DF"/>
    <w:rsid w:val="009B68E2"/>
    <w:rsid w:val="009B6E19"/>
    <w:rsid w:val="009C0D98"/>
    <w:rsid w:val="009C199E"/>
    <w:rsid w:val="009C1B68"/>
    <w:rsid w:val="009C242C"/>
    <w:rsid w:val="009C24EC"/>
    <w:rsid w:val="009C2F3F"/>
    <w:rsid w:val="009C3067"/>
    <w:rsid w:val="009C36F9"/>
    <w:rsid w:val="009C406F"/>
    <w:rsid w:val="009C40C5"/>
    <w:rsid w:val="009C4136"/>
    <w:rsid w:val="009C48AB"/>
    <w:rsid w:val="009C48C1"/>
    <w:rsid w:val="009C4E03"/>
    <w:rsid w:val="009C5A89"/>
    <w:rsid w:val="009C665E"/>
    <w:rsid w:val="009C6CC7"/>
    <w:rsid w:val="009C6DA6"/>
    <w:rsid w:val="009C6EA2"/>
    <w:rsid w:val="009C7026"/>
    <w:rsid w:val="009C7583"/>
    <w:rsid w:val="009C7587"/>
    <w:rsid w:val="009C76C1"/>
    <w:rsid w:val="009D0095"/>
    <w:rsid w:val="009D012C"/>
    <w:rsid w:val="009D04DC"/>
    <w:rsid w:val="009D070D"/>
    <w:rsid w:val="009D0AC6"/>
    <w:rsid w:val="009D1518"/>
    <w:rsid w:val="009D1582"/>
    <w:rsid w:val="009D19EF"/>
    <w:rsid w:val="009D1A03"/>
    <w:rsid w:val="009D1A2B"/>
    <w:rsid w:val="009D252C"/>
    <w:rsid w:val="009D2860"/>
    <w:rsid w:val="009D37B9"/>
    <w:rsid w:val="009D37F6"/>
    <w:rsid w:val="009D38F0"/>
    <w:rsid w:val="009D40C7"/>
    <w:rsid w:val="009D49EC"/>
    <w:rsid w:val="009D5991"/>
    <w:rsid w:val="009D59CB"/>
    <w:rsid w:val="009D7888"/>
    <w:rsid w:val="009E03F1"/>
    <w:rsid w:val="009E0CA2"/>
    <w:rsid w:val="009E0CF4"/>
    <w:rsid w:val="009E0FD9"/>
    <w:rsid w:val="009E1B88"/>
    <w:rsid w:val="009E1D2B"/>
    <w:rsid w:val="009E1D71"/>
    <w:rsid w:val="009E1FA9"/>
    <w:rsid w:val="009E244D"/>
    <w:rsid w:val="009E2497"/>
    <w:rsid w:val="009E2953"/>
    <w:rsid w:val="009E39DE"/>
    <w:rsid w:val="009E4329"/>
    <w:rsid w:val="009E4EF7"/>
    <w:rsid w:val="009E4F40"/>
    <w:rsid w:val="009E5095"/>
    <w:rsid w:val="009E570E"/>
    <w:rsid w:val="009E59A3"/>
    <w:rsid w:val="009E59C8"/>
    <w:rsid w:val="009E62D1"/>
    <w:rsid w:val="009E6561"/>
    <w:rsid w:val="009E6AD3"/>
    <w:rsid w:val="009E6EF8"/>
    <w:rsid w:val="009E7AE7"/>
    <w:rsid w:val="009E7D90"/>
    <w:rsid w:val="009F0031"/>
    <w:rsid w:val="009F0F84"/>
    <w:rsid w:val="009F1019"/>
    <w:rsid w:val="009F159D"/>
    <w:rsid w:val="009F1CD5"/>
    <w:rsid w:val="009F251F"/>
    <w:rsid w:val="009F282D"/>
    <w:rsid w:val="009F3E6E"/>
    <w:rsid w:val="009F4727"/>
    <w:rsid w:val="009F4E52"/>
    <w:rsid w:val="009F5423"/>
    <w:rsid w:val="009F54B8"/>
    <w:rsid w:val="009F55C1"/>
    <w:rsid w:val="009F5A4D"/>
    <w:rsid w:val="009F67D5"/>
    <w:rsid w:val="009F6B31"/>
    <w:rsid w:val="009F7158"/>
    <w:rsid w:val="009F7706"/>
    <w:rsid w:val="009F7E3C"/>
    <w:rsid w:val="00A00122"/>
    <w:rsid w:val="00A00DD1"/>
    <w:rsid w:val="00A01586"/>
    <w:rsid w:val="00A01646"/>
    <w:rsid w:val="00A02291"/>
    <w:rsid w:val="00A02B52"/>
    <w:rsid w:val="00A02C57"/>
    <w:rsid w:val="00A047C6"/>
    <w:rsid w:val="00A04B47"/>
    <w:rsid w:val="00A052C7"/>
    <w:rsid w:val="00A0554D"/>
    <w:rsid w:val="00A059AA"/>
    <w:rsid w:val="00A05C81"/>
    <w:rsid w:val="00A06388"/>
    <w:rsid w:val="00A07741"/>
    <w:rsid w:val="00A07785"/>
    <w:rsid w:val="00A10440"/>
    <w:rsid w:val="00A1052D"/>
    <w:rsid w:val="00A1092C"/>
    <w:rsid w:val="00A10B43"/>
    <w:rsid w:val="00A11183"/>
    <w:rsid w:val="00A11473"/>
    <w:rsid w:val="00A11633"/>
    <w:rsid w:val="00A11AE5"/>
    <w:rsid w:val="00A11C20"/>
    <w:rsid w:val="00A12977"/>
    <w:rsid w:val="00A12F53"/>
    <w:rsid w:val="00A13962"/>
    <w:rsid w:val="00A13E86"/>
    <w:rsid w:val="00A15049"/>
    <w:rsid w:val="00A15B0A"/>
    <w:rsid w:val="00A166AB"/>
    <w:rsid w:val="00A1703E"/>
    <w:rsid w:val="00A17815"/>
    <w:rsid w:val="00A20357"/>
    <w:rsid w:val="00A20C91"/>
    <w:rsid w:val="00A21941"/>
    <w:rsid w:val="00A22185"/>
    <w:rsid w:val="00A22695"/>
    <w:rsid w:val="00A228BB"/>
    <w:rsid w:val="00A2292D"/>
    <w:rsid w:val="00A22D2E"/>
    <w:rsid w:val="00A2391A"/>
    <w:rsid w:val="00A24078"/>
    <w:rsid w:val="00A2457A"/>
    <w:rsid w:val="00A24B49"/>
    <w:rsid w:val="00A25824"/>
    <w:rsid w:val="00A259E8"/>
    <w:rsid w:val="00A268AB"/>
    <w:rsid w:val="00A26B89"/>
    <w:rsid w:val="00A26C22"/>
    <w:rsid w:val="00A26CA7"/>
    <w:rsid w:val="00A308FE"/>
    <w:rsid w:val="00A31156"/>
    <w:rsid w:val="00A3132F"/>
    <w:rsid w:val="00A31D5A"/>
    <w:rsid w:val="00A322A1"/>
    <w:rsid w:val="00A32FA3"/>
    <w:rsid w:val="00A33261"/>
    <w:rsid w:val="00A33860"/>
    <w:rsid w:val="00A338A8"/>
    <w:rsid w:val="00A34618"/>
    <w:rsid w:val="00A346B1"/>
    <w:rsid w:val="00A34D61"/>
    <w:rsid w:val="00A353C2"/>
    <w:rsid w:val="00A35C46"/>
    <w:rsid w:val="00A35E61"/>
    <w:rsid w:val="00A35E67"/>
    <w:rsid w:val="00A35F9E"/>
    <w:rsid w:val="00A36849"/>
    <w:rsid w:val="00A36CEE"/>
    <w:rsid w:val="00A40FD5"/>
    <w:rsid w:val="00A4296D"/>
    <w:rsid w:val="00A42DC6"/>
    <w:rsid w:val="00A42FF8"/>
    <w:rsid w:val="00A43026"/>
    <w:rsid w:val="00A43237"/>
    <w:rsid w:val="00A438A1"/>
    <w:rsid w:val="00A43DDB"/>
    <w:rsid w:val="00A43EC5"/>
    <w:rsid w:val="00A44481"/>
    <w:rsid w:val="00A449A1"/>
    <w:rsid w:val="00A44DDA"/>
    <w:rsid w:val="00A44ED6"/>
    <w:rsid w:val="00A45C34"/>
    <w:rsid w:val="00A45E04"/>
    <w:rsid w:val="00A45E5C"/>
    <w:rsid w:val="00A467E5"/>
    <w:rsid w:val="00A46B09"/>
    <w:rsid w:val="00A479F7"/>
    <w:rsid w:val="00A502F8"/>
    <w:rsid w:val="00A50D36"/>
    <w:rsid w:val="00A5108F"/>
    <w:rsid w:val="00A51A61"/>
    <w:rsid w:val="00A51B17"/>
    <w:rsid w:val="00A5310A"/>
    <w:rsid w:val="00A5312C"/>
    <w:rsid w:val="00A53A8D"/>
    <w:rsid w:val="00A54FB0"/>
    <w:rsid w:val="00A554AB"/>
    <w:rsid w:val="00A55B75"/>
    <w:rsid w:val="00A55C02"/>
    <w:rsid w:val="00A561F3"/>
    <w:rsid w:val="00A5671D"/>
    <w:rsid w:val="00A56AEE"/>
    <w:rsid w:val="00A57B35"/>
    <w:rsid w:val="00A57F1F"/>
    <w:rsid w:val="00A6019C"/>
    <w:rsid w:val="00A60F9F"/>
    <w:rsid w:val="00A61792"/>
    <w:rsid w:val="00A61B85"/>
    <w:rsid w:val="00A61F73"/>
    <w:rsid w:val="00A63120"/>
    <w:rsid w:val="00A631FE"/>
    <w:rsid w:val="00A63C33"/>
    <w:rsid w:val="00A63DA3"/>
    <w:rsid w:val="00A647BD"/>
    <w:rsid w:val="00A649F7"/>
    <w:rsid w:val="00A64FFF"/>
    <w:rsid w:val="00A652B7"/>
    <w:rsid w:val="00A65930"/>
    <w:rsid w:val="00A65F08"/>
    <w:rsid w:val="00A66077"/>
    <w:rsid w:val="00A660D2"/>
    <w:rsid w:val="00A66236"/>
    <w:rsid w:val="00A662F6"/>
    <w:rsid w:val="00A6691C"/>
    <w:rsid w:val="00A66E84"/>
    <w:rsid w:val="00A6785C"/>
    <w:rsid w:val="00A67DDF"/>
    <w:rsid w:val="00A70BBA"/>
    <w:rsid w:val="00A711FE"/>
    <w:rsid w:val="00A71306"/>
    <w:rsid w:val="00A71E70"/>
    <w:rsid w:val="00A7226C"/>
    <w:rsid w:val="00A72357"/>
    <w:rsid w:val="00A73979"/>
    <w:rsid w:val="00A73E34"/>
    <w:rsid w:val="00A73E49"/>
    <w:rsid w:val="00A73EC0"/>
    <w:rsid w:val="00A741D0"/>
    <w:rsid w:val="00A742D4"/>
    <w:rsid w:val="00A749E7"/>
    <w:rsid w:val="00A7500B"/>
    <w:rsid w:val="00A75339"/>
    <w:rsid w:val="00A759FE"/>
    <w:rsid w:val="00A7652A"/>
    <w:rsid w:val="00A76624"/>
    <w:rsid w:val="00A76B50"/>
    <w:rsid w:val="00A76F61"/>
    <w:rsid w:val="00A81902"/>
    <w:rsid w:val="00A81928"/>
    <w:rsid w:val="00A81DBB"/>
    <w:rsid w:val="00A81F67"/>
    <w:rsid w:val="00A8265B"/>
    <w:rsid w:val="00A82958"/>
    <w:rsid w:val="00A839D9"/>
    <w:rsid w:val="00A83DF0"/>
    <w:rsid w:val="00A83E58"/>
    <w:rsid w:val="00A84558"/>
    <w:rsid w:val="00A84DA9"/>
    <w:rsid w:val="00A85A98"/>
    <w:rsid w:val="00A86013"/>
    <w:rsid w:val="00A90C8A"/>
    <w:rsid w:val="00A90FD2"/>
    <w:rsid w:val="00A91576"/>
    <w:rsid w:val="00A91CDC"/>
    <w:rsid w:val="00A92846"/>
    <w:rsid w:val="00A92A8D"/>
    <w:rsid w:val="00A92F8A"/>
    <w:rsid w:val="00A935CC"/>
    <w:rsid w:val="00A939D3"/>
    <w:rsid w:val="00A946B6"/>
    <w:rsid w:val="00A9485F"/>
    <w:rsid w:val="00A94991"/>
    <w:rsid w:val="00A94B39"/>
    <w:rsid w:val="00A94C34"/>
    <w:rsid w:val="00A94FEC"/>
    <w:rsid w:val="00A95291"/>
    <w:rsid w:val="00A9532A"/>
    <w:rsid w:val="00A96082"/>
    <w:rsid w:val="00A96C7B"/>
    <w:rsid w:val="00A96C94"/>
    <w:rsid w:val="00AA0043"/>
    <w:rsid w:val="00AA186C"/>
    <w:rsid w:val="00AA21F8"/>
    <w:rsid w:val="00AA2553"/>
    <w:rsid w:val="00AA29FA"/>
    <w:rsid w:val="00AA3060"/>
    <w:rsid w:val="00AA3344"/>
    <w:rsid w:val="00AA3FFA"/>
    <w:rsid w:val="00AA47B7"/>
    <w:rsid w:val="00AA4959"/>
    <w:rsid w:val="00AA5D37"/>
    <w:rsid w:val="00AA6201"/>
    <w:rsid w:val="00AA6641"/>
    <w:rsid w:val="00AA7353"/>
    <w:rsid w:val="00AA7B12"/>
    <w:rsid w:val="00AA7E22"/>
    <w:rsid w:val="00AB02A8"/>
    <w:rsid w:val="00AB04AD"/>
    <w:rsid w:val="00AB08E0"/>
    <w:rsid w:val="00AB0D23"/>
    <w:rsid w:val="00AB1626"/>
    <w:rsid w:val="00AB1F75"/>
    <w:rsid w:val="00AB29B2"/>
    <w:rsid w:val="00AB29DC"/>
    <w:rsid w:val="00AB3E3B"/>
    <w:rsid w:val="00AB40DD"/>
    <w:rsid w:val="00AB42BD"/>
    <w:rsid w:val="00AB42C9"/>
    <w:rsid w:val="00AB4E7D"/>
    <w:rsid w:val="00AB5A5B"/>
    <w:rsid w:val="00AB5B0A"/>
    <w:rsid w:val="00AB5E41"/>
    <w:rsid w:val="00AB5FB9"/>
    <w:rsid w:val="00AB69CD"/>
    <w:rsid w:val="00AB725A"/>
    <w:rsid w:val="00AC0317"/>
    <w:rsid w:val="00AC05AD"/>
    <w:rsid w:val="00AC0732"/>
    <w:rsid w:val="00AC0A18"/>
    <w:rsid w:val="00AC1519"/>
    <w:rsid w:val="00AC1BA0"/>
    <w:rsid w:val="00AC1CB5"/>
    <w:rsid w:val="00AC1E3C"/>
    <w:rsid w:val="00AC2154"/>
    <w:rsid w:val="00AC2426"/>
    <w:rsid w:val="00AC2AB4"/>
    <w:rsid w:val="00AC2DCC"/>
    <w:rsid w:val="00AC3082"/>
    <w:rsid w:val="00AC32B3"/>
    <w:rsid w:val="00AC346F"/>
    <w:rsid w:val="00AC349F"/>
    <w:rsid w:val="00AC473B"/>
    <w:rsid w:val="00AC4D64"/>
    <w:rsid w:val="00AC63B9"/>
    <w:rsid w:val="00AC6E81"/>
    <w:rsid w:val="00AC6FB2"/>
    <w:rsid w:val="00AC79EB"/>
    <w:rsid w:val="00AD09CE"/>
    <w:rsid w:val="00AD111F"/>
    <w:rsid w:val="00AD1DE0"/>
    <w:rsid w:val="00AD2158"/>
    <w:rsid w:val="00AD237C"/>
    <w:rsid w:val="00AD359B"/>
    <w:rsid w:val="00AD39FC"/>
    <w:rsid w:val="00AD4173"/>
    <w:rsid w:val="00AD455F"/>
    <w:rsid w:val="00AD4AD0"/>
    <w:rsid w:val="00AD4E2D"/>
    <w:rsid w:val="00AD4ED7"/>
    <w:rsid w:val="00AD503A"/>
    <w:rsid w:val="00AD619D"/>
    <w:rsid w:val="00AD65B9"/>
    <w:rsid w:val="00AD6760"/>
    <w:rsid w:val="00AD719E"/>
    <w:rsid w:val="00AD730F"/>
    <w:rsid w:val="00AD7837"/>
    <w:rsid w:val="00AE0B9B"/>
    <w:rsid w:val="00AE0DC4"/>
    <w:rsid w:val="00AE17B0"/>
    <w:rsid w:val="00AE19BB"/>
    <w:rsid w:val="00AE1B05"/>
    <w:rsid w:val="00AE1C15"/>
    <w:rsid w:val="00AE1DB5"/>
    <w:rsid w:val="00AE22EA"/>
    <w:rsid w:val="00AE2A5F"/>
    <w:rsid w:val="00AE2AE5"/>
    <w:rsid w:val="00AE2F61"/>
    <w:rsid w:val="00AE3378"/>
    <w:rsid w:val="00AE3705"/>
    <w:rsid w:val="00AE4651"/>
    <w:rsid w:val="00AE4735"/>
    <w:rsid w:val="00AE491B"/>
    <w:rsid w:val="00AE4D65"/>
    <w:rsid w:val="00AE5107"/>
    <w:rsid w:val="00AE5963"/>
    <w:rsid w:val="00AE7764"/>
    <w:rsid w:val="00AE778C"/>
    <w:rsid w:val="00AF0251"/>
    <w:rsid w:val="00AF0794"/>
    <w:rsid w:val="00AF0ACA"/>
    <w:rsid w:val="00AF11ED"/>
    <w:rsid w:val="00AF1721"/>
    <w:rsid w:val="00AF19AB"/>
    <w:rsid w:val="00AF1DE1"/>
    <w:rsid w:val="00AF1E81"/>
    <w:rsid w:val="00AF20F6"/>
    <w:rsid w:val="00AF26D3"/>
    <w:rsid w:val="00AF2C1A"/>
    <w:rsid w:val="00AF32B5"/>
    <w:rsid w:val="00AF3B2F"/>
    <w:rsid w:val="00AF3C30"/>
    <w:rsid w:val="00AF3C4E"/>
    <w:rsid w:val="00AF4DB1"/>
    <w:rsid w:val="00AF5313"/>
    <w:rsid w:val="00AF5647"/>
    <w:rsid w:val="00AF65DE"/>
    <w:rsid w:val="00AF6F24"/>
    <w:rsid w:val="00AF7021"/>
    <w:rsid w:val="00AF7305"/>
    <w:rsid w:val="00AF73D2"/>
    <w:rsid w:val="00AF74DB"/>
    <w:rsid w:val="00AF77A4"/>
    <w:rsid w:val="00B00940"/>
    <w:rsid w:val="00B00A37"/>
    <w:rsid w:val="00B011FA"/>
    <w:rsid w:val="00B01E43"/>
    <w:rsid w:val="00B01F00"/>
    <w:rsid w:val="00B02947"/>
    <w:rsid w:val="00B0310C"/>
    <w:rsid w:val="00B03129"/>
    <w:rsid w:val="00B0382D"/>
    <w:rsid w:val="00B04279"/>
    <w:rsid w:val="00B04758"/>
    <w:rsid w:val="00B04C87"/>
    <w:rsid w:val="00B04EAF"/>
    <w:rsid w:val="00B05835"/>
    <w:rsid w:val="00B05C18"/>
    <w:rsid w:val="00B05C60"/>
    <w:rsid w:val="00B05D75"/>
    <w:rsid w:val="00B05D90"/>
    <w:rsid w:val="00B060A0"/>
    <w:rsid w:val="00B0651B"/>
    <w:rsid w:val="00B06755"/>
    <w:rsid w:val="00B06F06"/>
    <w:rsid w:val="00B077F7"/>
    <w:rsid w:val="00B10584"/>
    <w:rsid w:val="00B10948"/>
    <w:rsid w:val="00B10FF3"/>
    <w:rsid w:val="00B11B64"/>
    <w:rsid w:val="00B11D9E"/>
    <w:rsid w:val="00B12195"/>
    <w:rsid w:val="00B122CA"/>
    <w:rsid w:val="00B12A55"/>
    <w:rsid w:val="00B12AD0"/>
    <w:rsid w:val="00B13099"/>
    <w:rsid w:val="00B136B5"/>
    <w:rsid w:val="00B14870"/>
    <w:rsid w:val="00B152DF"/>
    <w:rsid w:val="00B153CF"/>
    <w:rsid w:val="00B155DE"/>
    <w:rsid w:val="00B15755"/>
    <w:rsid w:val="00B1587B"/>
    <w:rsid w:val="00B15BBC"/>
    <w:rsid w:val="00B15DD4"/>
    <w:rsid w:val="00B15F85"/>
    <w:rsid w:val="00B16633"/>
    <w:rsid w:val="00B20AB1"/>
    <w:rsid w:val="00B20E2A"/>
    <w:rsid w:val="00B20F88"/>
    <w:rsid w:val="00B22900"/>
    <w:rsid w:val="00B22D64"/>
    <w:rsid w:val="00B23231"/>
    <w:rsid w:val="00B23266"/>
    <w:rsid w:val="00B23778"/>
    <w:rsid w:val="00B23CA9"/>
    <w:rsid w:val="00B23CD7"/>
    <w:rsid w:val="00B25836"/>
    <w:rsid w:val="00B25D50"/>
    <w:rsid w:val="00B26E9D"/>
    <w:rsid w:val="00B270CF"/>
    <w:rsid w:val="00B30D4F"/>
    <w:rsid w:val="00B30E5A"/>
    <w:rsid w:val="00B30F44"/>
    <w:rsid w:val="00B310F4"/>
    <w:rsid w:val="00B311EE"/>
    <w:rsid w:val="00B31773"/>
    <w:rsid w:val="00B3195A"/>
    <w:rsid w:val="00B31B98"/>
    <w:rsid w:val="00B32156"/>
    <w:rsid w:val="00B323E4"/>
    <w:rsid w:val="00B32AA8"/>
    <w:rsid w:val="00B32D1E"/>
    <w:rsid w:val="00B32FE0"/>
    <w:rsid w:val="00B33910"/>
    <w:rsid w:val="00B356A8"/>
    <w:rsid w:val="00B35CE6"/>
    <w:rsid w:val="00B3634F"/>
    <w:rsid w:val="00B36EAB"/>
    <w:rsid w:val="00B370DC"/>
    <w:rsid w:val="00B374E5"/>
    <w:rsid w:val="00B37D6E"/>
    <w:rsid w:val="00B37E1E"/>
    <w:rsid w:val="00B40CA0"/>
    <w:rsid w:val="00B411B2"/>
    <w:rsid w:val="00B412E0"/>
    <w:rsid w:val="00B412FE"/>
    <w:rsid w:val="00B41687"/>
    <w:rsid w:val="00B4194B"/>
    <w:rsid w:val="00B4200E"/>
    <w:rsid w:val="00B42E59"/>
    <w:rsid w:val="00B42EEE"/>
    <w:rsid w:val="00B433CD"/>
    <w:rsid w:val="00B433D9"/>
    <w:rsid w:val="00B43F87"/>
    <w:rsid w:val="00B4444D"/>
    <w:rsid w:val="00B447E6"/>
    <w:rsid w:val="00B44D6E"/>
    <w:rsid w:val="00B452EA"/>
    <w:rsid w:val="00B455DD"/>
    <w:rsid w:val="00B45D67"/>
    <w:rsid w:val="00B45E60"/>
    <w:rsid w:val="00B46008"/>
    <w:rsid w:val="00B46240"/>
    <w:rsid w:val="00B462A9"/>
    <w:rsid w:val="00B46371"/>
    <w:rsid w:val="00B46C4A"/>
    <w:rsid w:val="00B47087"/>
    <w:rsid w:val="00B51067"/>
    <w:rsid w:val="00B510DD"/>
    <w:rsid w:val="00B51D8F"/>
    <w:rsid w:val="00B52027"/>
    <w:rsid w:val="00B52345"/>
    <w:rsid w:val="00B52440"/>
    <w:rsid w:val="00B5244C"/>
    <w:rsid w:val="00B526B0"/>
    <w:rsid w:val="00B52C47"/>
    <w:rsid w:val="00B52D70"/>
    <w:rsid w:val="00B52E49"/>
    <w:rsid w:val="00B52FAC"/>
    <w:rsid w:val="00B52FB6"/>
    <w:rsid w:val="00B53322"/>
    <w:rsid w:val="00B533F1"/>
    <w:rsid w:val="00B535A4"/>
    <w:rsid w:val="00B5375F"/>
    <w:rsid w:val="00B53BDF"/>
    <w:rsid w:val="00B53F0D"/>
    <w:rsid w:val="00B54484"/>
    <w:rsid w:val="00B5466D"/>
    <w:rsid w:val="00B54CB3"/>
    <w:rsid w:val="00B54E97"/>
    <w:rsid w:val="00B54F42"/>
    <w:rsid w:val="00B562A0"/>
    <w:rsid w:val="00B56376"/>
    <w:rsid w:val="00B56423"/>
    <w:rsid w:val="00B565C2"/>
    <w:rsid w:val="00B56783"/>
    <w:rsid w:val="00B56BD4"/>
    <w:rsid w:val="00B57112"/>
    <w:rsid w:val="00B571B4"/>
    <w:rsid w:val="00B57632"/>
    <w:rsid w:val="00B57690"/>
    <w:rsid w:val="00B57977"/>
    <w:rsid w:val="00B601E3"/>
    <w:rsid w:val="00B6147A"/>
    <w:rsid w:val="00B62491"/>
    <w:rsid w:val="00B639D9"/>
    <w:rsid w:val="00B63BD6"/>
    <w:rsid w:val="00B63C8B"/>
    <w:rsid w:val="00B64277"/>
    <w:rsid w:val="00B645C2"/>
    <w:rsid w:val="00B64C18"/>
    <w:rsid w:val="00B64F4D"/>
    <w:rsid w:val="00B655A4"/>
    <w:rsid w:val="00B65722"/>
    <w:rsid w:val="00B65766"/>
    <w:rsid w:val="00B65B3C"/>
    <w:rsid w:val="00B65C0D"/>
    <w:rsid w:val="00B65C93"/>
    <w:rsid w:val="00B662D0"/>
    <w:rsid w:val="00B66C2C"/>
    <w:rsid w:val="00B66EB5"/>
    <w:rsid w:val="00B66F62"/>
    <w:rsid w:val="00B67C56"/>
    <w:rsid w:val="00B67D07"/>
    <w:rsid w:val="00B70216"/>
    <w:rsid w:val="00B70A59"/>
    <w:rsid w:val="00B70A7C"/>
    <w:rsid w:val="00B70E16"/>
    <w:rsid w:val="00B70E90"/>
    <w:rsid w:val="00B71B8D"/>
    <w:rsid w:val="00B71CA4"/>
    <w:rsid w:val="00B7293F"/>
    <w:rsid w:val="00B72FAD"/>
    <w:rsid w:val="00B73A38"/>
    <w:rsid w:val="00B73A3C"/>
    <w:rsid w:val="00B73CFF"/>
    <w:rsid w:val="00B746EB"/>
    <w:rsid w:val="00B75483"/>
    <w:rsid w:val="00B756DD"/>
    <w:rsid w:val="00B75A8A"/>
    <w:rsid w:val="00B75FBA"/>
    <w:rsid w:val="00B769A3"/>
    <w:rsid w:val="00B76CC4"/>
    <w:rsid w:val="00B77DB8"/>
    <w:rsid w:val="00B77FE8"/>
    <w:rsid w:val="00B8012D"/>
    <w:rsid w:val="00B80720"/>
    <w:rsid w:val="00B80B75"/>
    <w:rsid w:val="00B80CE5"/>
    <w:rsid w:val="00B81098"/>
    <w:rsid w:val="00B81506"/>
    <w:rsid w:val="00B81C1E"/>
    <w:rsid w:val="00B81E89"/>
    <w:rsid w:val="00B828CD"/>
    <w:rsid w:val="00B82B53"/>
    <w:rsid w:val="00B83859"/>
    <w:rsid w:val="00B8385D"/>
    <w:rsid w:val="00B83939"/>
    <w:rsid w:val="00B83DCE"/>
    <w:rsid w:val="00B850BA"/>
    <w:rsid w:val="00B8584F"/>
    <w:rsid w:val="00B85AAC"/>
    <w:rsid w:val="00B860D1"/>
    <w:rsid w:val="00B861B1"/>
    <w:rsid w:val="00B8665B"/>
    <w:rsid w:val="00B86762"/>
    <w:rsid w:val="00B86D06"/>
    <w:rsid w:val="00B870A6"/>
    <w:rsid w:val="00B8745D"/>
    <w:rsid w:val="00B87460"/>
    <w:rsid w:val="00B8765B"/>
    <w:rsid w:val="00B87C71"/>
    <w:rsid w:val="00B90B0E"/>
    <w:rsid w:val="00B90CF9"/>
    <w:rsid w:val="00B916D6"/>
    <w:rsid w:val="00B91E1D"/>
    <w:rsid w:val="00B91E70"/>
    <w:rsid w:val="00B91E8B"/>
    <w:rsid w:val="00B9209E"/>
    <w:rsid w:val="00B92212"/>
    <w:rsid w:val="00B925CF"/>
    <w:rsid w:val="00B926E9"/>
    <w:rsid w:val="00B92941"/>
    <w:rsid w:val="00B94321"/>
    <w:rsid w:val="00B9446E"/>
    <w:rsid w:val="00B953E5"/>
    <w:rsid w:val="00B955C2"/>
    <w:rsid w:val="00B96CD9"/>
    <w:rsid w:val="00B96CFD"/>
    <w:rsid w:val="00B96D6D"/>
    <w:rsid w:val="00B96DFB"/>
    <w:rsid w:val="00B96FD1"/>
    <w:rsid w:val="00B97154"/>
    <w:rsid w:val="00B97FC9"/>
    <w:rsid w:val="00BA041B"/>
    <w:rsid w:val="00BA09FD"/>
    <w:rsid w:val="00BA12D4"/>
    <w:rsid w:val="00BA267B"/>
    <w:rsid w:val="00BA2DD2"/>
    <w:rsid w:val="00BA38A0"/>
    <w:rsid w:val="00BA3CDC"/>
    <w:rsid w:val="00BA45EC"/>
    <w:rsid w:val="00BA47C9"/>
    <w:rsid w:val="00BA48D1"/>
    <w:rsid w:val="00BA4921"/>
    <w:rsid w:val="00BA4BD1"/>
    <w:rsid w:val="00BA4E30"/>
    <w:rsid w:val="00BA5103"/>
    <w:rsid w:val="00BA59DB"/>
    <w:rsid w:val="00BA6573"/>
    <w:rsid w:val="00BA6766"/>
    <w:rsid w:val="00BA6CC5"/>
    <w:rsid w:val="00BA6EF1"/>
    <w:rsid w:val="00BA7253"/>
    <w:rsid w:val="00BA7559"/>
    <w:rsid w:val="00BA7B9A"/>
    <w:rsid w:val="00BA7E9C"/>
    <w:rsid w:val="00BB038F"/>
    <w:rsid w:val="00BB0584"/>
    <w:rsid w:val="00BB05F4"/>
    <w:rsid w:val="00BB0E46"/>
    <w:rsid w:val="00BB12CC"/>
    <w:rsid w:val="00BB157C"/>
    <w:rsid w:val="00BB1E27"/>
    <w:rsid w:val="00BB1ED7"/>
    <w:rsid w:val="00BB2945"/>
    <w:rsid w:val="00BB2A1A"/>
    <w:rsid w:val="00BB2DBF"/>
    <w:rsid w:val="00BB32B1"/>
    <w:rsid w:val="00BB38EC"/>
    <w:rsid w:val="00BB3D09"/>
    <w:rsid w:val="00BB4284"/>
    <w:rsid w:val="00BB4342"/>
    <w:rsid w:val="00BB4BCA"/>
    <w:rsid w:val="00BB4C96"/>
    <w:rsid w:val="00BB54C8"/>
    <w:rsid w:val="00BB5C97"/>
    <w:rsid w:val="00BB780E"/>
    <w:rsid w:val="00BB7DA3"/>
    <w:rsid w:val="00BC0ABE"/>
    <w:rsid w:val="00BC0F68"/>
    <w:rsid w:val="00BC132E"/>
    <w:rsid w:val="00BC1872"/>
    <w:rsid w:val="00BC2347"/>
    <w:rsid w:val="00BC3211"/>
    <w:rsid w:val="00BC371E"/>
    <w:rsid w:val="00BC3807"/>
    <w:rsid w:val="00BC3A3C"/>
    <w:rsid w:val="00BC48FB"/>
    <w:rsid w:val="00BC4BFC"/>
    <w:rsid w:val="00BC5935"/>
    <w:rsid w:val="00BC5A2A"/>
    <w:rsid w:val="00BC5B72"/>
    <w:rsid w:val="00BC5F6E"/>
    <w:rsid w:val="00BC621F"/>
    <w:rsid w:val="00BC645E"/>
    <w:rsid w:val="00BC67F8"/>
    <w:rsid w:val="00BC6B9C"/>
    <w:rsid w:val="00BC71C4"/>
    <w:rsid w:val="00BD0D4F"/>
    <w:rsid w:val="00BD0ED4"/>
    <w:rsid w:val="00BD126B"/>
    <w:rsid w:val="00BD193F"/>
    <w:rsid w:val="00BD2575"/>
    <w:rsid w:val="00BD27BA"/>
    <w:rsid w:val="00BD33B6"/>
    <w:rsid w:val="00BD39FF"/>
    <w:rsid w:val="00BD4E5D"/>
    <w:rsid w:val="00BD53A1"/>
    <w:rsid w:val="00BD54E1"/>
    <w:rsid w:val="00BD5918"/>
    <w:rsid w:val="00BD5E45"/>
    <w:rsid w:val="00BD6E6D"/>
    <w:rsid w:val="00BD7319"/>
    <w:rsid w:val="00BD7DA4"/>
    <w:rsid w:val="00BE0257"/>
    <w:rsid w:val="00BE0A40"/>
    <w:rsid w:val="00BE179A"/>
    <w:rsid w:val="00BE24D7"/>
    <w:rsid w:val="00BE275E"/>
    <w:rsid w:val="00BE28FB"/>
    <w:rsid w:val="00BE41C6"/>
    <w:rsid w:val="00BE42C6"/>
    <w:rsid w:val="00BE4E88"/>
    <w:rsid w:val="00BE5029"/>
    <w:rsid w:val="00BE5DE5"/>
    <w:rsid w:val="00BE5E1F"/>
    <w:rsid w:val="00BE72FC"/>
    <w:rsid w:val="00BE7674"/>
    <w:rsid w:val="00BE76D1"/>
    <w:rsid w:val="00BF01B8"/>
    <w:rsid w:val="00BF0E85"/>
    <w:rsid w:val="00BF1089"/>
    <w:rsid w:val="00BF13F4"/>
    <w:rsid w:val="00BF13FA"/>
    <w:rsid w:val="00BF1E8A"/>
    <w:rsid w:val="00BF2090"/>
    <w:rsid w:val="00BF25A0"/>
    <w:rsid w:val="00BF2B72"/>
    <w:rsid w:val="00BF300C"/>
    <w:rsid w:val="00BF4328"/>
    <w:rsid w:val="00BF4C92"/>
    <w:rsid w:val="00BF4EA1"/>
    <w:rsid w:val="00BF53CE"/>
    <w:rsid w:val="00BF5791"/>
    <w:rsid w:val="00BF59BA"/>
    <w:rsid w:val="00C009D9"/>
    <w:rsid w:val="00C01151"/>
    <w:rsid w:val="00C01524"/>
    <w:rsid w:val="00C0252E"/>
    <w:rsid w:val="00C03829"/>
    <w:rsid w:val="00C03C97"/>
    <w:rsid w:val="00C03CC8"/>
    <w:rsid w:val="00C0462F"/>
    <w:rsid w:val="00C04D56"/>
    <w:rsid w:val="00C0551C"/>
    <w:rsid w:val="00C05607"/>
    <w:rsid w:val="00C06963"/>
    <w:rsid w:val="00C07422"/>
    <w:rsid w:val="00C0762B"/>
    <w:rsid w:val="00C07744"/>
    <w:rsid w:val="00C07B13"/>
    <w:rsid w:val="00C07CE2"/>
    <w:rsid w:val="00C07E70"/>
    <w:rsid w:val="00C106CD"/>
    <w:rsid w:val="00C10AC2"/>
    <w:rsid w:val="00C11303"/>
    <w:rsid w:val="00C113A0"/>
    <w:rsid w:val="00C11B9E"/>
    <w:rsid w:val="00C12243"/>
    <w:rsid w:val="00C122AE"/>
    <w:rsid w:val="00C131B4"/>
    <w:rsid w:val="00C13B26"/>
    <w:rsid w:val="00C13EF1"/>
    <w:rsid w:val="00C148C4"/>
    <w:rsid w:val="00C14C9A"/>
    <w:rsid w:val="00C14EAD"/>
    <w:rsid w:val="00C15B62"/>
    <w:rsid w:val="00C169DF"/>
    <w:rsid w:val="00C16BA6"/>
    <w:rsid w:val="00C16D30"/>
    <w:rsid w:val="00C1722F"/>
    <w:rsid w:val="00C17AAC"/>
    <w:rsid w:val="00C200E7"/>
    <w:rsid w:val="00C2048C"/>
    <w:rsid w:val="00C204A5"/>
    <w:rsid w:val="00C207A0"/>
    <w:rsid w:val="00C20863"/>
    <w:rsid w:val="00C208D5"/>
    <w:rsid w:val="00C21735"/>
    <w:rsid w:val="00C2194B"/>
    <w:rsid w:val="00C226C9"/>
    <w:rsid w:val="00C228B9"/>
    <w:rsid w:val="00C22DFD"/>
    <w:rsid w:val="00C22F1F"/>
    <w:rsid w:val="00C2365D"/>
    <w:rsid w:val="00C2383F"/>
    <w:rsid w:val="00C243CE"/>
    <w:rsid w:val="00C250CA"/>
    <w:rsid w:val="00C2537D"/>
    <w:rsid w:val="00C2549F"/>
    <w:rsid w:val="00C2605A"/>
    <w:rsid w:val="00C264EA"/>
    <w:rsid w:val="00C2667E"/>
    <w:rsid w:val="00C27EA6"/>
    <w:rsid w:val="00C3159F"/>
    <w:rsid w:val="00C315D6"/>
    <w:rsid w:val="00C31E0C"/>
    <w:rsid w:val="00C320D3"/>
    <w:rsid w:val="00C3211D"/>
    <w:rsid w:val="00C32153"/>
    <w:rsid w:val="00C32AA3"/>
    <w:rsid w:val="00C32EBF"/>
    <w:rsid w:val="00C33162"/>
    <w:rsid w:val="00C331E7"/>
    <w:rsid w:val="00C33A3F"/>
    <w:rsid w:val="00C33E5C"/>
    <w:rsid w:val="00C35545"/>
    <w:rsid w:val="00C355F9"/>
    <w:rsid w:val="00C35618"/>
    <w:rsid w:val="00C35C43"/>
    <w:rsid w:val="00C3680A"/>
    <w:rsid w:val="00C3705F"/>
    <w:rsid w:val="00C37E27"/>
    <w:rsid w:val="00C435D5"/>
    <w:rsid w:val="00C435ED"/>
    <w:rsid w:val="00C439A7"/>
    <w:rsid w:val="00C439B0"/>
    <w:rsid w:val="00C43F7F"/>
    <w:rsid w:val="00C449BB"/>
    <w:rsid w:val="00C45AA7"/>
    <w:rsid w:val="00C45F41"/>
    <w:rsid w:val="00C466EA"/>
    <w:rsid w:val="00C46CDA"/>
    <w:rsid w:val="00C47FAF"/>
    <w:rsid w:val="00C5005D"/>
    <w:rsid w:val="00C50083"/>
    <w:rsid w:val="00C5032F"/>
    <w:rsid w:val="00C503B4"/>
    <w:rsid w:val="00C5077F"/>
    <w:rsid w:val="00C50921"/>
    <w:rsid w:val="00C50997"/>
    <w:rsid w:val="00C51693"/>
    <w:rsid w:val="00C516F6"/>
    <w:rsid w:val="00C52292"/>
    <w:rsid w:val="00C536E4"/>
    <w:rsid w:val="00C546E3"/>
    <w:rsid w:val="00C550CA"/>
    <w:rsid w:val="00C55927"/>
    <w:rsid w:val="00C55B13"/>
    <w:rsid w:val="00C55B2E"/>
    <w:rsid w:val="00C566DF"/>
    <w:rsid w:val="00C56F27"/>
    <w:rsid w:val="00C5719E"/>
    <w:rsid w:val="00C571FA"/>
    <w:rsid w:val="00C60345"/>
    <w:rsid w:val="00C604CF"/>
    <w:rsid w:val="00C60553"/>
    <w:rsid w:val="00C6082A"/>
    <w:rsid w:val="00C60ED6"/>
    <w:rsid w:val="00C60F21"/>
    <w:rsid w:val="00C61D2D"/>
    <w:rsid w:val="00C62315"/>
    <w:rsid w:val="00C62613"/>
    <w:rsid w:val="00C631E0"/>
    <w:rsid w:val="00C637E4"/>
    <w:rsid w:val="00C637E9"/>
    <w:rsid w:val="00C638A5"/>
    <w:rsid w:val="00C63B6E"/>
    <w:rsid w:val="00C64134"/>
    <w:rsid w:val="00C6423B"/>
    <w:rsid w:val="00C642A7"/>
    <w:rsid w:val="00C642BA"/>
    <w:rsid w:val="00C64411"/>
    <w:rsid w:val="00C6616D"/>
    <w:rsid w:val="00C66241"/>
    <w:rsid w:val="00C66606"/>
    <w:rsid w:val="00C66A39"/>
    <w:rsid w:val="00C66EF7"/>
    <w:rsid w:val="00C6709B"/>
    <w:rsid w:val="00C7066C"/>
    <w:rsid w:val="00C70674"/>
    <w:rsid w:val="00C707D2"/>
    <w:rsid w:val="00C70B46"/>
    <w:rsid w:val="00C7116C"/>
    <w:rsid w:val="00C712DE"/>
    <w:rsid w:val="00C720DC"/>
    <w:rsid w:val="00C73714"/>
    <w:rsid w:val="00C73A59"/>
    <w:rsid w:val="00C74C58"/>
    <w:rsid w:val="00C74FE5"/>
    <w:rsid w:val="00C75552"/>
    <w:rsid w:val="00C75988"/>
    <w:rsid w:val="00C75A70"/>
    <w:rsid w:val="00C75BB7"/>
    <w:rsid w:val="00C77117"/>
    <w:rsid w:val="00C7775B"/>
    <w:rsid w:val="00C77A34"/>
    <w:rsid w:val="00C77B6C"/>
    <w:rsid w:val="00C77E38"/>
    <w:rsid w:val="00C802FB"/>
    <w:rsid w:val="00C804C6"/>
    <w:rsid w:val="00C80B65"/>
    <w:rsid w:val="00C80F07"/>
    <w:rsid w:val="00C810C7"/>
    <w:rsid w:val="00C816F1"/>
    <w:rsid w:val="00C818DA"/>
    <w:rsid w:val="00C81DA1"/>
    <w:rsid w:val="00C8264B"/>
    <w:rsid w:val="00C82C4C"/>
    <w:rsid w:val="00C82ED8"/>
    <w:rsid w:val="00C82FB9"/>
    <w:rsid w:val="00C83CB2"/>
    <w:rsid w:val="00C84BD9"/>
    <w:rsid w:val="00C86295"/>
    <w:rsid w:val="00C86331"/>
    <w:rsid w:val="00C866F0"/>
    <w:rsid w:val="00C86FD9"/>
    <w:rsid w:val="00C8728E"/>
    <w:rsid w:val="00C872DB"/>
    <w:rsid w:val="00C87883"/>
    <w:rsid w:val="00C87D4E"/>
    <w:rsid w:val="00C90573"/>
    <w:rsid w:val="00C90CCD"/>
    <w:rsid w:val="00C90D56"/>
    <w:rsid w:val="00C92625"/>
    <w:rsid w:val="00C93564"/>
    <w:rsid w:val="00C939FE"/>
    <w:rsid w:val="00C95333"/>
    <w:rsid w:val="00C958B4"/>
    <w:rsid w:val="00C95F3B"/>
    <w:rsid w:val="00C95F76"/>
    <w:rsid w:val="00C96219"/>
    <w:rsid w:val="00C97840"/>
    <w:rsid w:val="00C97FE6"/>
    <w:rsid w:val="00CA01C4"/>
    <w:rsid w:val="00CA0642"/>
    <w:rsid w:val="00CA0B6F"/>
    <w:rsid w:val="00CA11D0"/>
    <w:rsid w:val="00CA18C7"/>
    <w:rsid w:val="00CA1BA7"/>
    <w:rsid w:val="00CA1CC8"/>
    <w:rsid w:val="00CA3072"/>
    <w:rsid w:val="00CA30FC"/>
    <w:rsid w:val="00CA312C"/>
    <w:rsid w:val="00CA36EF"/>
    <w:rsid w:val="00CA3956"/>
    <w:rsid w:val="00CA3C72"/>
    <w:rsid w:val="00CA41EC"/>
    <w:rsid w:val="00CA4583"/>
    <w:rsid w:val="00CA4D3C"/>
    <w:rsid w:val="00CA4E18"/>
    <w:rsid w:val="00CA5131"/>
    <w:rsid w:val="00CA53D9"/>
    <w:rsid w:val="00CA55AD"/>
    <w:rsid w:val="00CA56ED"/>
    <w:rsid w:val="00CA5C37"/>
    <w:rsid w:val="00CA60AE"/>
    <w:rsid w:val="00CA62D1"/>
    <w:rsid w:val="00CA683F"/>
    <w:rsid w:val="00CA6B44"/>
    <w:rsid w:val="00CA6D2A"/>
    <w:rsid w:val="00CA75FF"/>
    <w:rsid w:val="00CB011F"/>
    <w:rsid w:val="00CB054B"/>
    <w:rsid w:val="00CB0630"/>
    <w:rsid w:val="00CB167E"/>
    <w:rsid w:val="00CB1A01"/>
    <w:rsid w:val="00CB2781"/>
    <w:rsid w:val="00CB388B"/>
    <w:rsid w:val="00CB5560"/>
    <w:rsid w:val="00CB5739"/>
    <w:rsid w:val="00CB5C60"/>
    <w:rsid w:val="00CB5C67"/>
    <w:rsid w:val="00CB6A88"/>
    <w:rsid w:val="00CB701F"/>
    <w:rsid w:val="00CB79B9"/>
    <w:rsid w:val="00CC0036"/>
    <w:rsid w:val="00CC1543"/>
    <w:rsid w:val="00CC1C92"/>
    <w:rsid w:val="00CC2647"/>
    <w:rsid w:val="00CC2649"/>
    <w:rsid w:val="00CC2C81"/>
    <w:rsid w:val="00CC2D52"/>
    <w:rsid w:val="00CC30AD"/>
    <w:rsid w:val="00CC3AA5"/>
    <w:rsid w:val="00CC3EB3"/>
    <w:rsid w:val="00CC4464"/>
    <w:rsid w:val="00CC4897"/>
    <w:rsid w:val="00CC4FE9"/>
    <w:rsid w:val="00CC5CFB"/>
    <w:rsid w:val="00CC6506"/>
    <w:rsid w:val="00CC667C"/>
    <w:rsid w:val="00CC67E5"/>
    <w:rsid w:val="00CC6A31"/>
    <w:rsid w:val="00CC6B92"/>
    <w:rsid w:val="00CC6C46"/>
    <w:rsid w:val="00CC7566"/>
    <w:rsid w:val="00CD0873"/>
    <w:rsid w:val="00CD0CED"/>
    <w:rsid w:val="00CD0CF0"/>
    <w:rsid w:val="00CD228E"/>
    <w:rsid w:val="00CD2B86"/>
    <w:rsid w:val="00CD35B8"/>
    <w:rsid w:val="00CD3A95"/>
    <w:rsid w:val="00CD3CEF"/>
    <w:rsid w:val="00CD538C"/>
    <w:rsid w:val="00CD53F9"/>
    <w:rsid w:val="00CD5630"/>
    <w:rsid w:val="00CD674E"/>
    <w:rsid w:val="00CD6D0A"/>
    <w:rsid w:val="00CD71A6"/>
    <w:rsid w:val="00CD720C"/>
    <w:rsid w:val="00CE055E"/>
    <w:rsid w:val="00CE091A"/>
    <w:rsid w:val="00CE0A67"/>
    <w:rsid w:val="00CE2218"/>
    <w:rsid w:val="00CE23B7"/>
    <w:rsid w:val="00CE325A"/>
    <w:rsid w:val="00CE3271"/>
    <w:rsid w:val="00CE3608"/>
    <w:rsid w:val="00CE3ABD"/>
    <w:rsid w:val="00CE3AFA"/>
    <w:rsid w:val="00CE4F99"/>
    <w:rsid w:val="00CE50D3"/>
    <w:rsid w:val="00CE51F6"/>
    <w:rsid w:val="00CE5322"/>
    <w:rsid w:val="00CE678A"/>
    <w:rsid w:val="00CE6976"/>
    <w:rsid w:val="00CE6CFB"/>
    <w:rsid w:val="00CE73E2"/>
    <w:rsid w:val="00CE7A83"/>
    <w:rsid w:val="00CF05C8"/>
    <w:rsid w:val="00CF08C4"/>
    <w:rsid w:val="00CF09AD"/>
    <w:rsid w:val="00CF0E3D"/>
    <w:rsid w:val="00CF122A"/>
    <w:rsid w:val="00CF16F3"/>
    <w:rsid w:val="00CF1B8C"/>
    <w:rsid w:val="00CF2493"/>
    <w:rsid w:val="00CF2575"/>
    <w:rsid w:val="00CF297B"/>
    <w:rsid w:val="00CF3071"/>
    <w:rsid w:val="00CF3306"/>
    <w:rsid w:val="00CF33BB"/>
    <w:rsid w:val="00CF33E1"/>
    <w:rsid w:val="00CF42C1"/>
    <w:rsid w:val="00CF43A0"/>
    <w:rsid w:val="00CF4592"/>
    <w:rsid w:val="00CF47FE"/>
    <w:rsid w:val="00CF49C4"/>
    <w:rsid w:val="00CF4B2A"/>
    <w:rsid w:val="00CF5B75"/>
    <w:rsid w:val="00CF6294"/>
    <w:rsid w:val="00CF68B5"/>
    <w:rsid w:val="00CF69DE"/>
    <w:rsid w:val="00CF6FA1"/>
    <w:rsid w:val="00CF7305"/>
    <w:rsid w:val="00CF740E"/>
    <w:rsid w:val="00CF78A8"/>
    <w:rsid w:val="00CF7FC9"/>
    <w:rsid w:val="00D00679"/>
    <w:rsid w:val="00D009B6"/>
    <w:rsid w:val="00D013A9"/>
    <w:rsid w:val="00D01861"/>
    <w:rsid w:val="00D01957"/>
    <w:rsid w:val="00D01B2A"/>
    <w:rsid w:val="00D02265"/>
    <w:rsid w:val="00D0293C"/>
    <w:rsid w:val="00D02A06"/>
    <w:rsid w:val="00D02BE6"/>
    <w:rsid w:val="00D03216"/>
    <w:rsid w:val="00D04361"/>
    <w:rsid w:val="00D04F26"/>
    <w:rsid w:val="00D05932"/>
    <w:rsid w:val="00D05ABE"/>
    <w:rsid w:val="00D064BC"/>
    <w:rsid w:val="00D06CA1"/>
    <w:rsid w:val="00D10808"/>
    <w:rsid w:val="00D114CB"/>
    <w:rsid w:val="00D1163D"/>
    <w:rsid w:val="00D11F2B"/>
    <w:rsid w:val="00D12525"/>
    <w:rsid w:val="00D12E4B"/>
    <w:rsid w:val="00D12EA1"/>
    <w:rsid w:val="00D12F3C"/>
    <w:rsid w:val="00D12FED"/>
    <w:rsid w:val="00D13A77"/>
    <w:rsid w:val="00D13D9E"/>
    <w:rsid w:val="00D13F60"/>
    <w:rsid w:val="00D14F75"/>
    <w:rsid w:val="00D15A7A"/>
    <w:rsid w:val="00D17192"/>
    <w:rsid w:val="00D172FB"/>
    <w:rsid w:val="00D176F6"/>
    <w:rsid w:val="00D179EF"/>
    <w:rsid w:val="00D17DD1"/>
    <w:rsid w:val="00D17E4B"/>
    <w:rsid w:val="00D2039C"/>
    <w:rsid w:val="00D20E22"/>
    <w:rsid w:val="00D2197A"/>
    <w:rsid w:val="00D2375B"/>
    <w:rsid w:val="00D23912"/>
    <w:rsid w:val="00D240E1"/>
    <w:rsid w:val="00D2413A"/>
    <w:rsid w:val="00D24A38"/>
    <w:rsid w:val="00D2563D"/>
    <w:rsid w:val="00D26ADB"/>
    <w:rsid w:val="00D2768A"/>
    <w:rsid w:val="00D27A6E"/>
    <w:rsid w:val="00D27CE9"/>
    <w:rsid w:val="00D27D78"/>
    <w:rsid w:val="00D27E0F"/>
    <w:rsid w:val="00D27EAB"/>
    <w:rsid w:val="00D303E3"/>
    <w:rsid w:val="00D30574"/>
    <w:rsid w:val="00D3117C"/>
    <w:rsid w:val="00D316ED"/>
    <w:rsid w:val="00D31F32"/>
    <w:rsid w:val="00D3296E"/>
    <w:rsid w:val="00D32DD8"/>
    <w:rsid w:val="00D3320C"/>
    <w:rsid w:val="00D33B4E"/>
    <w:rsid w:val="00D33D8E"/>
    <w:rsid w:val="00D33F1D"/>
    <w:rsid w:val="00D34774"/>
    <w:rsid w:val="00D34E38"/>
    <w:rsid w:val="00D34F97"/>
    <w:rsid w:val="00D34FCA"/>
    <w:rsid w:val="00D35353"/>
    <w:rsid w:val="00D3599A"/>
    <w:rsid w:val="00D35DD5"/>
    <w:rsid w:val="00D360BA"/>
    <w:rsid w:val="00D360F4"/>
    <w:rsid w:val="00D363EE"/>
    <w:rsid w:val="00D36F52"/>
    <w:rsid w:val="00D3738A"/>
    <w:rsid w:val="00D374EC"/>
    <w:rsid w:val="00D401C2"/>
    <w:rsid w:val="00D4040D"/>
    <w:rsid w:val="00D4050C"/>
    <w:rsid w:val="00D40983"/>
    <w:rsid w:val="00D40BB6"/>
    <w:rsid w:val="00D41E6A"/>
    <w:rsid w:val="00D42177"/>
    <w:rsid w:val="00D4297F"/>
    <w:rsid w:val="00D4308E"/>
    <w:rsid w:val="00D434D6"/>
    <w:rsid w:val="00D439B1"/>
    <w:rsid w:val="00D440F5"/>
    <w:rsid w:val="00D4423D"/>
    <w:rsid w:val="00D44631"/>
    <w:rsid w:val="00D446AA"/>
    <w:rsid w:val="00D44AA4"/>
    <w:rsid w:val="00D44F61"/>
    <w:rsid w:val="00D45A5D"/>
    <w:rsid w:val="00D46C81"/>
    <w:rsid w:val="00D474F1"/>
    <w:rsid w:val="00D50373"/>
    <w:rsid w:val="00D50B6B"/>
    <w:rsid w:val="00D50EFF"/>
    <w:rsid w:val="00D51A96"/>
    <w:rsid w:val="00D5255A"/>
    <w:rsid w:val="00D52A13"/>
    <w:rsid w:val="00D52C45"/>
    <w:rsid w:val="00D53259"/>
    <w:rsid w:val="00D53574"/>
    <w:rsid w:val="00D53638"/>
    <w:rsid w:val="00D53C48"/>
    <w:rsid w:val="00D53EEE"/>
    <w:rsid w:val="00D54064"/>
    <w:rsid w:val="00D5429A"/>
    <w:rsid w:val="00D550EC"/>
    <w:rsid w:val="00D55D6F"/>
    <w:rsid w:val="00D561AE"/>
    <w:rsid w:val="00D56334"/>
    <w:rsid w:val="00D56773"/>
    <w:rsid w:val="00D56F69"/>
    <w:rsid w:val="00D57884"/>
    <w:rsid w:val="00D578F8"/>
    <w:rsid w:val="00D607E0"/>
    <w:rsid w:val="00D60E99"/>
    <w:rsid w:val="00D61060"/>
    <w:rsid w:val="00D61F41"/>
    <w:rsid w:val="00D62210"/>
    <w:rsid w:val="00D6239F"/>
    <w:rsid w:val="00D62678"/>
    <w:rsid w:val="00D62BDC"/>
    <w:rsid w:val="00D62C77"/>
    <w:rsid w:val="00D63800"/>
    <w:rsid w:val="00D6449F"/>
    <w:rsid w:val="00D64829"/>
    <w:rsid w:val="00D64DA4"/>
    <w:rsid w:val="00D64DD9"/>
    <w:rsid w:val="00D6508B"/>
    <w:rsid w:val="00D650D0"/>
    <w:rsid w:val="00D65198"/>
    <w:rsid w:val="00D651F7"/>
    <w:rsid w:val="00D656F9"/>
    <w:rsid w:val="00D662BA"/>
    <w:rsid w:val="00D665C7"/>
    <w:rsid w:val="00D666E5"/>
    <w:rsid w:val="00D676DE"/>
    <w:rsid w:val="00D67B07"/>
    <w:rsid w:val="00D67EBA"/>
    <w:rsid w:val="00D70970"/>
    <w:rsid w:val="00D7117D"/>
    <w:rsid w:val="00D713D3"/>
    <w:rsid w:val="00D73437"/>
    <w:rsid w:val="00D74DDF"/>
    <w:rsid w:val="00D75213"/>
    <w:rsid w:val="00D756C0"/>
    <w:rsid w:val="00D75AC1"/>
    <w:rsid w:val="00D75E60"/>
    <w:rsid w:val="00D76CC4"/>
    <w:rsid w:val="00D76F7A"/>
    <w:rsid w:val="00D77049"/>
    <w:rsid w:val="00D771B7"/>
    <w:rsid w:val="00D771D2"/>
    <w:rsid w:val="00D7756D"/>
    <w:rsid w:val="00D77941"/>
    <w:rsid w:val="00D80C67"/>
    <w:rsid w:val="00D81120"/>
    <w:rsid w:val="00D81D48"/>
    <w:rsid w:val="00D825F6"/>
    <w:rsid w:val="00D82804"/>
    <w:rsid w:val="00D8361F"/>
    <w:rsid w:val="00D83632"/>
    <w:rsid w:val="00D83BCE"/>
    <w:rsid w:val="00D84D50"/>
    <w:rsid w:val="00D84D88"/>
    <w:rsid w:val="00D85001"/>
    <w:rsid w:val="00D85BEB"/>
    <w:rsid w:val="00D87615"/>
    <w:rsid w:val="00D878A2"/>
    <w:rsid w:val="00D87CA4"/>
    <w:rsid w:val="00D9003F"/>
    <w:rsid w:val="00D9011D"/>
    <w:rsid w:val="00D90B2F"/>
    <w:rsid w:val="00D90B5F"/>
    <w:rsid w:val="00D912C6"/>
    <w:rsid w:val="00D912CB"/>
    <w:rsid w:val="00D92253"/>
    <w:rsid w:val="00D92543"/>
    <w:rsid w:val="00D92990"/>
    <w:rsid w:val="00D92A92"/>
    <w:rsid w:val="00D935E5"/>
    <w:rsid w:val="00D9382F"/>
    <w:rsid w:val="00D94184"/>
    <w:rsid w:val="00D9435B"/>
    <w:rsid w:val="00D947BD"/>
    <w:rsid w:val="00D9481A"/>
    <w:rsid w:val="00D9566A"/>
    <w:rsid w:val="00D96C7E"/>
    <w:rsid w:val="00DA014C"/>
    <w:rsid w:val="00DA04C4"/>
    <w:rsid w:val="00DA1C24"/>
    <w:rsid w:val="00DA1CA4"/>
    <w:rsid w:val="00DA1D83"/>
    <w:rsid w:val="00DA24D2"/>
    <w:rsid w:val="00DA3BCD"/>
    <w:rsid w:val="00DA4CD0"/>
    <w:rsid w:val="00DA51B8"/>
    <w:rsid w:val="00DA573E"/>
    <w:rsid w:val="00DA5E25"/>
    <w:rsid w:val="00DA6573"/>
    <w:rsid w:val="00DA6DE9"/>
    <w:rsid w:val="00DA70D7"/>
    <w:rsid w:val="00DA7992"/>
    <w:rsid w:val="00DA7B7B"/>
    <w:rsid w:val="00DB03C5"/>
    <w:rsid w:val="00DB04A1"/>
    <w:rsid w:val="00DB123B"/>
    <w:rsid w:val="00DB159E"/>
    <w:rsid w:val="00DB28DE"/>
    <w:rsid w:val="00DB291B"/>
    <w:rsid w:val="00DB2E8F"/>
    <w:rsid w:val="00DB39E3"/>
    <w:rsid w:val="00DB48B6"/>
    <w:rsid w:val="00DB4A14"/>
    <w:rsid w:val="00DB5101"/>
    <w:rsid w:val="00DB577D"/>
    <w:rsid w:val="00DB6E21"/>
    <w:rsid w:val="00DB6FD6"/>
    <w:rsid w:val="00DB6FF7"/>
    <w:rsid w:val="00DB71A3"/>
    <w:rsid w:val="00DB742C"/>
    <w:rsid w:val="00DB7D75"/>
    <w:rsid w:val="00DC05BE"/>
    <w:rsid w:val="00DC065E"/>
    <w:rsid w:val="00DC0D2B"/>
    <w:rsid w:val="00DC1206"/>
    <w:rsid w:val="00DC1E51"/>
    <w:rsid w:val="00DC214C"/>
    <w:rsid w:val="00DC223C"/>
    <w:rsid w:val="00DC2A1C"/>
    <w:rsid w:val="00DC2E1B"/>
    <w:rsid w:val="00DC3ABC"/>
    <w:rsid w:val="00DC477A"/>
    <w:rsid w:val="00DC4D0E"/>
    <w:rsid w:val="00DC4FB1"/>
    <w:rsid w:val="00DC544C"/>
    <w:rsid w:val="00DC56C1"/>
    <w:rsid w:val="00DC5962"/>
    <w:rsid w:val="00DC62C7"/>
    <w:rsid w:val="00DC6548"/>
    <w:rsid w:val="00DC668F"/>
    <w:rsid w:val="00DC687E"/>
    <w:rsid w:val="00DC6BC6"/>
    <w:rsid w:val="00DC7664"/>
    <w:rsid w:val="00DC773C"/>
    <w:rsid w:val="00DC7870"/>
    <w:rsid w:val="00DD019D"/>
    <w:rsid w:val="00DD1110"/>
    <w:rsid w:val="00DD18A5"/>
    <w:rsid w:val="00DD2136"/>
    <w:rsid w:val="00DD26EB"/>
    <w:rsid w:val="00DD2A61"/>
    <w:rsid w:val="00DD308A"/>
    <w:rsid w:val="00DD31D6"/>
    <w:rsid w:val="00DD3696"/>
    <w:rsid w:val="00DD4303"/>
    <w:rsid w:val="00DD51EC"/>
    <w:rsid w:val="00DD5780"/>
    <w:rsid w:val="00DD5CC9"/>
    <w:rsid w:val="00DD5D0F"/>
    <w:rsid w:val="00DD716C"/>
    <w:rsid w:val="00DD720D"/>
    <w:rsid w:val="00DD7A18"/>
    <w:rsid w:val="00DD7B7F"/>
    <w:rsid w:val="00DE0AD2"/>
    <w:rsid w:val="00DE129D"/>
    <w:rsid w:val="00DE19EC"/>
    <w:rsid w:val="00DE1E24"/>
    <w:rsid w:val="00DE27ED"/>
    <w:rsid w:val="00DE3002"/>
    <w:rsid w:val="00DE3767"/>
    <w:rsid w:val="00DE3996"/>
    <w:rsid w:val="00DE3D52"/>
    <w:rsid w:val="00DE437E"/>
    <w:rsid w:val="00DE442E"/>
    <w:rsid w:val="00DE5B21"/>
    <w:rsid w:val="00DE6A92"/>
    <w:rsid w:val="00DE6AAB"/>
    <w:rsid w:val="00DE6D5F"/>
    <w:rsid w:val="00DE759A"/>
    <w:rsid w:val="00DE787E"/>
    <w:rsid w:val="00DE7A32"/>
    <w:rsid w:val="00DE7AAA"/>
    <w:rsid w:val="00DF04E3"/>
    <w:rsid w:val="00DF21B3"/>
    <w:rsid w:val="00DF34B8"/>
    <w:rsid w:val="00DF34F0"/>
    <w:rsid w:val="00DF3676"/>
    <w:rsid w:val="00DF385C"/>
    <w:rsid w:val="00DF406E"/>
    <w:rsid w:val="00DF44AB"/>
    <w:rsid w:val="00DF4936"/>
    <w:rsid w:val="00DF4D0B"/>
    <w:rsid w:val="00DF5E3D"/>
    <w:rsid w:val="00DF5F25"/>
    <w:rsid w:val="00DF63E9"/>
    <w:rsid w:val="00DF71DC"/>
    <w:rsid w:val="00DF7229"/>
    <w:rsid w:val="00DF773B"/>
    <w:rsid w:val="00DF79ED"/>
    <w:rsid w:val="00DF7DE4"/>
    <w:rsid w:val="00DF7FE3"/>
    <w:rsid w:val="00E00062"/>
    <w:rsid w:val="00E00CAF"/>
    <w:rsid w:val="00E02B9A"/>
    <w:rsid w:val="00E02CAC"/>
    <w:rsid w:val="00E02F78"/>
    <w:rsid w:val="00E031A7"/>
    <w:rsid w:val="00E03AD4"/>
    <w:rsid w:val="00E03E0F"/>
    <w:rsid w:val="00E04069"/>
    <w:rsid w:val="00E04237"/>
    <w:rsid w:val="00E05D56"/>
    <w:rsid w:val="00E05F3C"/>
    <w:rsid w:val="00E06090"/>
    <w:rsid w:val="00E0644F"/>
    <w:rsid w:val="00E066BA"/>
    <w:rsid w:val="00E06FE6"/>
    <w:rsid w:val="00E07558"/>
    <w:rsid w:val="00E07760"/>
    <w:rsid w:val="00E07844"/>
    <w:rsid w:val="00E103A8"/>
    <w:rsid w:val="00E103DE"/>
    <w:rsid w:val="00E10BE2"/>
    <w:rsid w:val="00E10DA7"/>
    <w:rsid w:val="00E10EA3"/>
    <w:rsid w:val="00E119A2"/>
    <w:rsid w:val="00E11AB0"/>
    <w:rsid w:val="00E13052"/>
    <w:rsid w:val="00E13268"/>
    <w:rsid w:val="00E1329F"/>
    <w:rsid w:val="00E137DB"/>
    <w:rsid w:val="00E1423D"/>
    <w:rsid w:val="00E14F24"/>
    <w:rsid w:val="00E1503F"/>
    <w:rsid w:val="00E15CAA"/>
    <w:rsid w:val="00E15FAB"/>
    <w:rsid w:val="00E1659D"/>
    <w:rsid w:val="00E16681"/>
    <w:rsid w:val="00E169BA"/>
    <w:rsid w:val="00E16E24"/>
    <w:rsid w:val="00E1707F"/>
    <w:rsid w:val="00E17544"/>
    <w:rsid w:val="00E17F28"/>
    <w:rsid w:val="00E2000E"/>
    <w:rsid w:val="00E20245"/>
    <w:rsid w:val="00E2068D"/>
    <w:rsid w:val="00E2085A"/>
    <w:rsid w:val="00E20D9F"/>
    <w:rsid w:val="00E216D6"/>
    <w:rsid w:val="00E21872"/>
    <w:rsid w:val="00E22E7A"/>
    <w:rsid w:val="00E23295"/>
    <w:rsid w:val="00E238D5"/>
    <w:rsid w:val="00E2476E"/>
    <w:rsid w:val="00E24A9C"/>
    <w:rsid w:val="00E24AC5"/>
    <w:rsid w:val="00E24C50"/>
    <w:rsid w:val="00E24EB4"/>
    <w:rsid w:val="00E25720"/>
    <w:rsid w:val="00E25EB0"/>
    <w:rsid w:val="00E26814"/>
    <w:rsid w:val="00E26BE6"/>
    <w:rsid w:val="00E279B7"/>
    <w:rsid w:val="00E27A11"/>
    <w:rsid w:val="00E27D98"/>
    <w:rsid w:val="00E27F92"/>
    <w:rsid w:val="00E30522"/>
    <w:rsid w:val="00E30EA7"/>
    <w:rsid w:val="00E3132D"/>
    <w:rsid w:val="00E326E3"/>
    <w:rsid w:val="00E3293C"/>
    <w:rsid w:val="00E3364F"/>
    <w:rsid w:val="00E336EB"/>
    <w:rsid w:val="00E33A15"/>
    <w:rsid w:val="00E33D12"/>
    <w:rsid w:val="00E34A61"/>
    <w:rsid w:val="00E34B7D"/>
    <w:rsid w:val="00E34BB5"/>
    <w:rsid w:val="00E34FC7"/>
    <w:rsid w:val="00E351A5"/>
    <w:rsid w:val="00E35F1C"/>
    <w:rsid w:val="00E3614D"/>
    <w:rsid w:val="00E36633"/>
    <w:rsid w:val="00E368D3"/>
    <w:rsid w:val="00E40557"/>
    <w:rsid w:val="00E416A8"/>
    <w:rsid w:val="00E41D93"/>
    <w:rsid w:val="00E41E26"/>
    <w:rsid w:val="00E42B8E"/>
    <w:rsid w:val="00E43299"/>
    <w:rsid w:val="00E442A2"/>
    <w:rsid w:val="00E44426"/>
    <w:rsid w:val="00E44D76"/>
    <w:rsid w:val="00E453AD"/>
    <w:rsid w:val="00E45F0D"/>
    <w:rsid w:val="00E45F86"/>
    <w:rsid w:val="00E46750"/>
    <w:rsid w:val="00E46E3D"/>
    <w:rsid w:val="00E47AEB"/>
    <w:rsid w:val="00E47C38"/>
    <w:rsid w:val="00E47F98"/>
    <w:rsid w:val="00E50218"/>
    <w:rsid w:val="00E50DD6"/>
    <w:rsid w:val="00E52399"/>
    <w:rsid w:val="00E52EA9"/>
    <w:rsid w:val="00E5302A"/>
    <w:rsid w:val="00E53438"/>
    <w:rsid w:val="00E53A73"/>
    <w:rsid w:val="00E54C5F"/>
    <w:rsid w:val="00E556EE"/>
    <w:rsid w:val="00E56471"/>
    <w:rsid w:val="00E56542"/>
    <w:rsid w:val="00E567D0"/>
    <w:rsid w:val="00E56C02"/>
    <w:rsid w:val="00E57387"/>
    <w:rsid w:val="00E577B9"/>
    <w:rsid w:val="00E57A96"/>
    <w:rsid w:val="00E57BE5"/>
    <w:rsid w:val="00E60570"/>
    <w:rsid w:val="00E60677"/>
    <w:rsid w:val="00E60B6D"/>
    <w:rsid w:val="00E6167F"/>
    <w:rsid w:val="00E622F2"/>
    <w:rsid w:val="00E62400"/>
    <w:rsid w:val="00E62F57"/>
    <w:rsid w:val="00E62F8D"/>
    <w:rsid w:val="00E636C5"/>
    <w:rsid w:val="00E63C02"/>
    <w:rsid w:val="00E63E7C"/>
    <w:rsid w:val="00E64922"/>
    <w:rsid w:val="00E65727"/>
    <w:rsid w:val="00E65AA8"/>
    <w:rsid w:val="00E6640C"/>
    <w:rsid w:val="00E66C20"/>
    <w:rsid w:val="00E67240"/>
    <w:rsid w:val="00E67FDE"/>
    <w:rsid w:val="00E70FF7"/>
    <w:rsid w:val="00E7105E"/>
    <w:rsid w:val="00E71807"/>
    <w:rsid w:val="00E71CCD"/>
    <w:rsid w:val="00E722E2"/>
    <w:rsid w:val="00E72DB6"/>
    <w:rsid w:val="00E72F87"/>
    <w:rsid w:val="00E73672"/>
    <w:rsid w:val="00E73716"/>
    <w:rsid w:val="00E73AFC"/>
    <w:rsid w:val="00E741FD"/>
    <w:rsid w:val="00E7446B"/>
    <w:rsid w:val="00E74936"/>
    <w:rsid w:val="00E74A37"/>
    <w:rsid w:val="00E74A8D"/>
    <w:rsid w:val="00E74F3C"/>
    <w:rsid w:val="00E74F74"/>
    <w:rsid w:val="00E75D98"/>
    <w:rsid w:val="00E75F89"/>
    <w:rsid w:val="00E76304"/>
    <w:rsid w:val="00E764C8"/>
    <w:rsid w:val="00E76B68"/>
    <w:rsid w:val="00E76BDB"/>
    <w:rsid w:val="00E76CF5"/>
    <w:rsid w:val="00E77749"/>
    <w:rsid w:val="00E7790F"/>
    <w:rsid w:val="00E80451"/>
    <w:rsid w:val="00E804DE"/>
    <w:rsid w:val="00E80C7B"/>
    <w:rsid w:val="00E80D83"/>
    <w:rsid w:val="00E81109"/>
    <w:rsid w:val="00E8132B"/>
    <w:rsid w:val="00E816C4"/>
    <w:rsid w:val="00E81A9F"/>
    <w:rsid w:val="00E81B52"/>
    <w:rsid w:val="00E8206A"/>
    <w:rsid w:val="00E822CA"/>
    <w:rsid w:val="00E82ECA"/>
    <w:rsid w:val="00E82F9C"/>
    <w:rsid w:val="00E8308C"/>
    <w:rsid w:val="00E83732"/>
    <w:rsid w:val="00E83948"/>
    <w:rsid w:val="00E84D1A"/>
    <w:rsid w:val="00E84E9E"/>
    <w:rsid w:val="00E8504B"/>
    <w:rsid w:val="00E8579A"/>
    <w:rsid w:val="00E8580B"/>
    <w:rsid w:val="00E85A27"/>
    <w:rsid w:val="00E85A5E"/>
    <w:rsid w:val="00E85AAF"/>
    <w:rsid w:val="00E86243"/>
    <w:rsid w:val="00E87722"/>
    <w:rsid w:val="00E87BF1"/>
    <w:rsid w:val="00E90D7F"/>
    <w:rsid w:val="00E90EE4"/>
    <w:rsid w:val="00E9178B"/>
    <w:rsid w:val="00E91C2B"/>
    <w:rsid w:val="00E91D95"/>
    <w:rsid w:val="00E9260D"/>
    <w:rsid w:val="00E92BF1"/>
    <w:rsid w:val="00E93391"/>
    <w:rsid w:val="00E9356F"/>
    <w:rsid w:val="00E93C35"/>
    <w:rsid w:val="00E954E3"/>
    <w:rsid w:val="00E95637"/>
    <w:rsid w:val="00E95C92"/>
    <w:rsid w:val="00E96236"/>
    <w:rsid w:val="00E96FEC"/>
    <w:rsid w:val="00E9720F"/>
    <w:rsid w:val="00E97729"/>
    <w:rsid w:val="00EA22ED"/>
    <w:rsid w:val="00EA2851"/>
    <w:rsid w:val="00EA3026"/>
    <w:rsid w:val="00EA357B"/>
    <w:rsid w:val="00EA3BDE"/>
    <w:rsid w:val="00EA5277"/>
    <w:rsid w:val="00EA531D"/>
    <w:rsid w:val="00EA533C"/>
    <w:rsid w:val="00EA5364"/>
    <w:rsid w:val="00EA692E"/>
    <w:rsid w:val="00EA76C6"/>
    <w:rsid w:val="00EA773B"/>
    <w:rsid w:val="00EA782E"/>
    <w:rsid w:val="00EA7BF0"/>
    <w:rsid w:val="00EA7EC4"/>
    <w:rsid w:val="00EB183F"/>
    <w:rsid w:val="00EB26A8"/>
    <w:rsid w:val="00EB3E66"/>
    <w:rsid w:val="00EB3F0F"/>
    <w:rsid w:val="00EB3F14"/>
    <w:rsid w:val="00EB4102"/>
    <w:rsid w:val="00EB46C9"/>
    <w:rsid w:val="00EB485A"/>
    <w:rsid w:val="00EB4A9D"/>
    <w:rsid w:val="00EB4E31"/>
    <w:rsid w:val="00EB4E5D"/>
    <w:rsid w:val="00EB4E94"/>
    <w:rsid w:val="00EB5456"/>
    <w:rsid w:val="00EB559E"/>
    <w:rsid w:val="00EB564C"/>
    <w:rsid w:val="00EB5BAA"/>
    <w:rsid w:val="00EB6148"/>
    <w:rsid w:val="00EB6738"/>
    <w:rsid w:val="00EB6902"/>
    <w:rsid w:val="00EB6B1B"/>
    <w:rsid w:val="00EB6FE4"/>
    <w:rsid w:val="00EB7754"/>
    <w:rsid w:val="00EB7BE6"/>
    <w:rsid w:val="00EC0328"/>
    <w:rsid w:val="00EC13D7"/>
    <w:rsid w:val="00EC1420"/>
    <w:rsid w:val="00EC21D1"/>
    <w:rsid w:val="00EC33F1"/>
    <w:rsid w:val="00EC36B6"/>
    <w:rsid w:val="00EC3F06"/>
    <w:rsid w:val="00EC43F2"/>
    <w:rsid w:val="00EC4A4C"/>
    <w:rsid w:val="00EC4ECC"/>
    <w:rsid w:val="00EC58AA"/>
    <w:rsid w:val="00EC5EFD"/>
    <w:rsid w:val="00EC655B"/>
    <w:rsid w:val="00EC6923"/>
    <w:rsid w:val="00EC6B04"/>
    <w:rsid w:val="00EC7DC0"/>
    <w:rsid w:val="00ED0051"/>
    <w:rsid w:val="00ED02BB"/>
    <w:rsid w:val="00ED06BC"/>
    <w:rsid w:val="00ED0C91"/>
    <w:rsid w:val="00ED1750"/>
    <w:rsid w:val="00ED1C78"/>
    <w:rsid w:val="00ED217B"/>
    <w:rsid w:val="00ED2756"/>
    <w:rsid w:val="00ED283C"/>
    <w:rsid w:val="00ED2E54"/>
    <w:rsid w:val="00ED2EA6"/>
    <w:rsid w:val="00ED3274"/>
    <w:rsid w:val="00ED34D4"/>
    <w:rsid w:val="00ED3645"/>
    <w:rsid w:val="00ED3E00"/>
    <w:rsid w:val="00ED671E"/>
    <w:rsid w:val="00ED6CD6"/>
    <w:rsid w:val="00ED6DCB"/>
    <w:rsid w:val="00ED6E9C"/>
    <w:rsid w:val="00ED739C"/>
    <w:rsid w:val="00ED73C9"/>
    <w:rsid w:val="00EE0E2B"/>
    <w:rsid w:val="00EE1B1C"/>
    <w:rsid w:val="00EE294F"/>
    <w:rsid w:val="00EE2F43"/>
    <w:rsid w:val="00EE336F"/>
    <w:rsid w:val="00EE4B09"/>
    <w:rsid w:val="00EE54FB"/>
    <w:rsid w:val="00EE5F79"/>
    <w:rsid w:val="00EE5F89"/>
    <w:rsid w:val="00EE61F7"/>
    <w:rsid w:val="00EE6B3D"/>
    <w:rsid w:val="00EE6DDE"/>
    <w:rsid w:val="00EE7519"/>
    <w:rsid w:val="00EE75FA"/>
    <w:rsid w:val="00EE7D1E"/>
    <w:rsid w:val="00EF08E0"/>
    <w:rsid w:val="00EF093D"/>
    <w:rsid w:val="00EF124B"/>
    <w:rsid w:val="00EF1637"/>
    <w:rsid w:val="00EF205E"/>
    <w:rsid w:val="00EF26D1"/>
    <w:rsid w:val="00EF2C0C"/>
    <w:rsid w:val="00EF2C1A"/>
    <w:rsid w:val="00EF3495"/>
    <w:rsid w:val="00EF379C"/>
    <w:rsid w:val="00EF55E0"/>
    <w:rsid w:val="00EF672D"/>
    <w:rsid w:val="00EF68F1"/>
    <w:rsid w:val="00EF6B5A"/>
    <w:rsid w:val="00EF6FDB"/>
    <w:rsid w:val="00EF79CA"/>
    <w:rsid w:val="00EF7B10"/>
    <w:rsid w:val="00EF7EB3"/>
    <w:rsid w:val="00EF7F1E"/>
    <w:rsid w:val="00F006DD"/>
    <w:rsid w:val="00F009A8"/>
    <w:rsid w:val="00F01183"/>
    <w:rsid w:val="00F011FC"/>
    <w:rsid w:val="00F01931"/>
    <w:rsid w:val="00F01D16"/>
    <w:rsid w:val="00F01E7A"/>
    <w:rsid w:val="00F0254C"/>
    <w:rsid w:val="00F02C5F"/>
    <w:rsid w:val="00F02E05"/>
    <w:rsid w:val="00F03030"/>
    <w:rsid w:val="00F0381F"/>
    <w:rsid w:val="00F03AF8"/>
    <w:rsid w:val="00F04394"/>
    <w:rsid w:val="00F04470"/>
    <w:rsid w:val="00F05825"/>
    <w:rsid w:val="00F05AED"/>
    <w:rsid w:val="00F05BB5"/>
    <w:rsid w:val="00F077EE"/>
    <w:rsid w:val="00F112C2"/>
    <w:rsid w:val="00F116DC"/>
    <w:rsid w:val="00F120FB"/>
    <w:rsid w:val="00F13A69"/>
    <w:rsid w:val="00F14049"/>
    <w:rsid w:val="00F14293"/>
    <w:rsid w:val="00F14796"/>
    <w:rsid w:val="00F14CD1"/>
    <w:rsid w:val="00F156A5"/>
    <w:rsid w:val="00F160ED"/>
    <w:rsid w:val="00F1632C"/>
    <w:rsid w:val="00F16614"/>
    <w:rsid w:val="00F166E8"/>
    <w:rsid w:val="00F169D1"/>
    <w:rsid w:val="00F16C77"/>
    <w:rsid w:val="00F17590"/>
    <w:rsid w:val="00F17BBE"/>
    <w:rsid w:val="00F17EE1"/>
    <w:rsid w:val="00F2084B"/>
    <w:rsid w:val="00F20D45"/>
    <w:rsid w:val="00F21321"/>
    <w:rsid w:val="00F21B29"/>
    <w:rsid w:val="00F23D88"/>
    <w:rsid w:val="00F24A2B"/>
    <w:rsid w:val="00F24EAA"/>
    <w:rsid w:val="00F25027"/>
    <w:rsid w:val="00F2509A"/>
    <w:rsid w:val="00F25158"/>
    <w:rsid w:val="00F25471"/>
    <w:rsid w:val="00F25613"/>
    <w:rsid w:val="00F25F47"/>
    <w:rsid w:val="00F27713"/>
    <w:rsid w:val="00F279E2"/>
    <w:rsid w:val="00F301B2"/>
    <w:rsid w:val="00F303A8"/>
    <w:rsid w:val="00F31562"/>
    <w:rsid w:val="00F31678"/>
    <w:rsid w:val="00F318F5"/>
    <w:rsid w:val="00F329DC"/>
    <w:rsid w:val="00F32C83"/>
    <w:rsid w:val="00F32E41"/>
    <w:rsid w:val="00F33823"/>
    <w:rsid w:val="00F33CCD"/>
    <w:rsid w:val="00F33ECA"/>
    <w:rsid w:val="00F34370"/>
    <w:rsid w:val="00F343EA"/>
    <w:rsid w:val="00F349DF"/>
    <w:rsid w:val="00F34E47"/>
    <w:rsid w:val="00F35520"/>
    <w:rsid w:val="00F357E6"/>
    <w:rsid w:val="00F35D5B"/>
    <w:rsid w:val="00F36876"/>
    <w:rsid w:val="00F36ADD"/>
    <w:rsid w:val="00F36C44"/>
    <w:rsid w:val="00F36EC4"/>
    <w:rsid w:val="00F37043"/>
    <w:rsid w:val="00F37213"/>
    <w:rsid w:val="00F3735F"/>
    <w:rsid w:val="00F37997"/>
    <w:rsid w:val="00F401F3"/>
    <w:rsid w:val="00F402BF"/>
    <w:rsid w:val="00F40693"/>
    <w:rsid w:val="00F41F32"/>
    <w:rsid w:val="00F42038"/>
    <w:rsid w:val="00F425C4"/>
    <w:rsid w:val="00F4279C"/>
    <w:rsid w:val="00F448AD"/>
    <w:rsid w:val="00F448BF"/>
    <w:rsid w:val="00F44BE4"/>
    <w:rsid w:val="00F45507"/>
    <w:rsid w:val="00F45D0E"/>
    <w:rsid w:val="00F467C3"/>
    <w:rsid w:val="00F4689A"/>
    <w:rsid w:val="00F46CC8"/>
    <w:rsid w:val="00F50288"/>
    <w:rsid w:val="00F51130"/>
    <w:rsid w:val="00F51A61"/>
    <w:rsid w:val="00F51C16"/>
    <w:rsid w:val="00F521D9"/>
    <w:rsid w:val="00F525E1"/>
    <w:rsid w:val="00F52B8C"/>
    <w:rsid w:val="00F52FCC"/>
    <w:rsid w:val="00F52FDC"/>
    <w:rsid w:val="00F53072"/>
    <w:rsid w:val="00F53ABC"/>
    <w:rsid w:val="00F53C74"/>
    <w:rsid w:val="00F54328"/>
    <w:rsid w:val="00F558FE"/>
    <w:rsid w:val="00F5596D"/>
    <w:rsid w:val="00F56220"/>
    <w:rsid w:val="00F5641C"/>
    <w:rsid w:val="00F5766A"/>
    <w:rsid w:val="00F577EC"/>
    <w:rsid w:val="00F60708"/>
    <w:rsid w:val="00F6107B"/>
    <w:rsid w:val="00F614CA"/>
    <w:rsid w:val="00F6186C"/>
    <w:rsid w:val="00F63391"/>
    <w:rsid w:val="00F63851"/>
    <w:rsid w:val="00F63FFB"/>
    <w:rsid w:val="00F647DE"/>
    <w:rsid w:val="00F647F0"/>
    <w:rsid w:val="00F65BCC"/>
    <w:rsid w:val="00F66428"/>
    <w:rsid w:val="00F66552"/>
    <w:rsid w:val="00F665DE"/>
    <w:rsid w:val="00F66693"/>
    <w:rsid w:val="00F6677F"/>
    <w:rsid w:val="00F668A5"/>
    <w:rsid w:val="00F67923"/>
    <w:rsid w:val="00F708B5"/>
    <w:rsid w:val="00F7239D"/>
    <w:rsid w:val="00F73034"/>
    <w:rsid w:val="00F73C6F"/>
    <w:rsid w:val="00F73D32"/>
    <w:rsid w:val="00F7408F"/>
    <w:rsid w:val="00F74A2C"/>
    <w:rsid w:val="00F7511C"/>
    <w:rsid w:val="00F75454"/>
    <w:rsid w:val="00F7575B"/>
    <w:rsid w:val="00F75B29"/>
    <w:rsid w:val="00F75E64"/>
    <w:rsid w:val="00F75F73"/>
    <w:rsid w:val="00F7622B"/>
    <w:rsid w:val="00F76497"/>
    <w:rsid w:val="00F76667"/>
    <w:rsid w:val="00F766CC"/>
    <w:rsid w:val="00F76E97"/>
    <w:rsid w:val="00F773EC"/>
    <w:rsid w:val="00F77EB1"/>
    <w:rsid w:val="00F80170"/>
    <w:rsid w:val="00F801F9"/>
    <w:rsid w:val="00F8025A"/>
    <w:rsid w:val="00F80A8D"/>
    <w:rsid w:val="00F80F8B"/>
    <w:rsid w:val="00F8105D"/>
    <w:rsid w:val="00F816E9"/>
    <w:rsid w:val="00F81991"/>
    <w:rsid w:val="00F82D6A"/>
    <w:rsid w:val="00F82DE6"/>
    <w:rsid w:val="00F83086"/>
    <w:rsid w:val="00F83269"/>
    <w:rsid w:val="00F832FF"/>
    <w:rsid w:val="00F83459"/>
    <w:rsid w:val="00F83BF9"/>
    <w:rsid w:val="00F83EA6"/>
    <w:rsid w:val="00F84160"/>
    <w:rsid w:val="00F841A4"/>
    <w:rsid w:val="00F84704"/>
    <w:rsid w:val="00F84E3D"/>
    <w:rsid w:val="00F85296"/>
    <w:rsid w:val="00F859DD"/>
    <w:rsid w:val="00F86313"/>
    <w:rsid w:val="00F86FB9"/>
    <w:rsid w:val="00F87377"/>
    <w:rsid w:val="00F87707"/>
    <w:rsid w:val="00F878D8"/>
    <w:rsid w:val="00F87C6E"/>
    <w:rsid w:val="00F87F6E"/>
    <w:rsid w:val="00F90A27"/>
    <w:rsid w:val="00F90A30"/>
    <w:rsid w:val="00F90EA7"/>
    <w:rsid w:val="00F91056"/>
    <w:rsid w:val="00F911C8"/>
    <w:rsid w:val="00F9187C"/>
    <w:rsid w:val="00F92085"/>
    <w:rsid w:val="00F92907"/>
    <w:rsid w:val="00F92AD1"/>
    <w:rsid w:val="00F93029"/>
    <w:rsid w:val="00F9311D"/>
    <w:rsid w:val="00F93153"/>
    <w:rsid w:val="00F94372"/>
    <w:rsid w:val="00F94964"/>
    <w:rsid w:val="00F95296"/>
    <w:rsid w:val="00F95666"/>
    <w:rsid w:val="00F95B8F"/>
    <w:rsid w:val="00F95F56"/>
    <w:rsid w:val="00F96727"/>
    <w:rsid w:val="00F969ED"/>
    <w:rsid w:val="00FA0D92"/>
    <w:rsid w:val="00FA1280"/>
    <w:rsid w:val="00FA17A2"/>
    <w:rsid w:val="00FA1E08"/>
    <w:rsid w:val="00FA1F48"/>
    <w:rsid w:val="00FA2329"/>
    <w:rsid w:val="00FA3754"/>
    <w:rsid w:val="00FA3914"/>
    <w:rsid w:val="00FA46FC"/>
    <w:rsid w:val="00FA4B39"/>
    <w:rsid w:val="00FA6452"/>
    <w:rsid w:val="00FA64AB"/>
    <w:rsid w:val="00FA6A5E"/>
    <w:rsid w:val="00FA6D1C"/>
    <w:rsid w:val="00FA728E"/>
    <w:rsid w:val="00FA7A4B"/>
    <w:rsid w:val="00FA7CCE"/>
    <w:rsid w:val="00FA7CF8"/>
    <w:rsid w:val="00FB08A4"/>
    <w:rsid w:val="00FB09A7"/>
    <w:rsid w:val="00FB1786"/>
    <w:rsid w:val="00FB193B"/>
    <w:rsid w:val="00FB2292"/>
    <w:rsid w:val="00FB2533"/>
    <w:rsid w:val="00FB270C"/>
    <w:rsid w:val="00FB2FA9"/>
    <w:rsid w:val="00FB39DB"/>
    <w:rsid w:val="00FB3A57"/>
    <w:rsid w:val="00FB40AE"/>
    <w:rsid w:val="00FB4649"/>
    <w:rsid w:val="00FB5865"/>
    <w:rsid w:val="00FB7697"/>
    <w:rsid w:val="00FB7DC7"/>
    <w:rsid w:val="00FB7DFF"/>
    <w:rsid w:val="00FC01BF"/>
    <w:rsid w:val="00FC01DC"/>
    <w:rsid w:val="00FC046A"/>
    <w:rsid w:val="00FC0614"/>
    <w:rsid w:val="00FC0BC1"/>
    <w:rsid w:val="00FC17CE"/>
    <w:rsid w:val="00FC1BDF"/>
    <w:rsid w:val="00FC1C7D"/>
    <w:rsid w:val="00FC1E4E"/>
    <w:rsid w:val="00FC2220"/>
    <w:rsid w:val="00FC2C13"/>
    <w:rsid w:val="00FC2DF4"/>
    <w:rsid w:val="00FC32B6"/>
    <w:rsid w:val="00FC3535"/>
    <w:rsid w:val="00FC3B2F"/>
    <w:rsid w:val="00FC4644"/>
    <w:rsid w:val="00FC4BCE"/>
    <w:rsid w:val="00FC50DA"/>
    <w:rsid w:val="00FC58FF"/>
    <w:rsid w:val="00FC5D3B"/>
    <w:rsid w:val="00FC5F50"/>
    <w:rsid w:val="00FC668E"/>
    <w:rsid w:val="00FC6A8D"/>
    <w:rsid w:val="00FC6FFE"/>
    <w:rsid w:val="00FC78AC"/>
    <w:rsid w:val="00FC7A19"/>
    <w:rsid w:val="00FC7B07"/>
    <w:rsid w:val="00FD01C4"/>
    <w:rsid w:val="00FD032E"/>
    <w:rsid w:val="00FD0E7E"/>
    <w:rsid w:val="00FD10B7"/>
    <w:rsid w:val="00FD1AA4"/>
    <w:rsid w:val="00FD1CC8"/>
    <w:rsid w:val="00FD21DB"/>
    <w:rsid w:val="00FD2425"/>
    <w:rsid w:val="00FD2AD0"/>
    <w:rsid w:val="00FD357F"/>
    <w:rsid w:val="00FD35C8"/>
    <w:rsid w:val="00FD3A4F"/>
    <w:rsid w:val="00FD3A98"/>
    <w:rsid w:val="00FD4FBF"/>
    <w:rsid w:val="00FD5E2E"/>
    <w:rsid w:val="00FD64A8"/>
    <w:rsid w:val="00FD6A13"/>
    <w:rsid w:val="00FD6C4D"/>
    <w:rsid w:val="00FD718D"/>
    <w:rsid w:val="00FD78CE"/>
    <w:rsid w:val="00FD7C1C"/>
    <w:rsid w:val="00FE021D"/>
    <w:rsid w:val="00FE0459"/>
    <w:rsid w:val="00FE0932"/>
    <w:rsid w:val="00FE095B"/>
    <w:rsid w:val="00FE0D6C"/>
    <w:rsid w:val="00FE108D"/>
    <w:rsid w:val="00FE25BA"/>
    <w:rsid w:val="00FE2908"/>
    <w:rsid w:val="00FE2A18"/>
    <w:rsid w:val="00FE2A8B"/>
    <w:rsid w:val="00FE2DB3"/>
    <w:rsid w:val="00FE3356"/>
    <w:rsid w:val="00FE3439"/>
    <w:rsid w:val="00FE3C5E"/>
    <w:rsid w:val="00FE3F5E"/>
    <w:rsid w:val="00FE3FD4"/>
    <w:rsid w:val="00FE4515"/>
    <w:rsid w:val="00FE4EDE"/>
    <w:rsid w:val="00FE53D7"/>
    <w:rsid w:val="00FE53F6"/>
    <w:rsid w:val="00FE64F1"/>
    <w:rsid w:val="00FE6BDF"/>
    <w:rsid w:val="00FE7261"/>
    <w:rsid w:val="00FE7716"/>
    <w:rsid w:val="00FE7AC7"/>
    <w:rsid w:val="00FE7FB2"/>
    <w:rsid w:val="00FF0472"/>
    <w:rsid w:val="00FF08D4"/>
    <w:rsid w:val="00FF0CA6"/>
    <w:rsid w:val="00FF12C6"/>
    <w:rsid w:val="00FF1645"/>
    <w:rsid w:val="00FF1BC8"/>
    <w:rsid w:val="00FF1F67"/>
    <w:rsid w:val="00FF26A9"/>
    <w:rsid w:val="00FF2971"/>
    <w:rsid w:val="00FF2D6E"/>
    <w:rsid w:val="00FF2F86"/>
    <w:rsid w:val="00FF2FD0"/>
    <w:rsid w:val="00FF3EEB"/>
    <w:rsid w:val="00FF41C8"/>
    <w:rsid w:val="00FF4B98"/>
    <w:rsid w:val="00FF513A"/>
    <w:rsid w:val="00FF5676"/>
    <w:rsid w:val="00FF6334"/>
    <w:rsid w:val="00FF65F2"/>
    <w:rsid w:val="00FF6D43"/>
    <w:rsid w:val="00FF759F"/>
    <w:rsid w:val="00FF7847"/>
    <w:rsid w:val="00FF78C1"/>
    <w:rsid w:val="00FF79F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9F6673"/>
  <w15:docId w15:val="{C32AF350-DA5A-43A9-B425-AC35A945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2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BA2DD2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BA2DD2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BA2DD2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BA2DD2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link w:val="Nadpis5Char"/>
    <w:qFormat/>
    <w:rsid w:val="00BA2DD2"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link w:val="Nadpis6Char"/>
    <w:qFormat/>
    <w:rsid w:val="00BA2DD2"/>
    <w:pPr>
      <w:keepNext/>
      <w:jc w:val="both"/>
      <w:outlineLvl w:val="5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E73C1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A2DD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BA2D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rsid w:val="00BA2D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BA2DD2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rsid w:val="00BA2DD2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BA2D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4z0">
    <w:name w:val="WW8Num4z0"/>
    <w:rsid w:val="00BA2DD2"/>
    <w:rPr>
      <w:b/>
      <w:bCs/>
    </w:rPr>
  </w:style>
  <w:style w:type="character" w:customStyle="1" w:styleId="WW8Num5z0">
    <w:name w:val="WW8Num5z0"/>
    <w:rsid w:val="00BA2DD2"/>
    <w:rPr>
      <w:b w:val="0"/>
      <w:bCs w:val="0"/>
    </w:rPr>
  </w:style>
  <w:style w:type="character" w:customStyle="1" w:styleId="WW8Num6z0">
    <w:name w:val="WW8Num6z0"/>
    <w:rsid w:val="00BA2DD2"/>
    <w:rPr>
      <w:b w:val="0"/>
      <w:bCs w:val="0"/>
    </w:rPr>
  </w:style>
  <w:style w:type="character" w:customStyle="1" w:styleId="WW8Num7z0">
    <w:name w:val="WW8Num7z0"/>
    <w:rsid w:val="00BA2DD2"/>
    <w:rPr>
      <w:b w:val="0"/>
      <w:bCs w:val="0"/>
    </w:rPr>
  </w:style>
  <w:style w:type="character" w:customStyle="1" w:styleId="Absatz-Standardschriftart">
    <w:name w:val="Absatz-Standardschriftart"/>
    <w:rsid w:val="00BA2DD2"/>
  </w:style>
  <w:style w:type="character" w:customStyle="1" w:styleId="WW-Absatz-Standardschriftart">
    <w:name w:val="WW-Absatz-Standardschriftart"/>
    <w:rsid w:val="00BA2DD2"/>
  </w:style>
  <w:style w:type="character" w:customStyle="1" w:styleId="WW-Absatz-Standardschriftart1">
    <w:name w:val="WW-Absatz-Standardschriftart1"/>
    <w:rsid w:val="00BA2DD2"/>
  </w:style>
  <w:style w:type="character" w:customStyle="1" w:styleId="WW-Absatz-Standardschriftart11">
    <w:name w:val="WW-Absatz-Standardschriftart11"/>
    <w:rsid w:val="00BA2DD2"/>
  </w:style>
  <w:style w:type="character" w:customStyle="1" w:styleId="WW-Absatz-Standardschriftart111">
    <w:name w:val="WW-Absatz-Standardschriftart111"/>
    <w:rsid w:val="00BA2DD2"/>
  </w:style>
  <w:style w:type="character" w:customStyle="1" w:styleId="WW-Absatz-Standardschriftart1111">
    <w:name w:val="WW-Absatz-Standardschriftart1111"/>
    <w:rsid w:val="00BA2DD2"/>
  </w:style>
  <w:style w:type="character" w:customStyle="1" w:styleId="WW-Absatz-Standardschriftart11111">
    <w:name w:val="WW-Absatz-Standardschriftart11111"/>
    <w:rsid w:val="00BA2DD2"/>
  </w:style>
  <w:style w:type="character" w:customStyle="1" w:styleId="WW-Absatz-Standardschriftart111111">
    <w:name w:val="WW-Absatz-Standardschriftart111111"/>
    <w:rsid w:val="00BA2DD2"/>
  </w:style>
  <w:style w:type="character" w:customStyle="1" w:styleId="Standardnpsmoodstavce">
    <w:name w:val="Standardní písmo odstavce"/>
    <w:rsid w:val="00BA2DD2"/>
  </w:style>
  <w:style w:type="character" w:styleId="slostrany">
    <w:name w:val="page number"/>
    <w:basedOn w:val="Standardnpsmoodstavce"/>
    <w:rsid w:val="00BA2DD2"/>
  </w:style>
  <w:style w:type="character" w:customStyle="1" w:styleId="Symbolyproslovn">
    <w:name w:val="Symboly pro číslování"/>
    <w:rsid w:val="00BA2DD2"/>
    <w:rPr>
      <w:b w:val="0"/>
      <w:bCs w:val="0"/>
    </w:rPr>
  </w:style>
  <w:style w:type="paragraph" w:styleId="Zkladntext">
    <w:name w:val="Body Text"/>
    <w:basedOn w:val="Normlny"/>
    <w:link w:val="ZkladntextChar"/>
    <w:rsid w:val="00BA2DD2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BA2DD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oznam">
    <w:name w:val="List"/>
    <w:basedOn w:val="Zkladntext"/>
    <w:rsid w:val="00BA2DD2"/>
    <w:rPr>
      <w:rFonts w:cs="Tahoma"/>
    </w:rPr>
  </w:style>
  <w:style w:type="paragraph" w:customStyle="1" w:styleId="Popisek">
    <w:name w:val="Popisek"/>
    <w:basedOn w:val="Normlny"/>
    <w:rsid w:val="00BA2DD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y"/>
    <w:rsid w:val="00BA2DD2"/>
    <w:pPr>
      <w:suppressLineNumbers/>
    </w:pPr>
    <w:rPr>
      <w:rFonts w:cs="Tahoma"/>
    </w:rPr>
  </w:style>
  <w:style w:type="paragraph" w:customStyle="1" w:styleId="Nadpis">
    <w:name w:val="Nadpis"/>
    <w:basedOn w:val="Normlny"/>
    <w:next w:val="Zkladntext"/>
    <w:rsid w:val="00BA2D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ov">
    <w:name w:val="Title"/>
    <w:basedOn w:val="Normlny"/>
    <w:next w:val="Podtitul"/>
    <w:link w:val="NzovChar"/>
    <w:qFormat/>
    <w:rsid w:val="00BA2DD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BA2D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BA2DD2"/>
    <w:pPr>
      <w:jc w:val="both"/>
    </w:pPr>
    <w:rPr>
      <w:sz w:val="28"/>
    </w:rPr>
  </w:style>
  <w:style w:type="character" w:customStyle="1" w:styleId="PodtitulChar">
    <w:name w:val="Podtitul Char"/>
    <w:basedOn w:val="Predvolenpsmoodseku"/>
    <w:link w:val="Podtitul"/>
    <w:rsid w:val="00BA2D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2">
    <w:name w:val="Základní text 2"/>
    <w:basedOn w:val="Normlny"/>
    <w:rsid w:val="00BA2DD2"/>
    <w:pPr>
      <w:jc w:val="both"/>
    </w:pPr>
  </w:style>
  <w:style w:type="paragraph" w:styleId="Zarkazkladnhotextu">
    <w:name w:val="Body Text Indent"/>
    <w:basedOn w:val="Normlny"/>
    <w:link w:val="ZarkazkladnhotextuChar"/>
    <w:rsid w:val="00BA2DD2"/>
    <w:pPr>
      <w:ind w:left="5586" w:hanging="63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BA2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BA2D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2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ahtabulky">
    <w:name w:val="Obsah tabulky"/>
    <w:basedOn w:val="Normlny"/>
    <w:rsid w:val="00BA2DD2"/>
    <w:pPr>
      <w:suppressLineNumbers/>
    </w:pPr>
  </w:style>
  <w:style w:type="paragraph" w:customStyle="1" w:styleId="Nadpistabulky">
    <w:name w:val="Nadpis tabulky"/>
    <w:basedOn w:val="Obsahtabulky"/>
    <w:rsid w:val="00BA2DD2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BA2DD2"/>
  </w:style>
  <w:style w:type="character" w:styleId="Hypertextovprepojenie">
    <w:name w:val="Hyperlink"/>
    <w:basedOn w:val="Predvolenpsmoodseku"/>
    <w:rsid w:val="00BA2DD2"/>
    <w:rPr>
      <w:color w:val="0000FF"/>
      <w:u w:val="single"/>
    </w:rPr>
  </w:style>
  <w:style w:type="table" w:styleId="Mriekatabuky">
    <w:name w:val="Table Grid"/>
    <w:basedOn w:val="Normlnatabuka"/>
    <w:uiPriority w:val="59"/>
    <w:rsid w:val="00BA2D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014C"/>
    <w:pPr>
      <w:ind w:left="720"/>
      <w:contextualSpacing/>
    </w:pPr>
  </w:style>
  <w:style w:type="paragraph" w:styleId="Obyajntext">
    <w:name w:val="Plain Text"/>
    <w:basedOn w:val="Normlny"/>
    <w:link w:val="ObyajntextChar"/>
    <w:semiHidden/>
    <w:rsid w:val="005B24D4"/>
    <w:pPr>
      <w:suppressAutoHyphens w:val="0"/>
    </w:pPr>
    <w:rPr>
      <w:rFonts w:ascii="Courier New" w:hAnsi="Courier New"/>
      <w:sz w:val="20"/>
      <w:szCs w:val="20"/>
      <w:lang w:val="cs-CZ" w:eastAsia="sk-SK"/>
    </w:rPr>
  </w:style>
  <w:style w:type="character" w:customStyle="1" w:styleId="ObyajntextChar">
    <w:name w:val="Obyčajný text Char"/>
    <w:basedOn w:val="Predvolenpsmoodseku"/>
    <w:link w:val="Obyajntext"/>
    <w:semiHidden/>
    <w:rsid w:val="005B24D4"/>
    <w:rPr>
      <w:rFonts w:ascii="Courier New" w:eastAsia="Times New Roman" w:hAnsi="Courier New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7B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B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pis1">
    <w:name w:val="Popis1"/>
    <w:basedOn w:val="Normlny"/>
    <w:next w:val="Normlny"/>
    <w:rsid w:val="006402F2"/>
    <w:rPr>
      <w:b/>
      <w:bCs/>
      <w:sz w:val="20"/>
      <w:szCs w:val="20"/>
      <w:lang w:val="cs-CZ"/>
    </w:rPr>
  </w:style>
  <w:style w:type="paragraph" w:styleId="Bezriadkovania">
    <w:name w:val="No Spacing"/>
    <w:uiPriority w:val="1"/>
    <w:qFormat/>
    <w:rsid w:val="00F80A8D"/>
    <w:pPr>
      <w:spacing w:after="0" w:line="240" w:lineRule="auto"/>
    </w:pPr>
  </w:style>
  <w:style w:type="paragraph" w:customStyle="1" w:styleId="Default">
    <w:name w:val="Default"/>
    <w:rsid w:val="00256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ekzoznamu1">
    <w:name w:val="Odsek zoznamu1"/>
    <w:basedOn w:val="Normlny"/>
    <w:rsid w:val="00454018"/>
    <w:pPr>
      <w:spacing w:after="200" w:line="276" w:lineRule="auto"/>
      <w:ind w:left="720"/>
      <w:contextualSpacing/>
    </w:pPr>
    <w:rPr>
      <w:rFonts w:ascii="Calibri" w:hAnsi="Calibri" w:cs="Calibri"/>
      <w:color w:val="000000"/>
      <w:kern w:val="1"/>
      <w:sz w:val="22"/>
      <w:szCs w:val="22"/>
      <w:lang w:eastAsia="sk-SK"/>
    </w:rPr>
  </w:style>
  <w:style w:type="character" w:customStyle="1" w:styleId="apple-converted-space">
    <w:name w:val="apple-converted-space"/>
    <w:basedOn w:val="Predvolenpsmoodseku"/>
    <w:rsid w:val="00897F02"/>
  </w:style>
  <w:style w:type="character" w:customStyle="1" w:styleId="Nadpis9Char">
    <w:name w:val="Nadpis 9 Char"/>
    <w:basedOn w:val="Predvolenpsmoodseku"/>
    <w:link w:val="Nadpis9"/>
    <w:uiPriority w:val="9"/>
    <w:semiHidden/>
    <w:rsid w:val="002E73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73C1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2E73C1"/>
    <w:rPr>
      <w:rFonts w:eastAsiaTheme="minorEastAsia"/>
      <w:lang w:eastAsia="sk-SK"/>
    </w:rPr>
  </w:style>
  <w:style w:type="character" w:styleId="Zvraznenie">
    <w:name w:val="Emphasis"/>
    <w:basedOn w:val="Predvolenpsmoodseku"/>
    <w:qFormat/>
    <w:rsid w:val="002E73C1"/>
    <w:rPr>
      <w:i/>
      <w:iCs/>
    </w:rPr>
  </w:style>
  <w:style w:type="paragraph" w:styleId="Zkladntext20">
    <w:name w:val="Body Text 2"/>
    <w:basedOn w:val="Normlny"/>
    <w:link w:val="Zkladntext2Char"/>
    <w:unhideWhenUsed/>
    <w:rsid w:val="002E73C1"/>
    <w:pPr>
      <w:suppressAutoHyphens w:val="0"/>
      <w:spacing w:after="120" w:line="480" w:lineRule="auto"/>
    </w:pPr>
    <w:rPr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0"/>
    <w:rsid w:val="002E73C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E73C1"/>
    <w:pPr>
      <w:suppressAutoHyphens w:val="0"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886B98"/>
    <w:rPr>
      <w:b/>
      <w:bCs/>
    </w:rPr>
  </w:style>
  <w:style w:type="paragraph" w:styleId="Normlnywebov">
    <w:name w:val="Normal (Web)"/>
    <w:basedOn w:val="Normlny"/>
    <w:uiPriority w:val="99"/>
    <w:unhideWhenUsed/>
    <w:rsid w:val="00886B98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glossarytext-link">
    <w:name w:val="glossarytext-link"/>
    <w:basedOn w:val="Predvolenpsmoodseku"/>
    <w:rsid w:val="00886B98"/>
  </w:style>
  <w:style w:type="character" w:customStyle="1" w:styleId="art-postdateicon">
    <w:name w:val="art-postdateicon"/>
    <w:basedOn w:val="Predvolenpsmoodseku"/>
    <w:rsid w:val="00FE7AC7"/>
  </w:style>
  <w:style w:type="character" w:customStyle="1" w:styleId="Dtum1">
    <w:name w:val="Dátum1"/>
    <w:basedOn w:val="Predvolenpsmoodseku"/>
    <w:rsid w:val="00FE7AC7"/>
  </w:style>
  <w:style w:type="character" w:customStyle="1" w:styleId="entry-date">
    <w:name w:val="entry-date"/>
    <w:basedOn w:val="Predvolenpsmoodseku"/>
    <w:rsid w:val="00FE7AC7"/>
  </w:style>
  <w:style w:type="character" w:customStyle="1" w:styleId="art-postauthoricon">
    <w:name w:val="art-postauthoricon"/>
    <w:basedOn w:val="Predvolenpsmoodseku"/>
    <w:rsid w:val="00FE7AC7"/>
  </w:style>
  <w:style w:type="character" w:customStyle="1" w:styleId="author">
    <w:name w:val="author"/>
    <w:basedOn w:val="Predvolenpsmoodseku"/>
    <w:rsid w:val="00FE7AC7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23712"/>
    <w:rPr>
      <w:color w:val="605E5C"/>
      <w:shd w:val="clear" w:color="auto" w:fill="E1DFDD"/>
    </w:rPr>
  </w:style>
  <w:style w:type="paragraph" w:customStyle="1" w:styleId="Standard">
    <w:name w:val="Standard"/>
    <w:rsid w:val="00B769A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94991"/>
    <w:rPr>
      <w:color w:val="800080" w:themeColor="followedHyperlink"/>
      <w:u w:val="single"/>
    </w:rPr>
  </w:style>
  <w:style w:type="paragraph" w:customStyle="1" w:styleId="msonormal0">
    <w:name w:val="msonormal"/>
    <w:basedOn w:val="Normlny"/>
    <w:uiPriority w:val="99"/>
    <w:rsid w:val="00A94991"/>
    <w:pPr>
      <w:suppressAutoHyphens w:val="0"/>
      <w:spacing w:before="100" w:beforeAutospacing="1" w:after="100" w:afterAutospacing="1"/>
    </w:pPr>
    <w:rPr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A4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ecyklohry.sk" TargetMode="External"/><Relationship Id="rId18" Type="http://schemas.openxmlformats.org/officeDocument/2006/relationships/hyperlink" Target="http://www.sedembodkovalienka.sk" TargetMode="External"/><Relationship Id="rId26" Type="http://schemas.openxmlformats.org/officeDocument/2006/relationships/hyperlink" Target="http://www.edu-centrum.s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edembodkovalienka.s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dembodkovalienka.sk" TargetMode="External"/><Relationship Id="rId17" Type="http://schemas.openxmlformats.org/officeDocument/2006/relationships/hyperlink" Target="http://bezpre.mpc-edu.sk" TargetMode="External"/><Relationship Id="rId25" Type="http://schemas.openxmlformats.org/officeDocument/2006/relationships/hyperlink" Target="https://vikitest.iedu.s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edembodkovalienka.sk" TargetMode="External"/><Relationship Id="rId20" Type="http://schemas.openxmlformats.org/officeDocument/2006/relationships/hyperlink" Target="http://www.sedembodkovalienka.sk" TargetMode="External"/><Relationship Id="rId29" Type="http://schemas.openxmlformats.org/officeDocument/2006/relationships/hyperlink" Target="http://www.sedembodkovalienka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embodkovalienka.sk" TargetMode="External"/><Relationship Id="rId24" Type="http://schemas.openxmlformats.org/officeDocument/2006/relationships/hyperlink" Target="http://www.digiskola.s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edembodkovalienka.sk" TargetMode="External"/><Relationship Id="rId23" Type="http://schemas.openxmlformats.org/officeDocument/2006/relationships/hyperlink" Target="http://www.sedembodkovalienka.sk" TargetMode="External"/><Relationship Id="rId28" Type="http://schemas.openxmlformats.org/officeDocument/2006/relationships/hyperlink" Target="http://www.siov.sk,www.statpedu.sk,www.statpedu.sk/files/document/vzdelavacieaktivity/financna-gramotnost-1.pdf" TargetMode="External"/><Relationship Id="rId10" Type="http://schemas.openxmlformats.org/officeDocument/2006/relationships/hyperlink" Target="http://www.sedembodkovalienka.sk" TargetMode="External"/><Relationship Id="rId19" Type="http://schemas.openxmlformats.org/officeDocument/2006/relationships/hyperlink" Target="http://www.sedembodkovalienka.s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dembodkovalienka.sk" TargetMode="External"/><Relationship Id="rId14" Type="http://schemas.openxmlformats.org/officeDocument/2006/relationships/hyperlink" Target="http://www.sedembodkovalienka.sk" TargetMode="External"/><Relationship Id="rId22" Type="http://schemas.openxmlformats.org/officeDocument/2006/relationships/hyperlink" Target="http://www.sedembodkovalienka.sk" TargetMode="External"/><Relationship Id="rId27" Type="http://schemas.openxmlformats.org/officeDocument/2006/relationships/hyperlink" Target="mailto:prox&#237;k@proxenta.sk" TargetMode="External"/><Relationship Id="rId30" Type="http://schemas.openxmlformats.org/officeDocument/2006/relationships/hyperlink" Target="http://www.sedembodkovalienka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D0004-9FB3-40AC-9510-C23C02E0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35</Pages>
  <Words>44662</Words>
  <Characters>254577</Characters>
  <Application>Microsoft Office Word</Application>
  <DocSecurity>0</DocSecurity>
  <Lines>2121</Lines>
  <Paragraphs>597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</dc:creator>
  <cp:lastModifiedBy>KATKA</cp:lastModifiedBy>
  <cp:revision>281</cp:revision>
  <cp:lastPrinted>2019-10-22T15:16:00Z</cp:lastPrinted>
  <dcterms:created xsi:type="dcterms:W3CDTF">2019-07-19T16:18:00Z</dcterms:created>
  <dcterms:modified xsi:type="dcterms:W3CDTF">2019-11-20T12:24:00Z</dcterms:modified>
</cp:coreProperties>
</file>