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3F565" w14:textId="77777777" w:rsidR="00490535" w:rsidRDefault="00490535" w:rsidP="00490535">
      <w:pPr>
        <w:rPr>
          <w:sz w:val="20"/>
          <w:szCs w:val="20"/>
          <w:lang w:val="sk-SK"/>
        </w:rPr>
      </w:pPr>
      <w:r>
        <w:rPr>
          <w:sz w:val="20"/>
          <w:szCs w:val="20"/>
          <w:lang w:val="sk-SK"/>
        </w:rPr>
        <w:t>Verejný obstarávateľ :     Materská škola</w:t>
      </w:r>
    </w:p>
    <w:p w14:paraId="7F8A1102" w14:textId="77777777" w:rsidR="00490535" w:rsidRDefault="00490535" w:rsidP="00490535">
      <w:pPr>
        <w:rPr>
          <w:sz w:val="20"/>
          <w:szCs w:val="20"/>
          <w:lang w:val="sk-SK"/>
        </w:rPr>
      </w:pPr>
      <w:r>
        <w:rPr>
          <w:sz w:val="20"/>
          <w:szCs w:val="20"/>
          <w:lang w:val="sk-SK"/>
        </w:rPr>
        <w:t xml:space="preserve">                                         Ulica 9. mája 1292/11 </w:t>
      </w:r>
    </w:p>
    <w:p w14:paraId="6EBB7A87" w14:textId="77777777" w:rsidR="00490535" w:rsidRDefault="00490535" w:rsidP="00490535">
      <w:pPr>
        <w:rPr>
          <w:sz w:val="20"/>
          <w:szCs w:val="20"/>
          <w:lang w:val="sk-SK"/>
        </w:rPr>
      </w:pPr>
      <w:r>
        <w:rPr>
          <w:sz w:val="20"/>
          <w:szCs w:val="20"/>
          <w:lang w:val="sk-SK"/>
        </w:rPr>
        <w:t xml:space="preserve">                                         024 04 Kysucké Nové Mesto</w:t>
      </w:r>
    </w:p>
    <w:p w14:paraId="2958702D" w14:textId="77777777" w:rsidR="00490535" w:rsidRDefault="00490535" w:rsidP="00490535">
      <w:pPr>
        <w:rPr>
          <w:lang w:val="sk-SK"/>
        </w:rPr>
      </w:pPr>
    </w:p>
    <w:p w14:paraId="40D42DD0" w14:textId="77777777" w:rsidR="00490535" w:rsidRDefault="00490535" w:rsidP="00490535">
      <w:pPr>
        <w:rPr>
          <w:lang w:val="sk-SK"/>
        </w:rPr>
      </w:pPr>
    </w:p>
    <w:p w14:paraId="26EE58A2" w14:textId="77777777" w:rsidR="00490535" w:rsidRDefault="00490535" w:rsidP="00490535">
      <w:pPr>
        <w:jc w:val="center"/>
        <w:rPr>
          <w:b/>
          <w:sz w:val="28"/>
          <w:szCs w:val="28"/>
          <w:lang w:val="sk-SK"/>
        </w:rPr>
      </w:pPr>
      <w:r>
        <w:rPr>
          <w:b/>
          <w:sz w:val="28"/>
          <w:szCs w:val="28"/>
          <w:lang w:val="sk-SK"/>
        </w:rPr>
        <w:t>Výzva na predloženie ponuky</w:t>
      </w:r>
    </w:p>
    <w:p w14:paraId="20CB110D" w14:textId="77777777" w:rsidR="00490535" w:rsidRDefault="00490535" w:rsidP="00490535">
      <w:pPr>
        <w:jc w:val="center"/>
        <w:rPr>
          <w:lang w:val="sk-SK"/>
        </w:rPr>
      </w:pPr>
      <w:r>
        <w:rPr>
          <w:lang w:val="sk-SK"/>
        </w:rPr>
        <w:t>zadávanie zákazky s nízkou hodnotou podľa ustanovenia § 117 zákona č.343/2015 Z.z. o verejnom obstarávaní</w:t>
      </w:r>
    </w:p>
    <w:p w14:paraId="2959DD2A" w14:textId="77777777" w:rsidR="00490535" w:rsidRDefault="00490535" w:rsidP="00490535">
      <w:pPr>
        <w:jc w:val="center"/>
        <w:rPr>
          <w:lang w:val="sk-SK"/>
        </w:rPr>
      </w:pPr>
      <w:r>
        <w:rPr>
          <w:lang w:val="sk-SK"/>
        </w:rPr>
        <w:t>a o zmene a doplnení niektorých zákonov</w:t>
      </w:r>
    </w:p>
    <w:p w14:paraId="77866BFF" w14:textId="77777777" w:rsidR="00490535" w:rsidRDefault="00490535" w:rsidP="00490535">
      <w:pPr>
        <w:jc w:val="center"/>
        <w:rPr>
          <w:lang w:val="sk-SK"/>
        </w:rPr>
      </w:pPr>
    </w:p>
    <w:p w14:paraId="7AEA0A5F" w14:textId="77777777" w:rsidR="00490535" w:rsidRDefault="00490535" w:rsidP="00490535">
      <w:pPr>
        <w:rPr>
          <w:sz w:val="20"/>
          <w:szCs w:val="20"/>
          <w:lang w:val="sk-SK"/>
        </w:rPr>
      </w:pPr>
    </w:p>
    <w:p w14:paraId="7F9CDEB6" w14:textId="77777777" w:rsidR="00490535" w:rsidRDefault="00490535" w:rsidP="00490535">
      <w:pPr>
        <w:rPr>
          <w:sz w:val="20"/>
          <w:szCs w:val="20"/>
          <w:lang w:val="sk-SK"/>
        </w:rPr>
      </w:pPr>
      <w:r>
        <w:rPr>
          <w:sz w:val="20"/>
          <w:szCs w:val="20"/>
          <w:lang w:val="sk-SK"/>
        </w:rPr>
        <w:t>Štatutárny zástupca :                PhDr. Elena Gavláková</w:t>
      </w:r>
    </w:p>
    <w:p w14:paraId="4018E43A" w14:textId="77777777" w:rsidR="00490535" w:rsidRDefault="00490535" w:rsidP="00490535">
      <w:pPr>
        <w:rPr>
          <w:sz w:val="20"/>
          <w:szCs w:val="20"/>
          <w:lang w:val="sk-SK"/>
        </w:rPr>
      </w:pPr>
      <w:r>
        <w:rPr>
          <w:sz w:val="20"/>
          <w:szCs w:val="20"/>
          <w:lang w:val="sk-SK"/>
        </w:rPr>
        <w:t>Kontaktná osoba :                    Ing. Katarína Francová, vedúca zariadenia školského stravovania</w:t>
      </w:r>
    </w:p>
    <w:p w14:paraId="15F86582" w14:textId="77777777" w:rsidR="00490535" w:rsidRDefault="00490535" w:rsidP="00490535">
      <w:pPr>
        <w:rPr>
          <w:sz w:val="20"/>
          <w:szCs w:val="20"/>
          <w:lang w:val="sk-SK"/>
        </w:rPr>
      </w:pPr>
      <w:r>
        <w:rPr>
          <w:sz w:val="20"/>
          <w:szCs w:val="20"/>
          <w:lang w:val="sk-SK"/>
        </w:rPr>
        <w:t>Telefón :                                   041 / 421 2934 0903 780 535</w:t>
      </w:r>
    </w:p>
    <w:p w14:paraId="755AD6EF" w14:textId="77777777" w:rsidR="00490535" w:rsidRDefault="00490535" w:rsidP="00490535">
      <w:pPr>
        <w:rPr>
          <w:sz w:val="20"/>
          <w:szCs w:val="20"/>
          <w:lang w:val="sk-SK"/>
        </w:rPr>
      </w:pPr>
      <w:r>
        <w:rPr>
          <w:sz w:val="20"/>
          <w:szCs w:val="20"/>
          <w:lang w:val="sk-SK"/>
        </w:rPr>
        <w:t xml:space="preserve">E-mail:                                      </w:t>
      </w:r>
      <w:hyperlink r:id="rId5" w:history="1">
        <w:r>
          <w:rPr>
            <w:rStyle w:val="Hypertextovprepojenie"/>
            <w:sz w:val="20"/>
            <w:szCs w:val="20"/>
            <w:lang w:val="sk-SK"/>
          </w:rPr>
          <w:t>sjms9majaknm@centrum.sk</w:t>
        </w:r>
      </w:hyperlink>
    </w:p>
    <w:p w14:paraId="38F47D32" w14:textId="77777777" w:rsidR="00490535" w:rsidRDefault="00490535" w:rsidP="00490535">
      <w:pPr>
        <w:rPr>
          <w:sz w:val="20"/>
          <w:szCs w:val="20"/>
          <w:lang w:val="sk-SK"/>
        </w:rPr>
      </w:pPr>
    </w:p>
    <w:p w14:paraId="1673B012" w14:textId="77777777" w:rsidR="00490535" w:rsidRDefault="00490535" w:rsidP="00490535">
      <w:pPr>
        <w:rPr>
          <w:sz w:val="20"/>
          <w:szCs w:val="20"/>
          <w:u w:val="single"/>
          <w:lang w:val="sk-SK"/>
        </w:rPr>
      </w:pPr>
      <w:r>
        <w:rPr>
          <w:b/>
          <w:sz w:val="20"/>
          <w:szCs w:val="20"/>
          <w:u w:val="single"/>
          <w:lang w:val="sk-SK"/>
        </w:rPr>
        <w:t>1.Názov zákazky</w:t>
      </w:r>
      <w:r>
        <w:rPr>
          <w:sz w:val="20"/>
          <w:szCs w:val="20"/>
          <w:u w:val="single"/>
          <w:lang w:val="sk-SK"/>
        </w:rPr>
        <w:t xml:space="preserve"> :</w:t>
      </w:r>
    </w:p>
    <w:p w14:paraId="6F367243" w14:textId="77777777" w:rsidR="00490535" w:rsidRDefault="00490535" w:rsidP="00490535">
      <w:pPr>
        <w:rPr>
          <w:sz w:val="20"/>
          <w:szCs w:val="20"/>
          <w:lang w:val="sk-SK"/>
        </w:rPr>
      </w:pPr>
      <w:r>
        <w:rPr>
          <w:sz w:val="20"/>
          <w:szCs w:val="20"/>
          <w:lang w:val="sk-SK"/>
        </w:rPr>
        <w:t>„ Dodávka mäsových výrobkov „</w:t>
      </w:r>
    </w:p>
    <w:p w14:paraId="16CA585F" w14:textId="77777777" w:rsidR="00490535" w:rsidRDefault="00490535" w:rsidP="00490535">
      <w:pPr>
        <w:rPr>
          <w:sz w:val="20"/>
          <w:szCs w:val="20"/>
          <w:lang w:val="sk-SK"/>
        </w:rPr>
      </w:pPr>
    </w:p>
    <w:p w14:paraId="6BACFADE" w14:textId="77777777" w:rsidR="00490535" w:rsidRDefault="00490535" w:rsidP="00490535">
      <w:pPr>
        <w:rPr>
          <w:sz w:val="20"/>
          <w:szCs w:val="20"/>
          <w:lang w:val="sk-SK"/>
        </w:rPr>
      </w:pPr>
      <w:r>
        <w:rPr>
          <w:b/>
          <w:sz w:val="20"/>
          <w:szCs w:val="20"/>
          <w:u w:val="single"/>
          <w:lang w:val="sk-SK"/>
        </w:rPr>
        <w:t>2. Opis predmetu zákazky</w:t>
      </w:r>
      <w:r>
        <w:rPr>
          <w:sz w:val="20"/>
          <w:szCs w:val="20"/>
          <w:lang w:val="sk-SK"/>
        </w:rPr>
        <w:t xml:space="preserve"> :</w:t>
      </w:r>
    </w:p>
    <w:p w14:paraId="662105FD" w14:textId="77777777" w:rsidR="00490535" w:rsidRDefault="00490535" w:rsidP="00490535">
      <w:pPr>
        <w:rPr>
          <w:sz w:val="20"/>
          <w:szCs w:val="20"/>
          <w:lang w:val="sk-SK"/>
        </w:rPr>
      </w:pPr>
    </w:p>
    <w:p w14:paraId="1BEFB81E" w14:textId="77777777" w:rsidR="00490535" w:rsidRDefault="00490535" w:rsidP="00490535">
      <w:pPr>
        <w:rPr>
          <w:sz w:val="20"/>
          <w:szCs w:val="20"/>
          <w:lang w:val="sk-SK"/>
        </w:rPr>
      </w:pPr>
    </w:p>
    <w:p w14:paraId="56771E61" w14:textId="77777777" w:rsidR="00490535" w:rsidRDefault="00490535" w:rsidP="00490535">
      <w:pPr>
        <w:rPr>
          <w:sz w:val="20"/>
          <w:szCs w:val="20"/>
          <w:lang w:val="sk-SK"/>
        </w:rPr>
      </w:pPr>
      <w:r>
        <w:rPr>
          <w:sz w:val="20"/>
          <w:szCs w:val="20"/>
          <w:lang w:val="sk-SK"/>
        </w:rPr>
        <w:t>Materská škola zabezpečuje na rok 2020,2021,2022 dodávateľa na mäsové výrobky v nasledovnej štruktúre  :</w:t>
      </w:r>
    </w:p>
    <w:p w14:paraId="32D55405" w14:textId="77777777" w:rsidR="00490535" w:rsidRDefault="00490535" w:rsidP="00490535">
      <w:pPr>
        <w:rPr>
          <w:sz w:val="20"/>
          <w:szCs w:val="20"/>
          <w:lang w:val="sk-SK"/>
        </w:rPr>
      </w:pPr>
      <w:r>
        <w:rPr>
          <w:sz w:val="20"/>
          <w:szCs w:val="20"/>
          <w:lang w:val="sk-SK"/>
        </w:rPr>
        <w:t xml:space="preserve"> a) bravčové mäso          CPV 15113000-3</w:t>
      </w:r>
    </w:p>
    <w:p w14:paraId="3D05030E" w14:textId="77777777" w:rsidR="00490535" w:rsidRDefault="00490535" w:rsidP="00490535">
      <w:pPr>
        <w:rPr>
          <w:sz w:val="20"/>
          <w:szCs w:val="20"/>
          <w:lang w:val="sk-SK"/>
        </w:rPr>
      </w:pPr>
      <w:r>
        <w:rPr>
          <w:sz w:val="20"/>
          <w:szCs w:val="20"/>
          <w:lang w:val="sk-SK"/>
        </w:rPr>
        <w:t xml:space="preserve"> b) hovädzie mäso          CPV 15111100-0</w:t>
      </w:r>
    </w:p>
    <w:p w14:paraId="0453159E" w14:textId="77777777" w:rsidR="00490535" w:rsidRDefault="00490535" w:rsidP="00490535">
      <w:pPr>
        <w:rPr>
          <w:sz w:val="20"/>
          <w:szCs w:val="20"/>
          <w:lang w:val="sk-SK"/>
        </w:rPr>
      </w:pPr>
      <w:r>
        <w:rPr>
          <w:sz w:val="20"/>
          <w:szCs w:val="20"/>
          <w:lang w:val="sk-SK"/>
        </w:rPr>
        <w:t xml:space="preserve"> c) teľacie mäso              CPV 15111200-1</w:t>
      </w:r>
    </w:p>
    <w:p w14:paraId="02710699" w14:textId="77777777" w:rsidR="00490535" w:rsidRDefault="00490535" w:rsidP="00490535">
      <w:pPr>
        <w:rPr>
          <w:sz w:val="20"/>
          <w:szCs w:val="20"/>
          <w:lang w:val="sk-SK"/>
        </w:rPr>
      </w:pPr>
      <w:r>
        <w:rPr>
          <w:sz w:val="20"/>
          <w:szCs w:val="20"/>
          <w:lang w:val="sk-SK"/>
        </w:rPr>
        <w:t xml:space="preserve"> c) bravčová pečeň         CPV 15100000-9 </w:t>
      </w:r>
    </w:p>
    <w:p w14:paraId="4516D7E6" w14:textId="77777777" w:rsidR="00490535" w:rsidRDefault="00490535" w:rsidP="00490535">
      <w:pPr>
        <w:rPr>
          <w:sz w:val="20"/>
          <w:szCs w:val="20"/>
          <w:lang w:val="sk-SK"/>
        </w:rPr>
      </w:pPr>
      <w:r>
        <w:rPr>
          <w:sz w:val="20"/>
          <w:szCs w:val="20"/>
          <w:lang w:val="sk-SK"/>
        </w:rPr>
        <w:t xml:space="preserve"> e) bravčové výrobky     CPV 15131400-9</w:t>
      </w:r>
    </w:p>
    <w:p w14:paraId="186574DE" w14:textId="77777777" w:rsidR="00490535" w:rsidRDefault="00490535" w:rsidP="00490535">
      <w:pPr>
        <w:rPr>
          <w:sz w:val="20"/>
          <w:szCs w:val="20"/>
          <w:lang w:val="sk-SK"/>
        </w:rPr>
      </w:pPr>
    </w:p>
    <w:p w14:paraId="074118C2" w14:textId="77777777" w:rsidR="00490535" w:rsidRDefault="00490535" w:rsidP="00490535">
      <w:pPr>
        <w:rPr>
          <w:sz w:val="20"/>
          <w:szCs w:val="20"/>
          <w:lang w:val="sk-SK"/>
        </w:rPr>
      </w:pPr>
      <w:r>
        <w:rPr>
          <w:sz w:val="20"/>
          <w:szCs w:val="20"/>
          <w:lang w:val="sk-SK"/>
        </w:rPr>
        <w:t>Predmetné výrobky podľa telefonickej objednávky , musí úspešný uchádzač (dodávateľ ) v priebehu roka doručiť denne do skladových priestorov školskej jedálne do 7.00 hod.</w:t>
      </w:r>
    </w:p>
    <w:p w14:paraId="675F6F1D" w14:textId="77777777" w:rsidR="00490535" w:rsidRDefault="00490535" w:rsidP="00490535">
      <w:pPr>
        <w:rPr>
          <w:sz w:val="20"/>
          <w:szCs w:val="20"/>
          <w:lang w:val="sk-SK"/>
        </w:rPr>
      </w:pPr>
      <w:r>
        <w:rPr>
          <w:sz w:val="20"/>
          <w:szCs w:val="20"/>
          <w:lang w:val="sk-SK"/>
        </w:rPr>
        <w:t>Uchádzač musí predložiť ponuku na celý sortiment zákazky v požadovanom rozsahu, obsahu a kvalite a za podmienok uvedených v tejto zmluve. Nie je prípustné rozdelenie predmetu zákazky.</w:t>
      </w:r>
    </w:p>
    <w:p w14:paraId="5336A4EB" w14:textId="77777777" w:rsidR="00490535" w:rsidRDefault="00490535" w:rsidP="00490535">
      <w:pPr>
        <w:rPr>
          <w:sz w:val="20"/>
          <w:szCs w:val="20"/>
          <w:lang w:val="sk-SK"/>
        </w:rPr>
      </w:pPr>
    </w:p>
    <w:p w14:paraId="7261AF19" w14:textId="77777777" w:rsidR="00490535" w:rsidRDefault="00490535" w:rsidP="00490535">
      <w:pPr>
        <w:rPr>
          <w:sz w:val="20"/>
          <w:szCs w:val="20"/>
          <w:lang w:val="sk-SK"/>
        </w:rPr>
      </w:pPr>
      <w:r>
        <w:rPr>
          <w:sz w:val="20"/>
          <w:szCs w:val="20"/>
          <w:lang w:val="sk-SK"/>
        </w:rPr>
        <w:t>Dodávané výrobky musia spĺňať tieto požiadavky :</w:t>
      </w:r>
    </w:p>
    <w:p w14:paraId="28874938" w14:textId="77777777" w:rsidR="00490535" w:rsidRDefault="00490535" w:rsidP="00490535">
      <w:pPr>
        <w:numPr>
          <w:ilvl w:val="0"/>
          <w:numId w:val="1"/>
        </w:numPr>
        <w:jc w:val="both"/>
        <w:rPr>
          <w:sz w:val="20"/>
          <w:szCs w:val="20"/>
          <w:lang w:val="sk-SK"/>
        </w:rPr>
      </w:pPr>
      <w:r>
        <w:rPr>
          <w:sz w:val="20"/>
          <w:szCs w:val="20"/>
          <w:lang w:val="sk-SK"/>
        </w:rPr>
        <w:t>musia mať certifikát kvality pre bezpečnosť potravín alebo udelenú Značku kvality SK na produkt ,pôvod výrobkov slovenský</w:t>
      </w:r>
    </w:p>
    <w:p w14:paraId="6910BBFD" w14:textId="77777777" w:rsidR="00490535" w:rsidRDefault="00490535" w:rsidP="00490535">
      <w:pPr>
        <w:numPr>
          <w:ilvl w:val="0"/>
          <w:numId w:val="1"/>
        </w:numPr>
        <w:jc w:val="both"/>
        <w:rPr>
          <w:sz w:val="20"/>
          <w:szCs w:val="20"/>
          <w:lang w:val="sk-SK"/>
        </w:rPr>
      </w:pPr>
      <w:r>
        <w:rPr>
          <w:sz w:val="20"/>
          <w:szCs w:val="20"/>
          <w:lang w:val="sk-SK"/>
        </w:rPr>
        <w:t>musia byť čerstvé v schladenom stave ( nezmrazované ),</w:t>
      </w:r>
    </w:p>
    <w:p w14:paraId="4208C029" w14:textId="77777777" w:rsidR="00490535" w:rsidRDefault="00490535" w:rsidP="00490535">
      <w:pPr>
        <w:numPr>
          <w:ilvl w:val="0"/>
          <w:numId w:val="1"/>
        </w:numPr>
        <w:jc w:val="both"/>
        <w:rPr>
          <w:sz w:val="20"/>
          <w:szCs w:val="20"/>
          <w:lang w:val="sk-SK"/>
        </w:rPr>
      </w:pPr>
      <w:r>
        <w:rPr>
          <w:sz w:val="20"/>
          <w:szCs w:val="20"/>
          <w:lang w:val="sk-SK"/>
        </w:rPr>
        <w:t>musia byť kuchynsky opracované ( bez blán, pridaného tuku )</w:t>
      </w:r>
    </w:p>
    <w:p w14:paraId="64C0CA45" w14:textId="77777777" w:rsidR="00490535" w:rsidRDefault="00490535" w:rsidP="00490535">
      <w:pPr>
        <w:numPr>
          <w:ilvl w:val="0"/>
          <w:numId w:val="1"/>
        </w:numPr>
        <w:jc w:val="both"/>
        <w:rPr>
          <w:sz w:val="22"/>
          <w:szCs w:val="22"/>
        </w:rPr>
      </w:pPr>
      <w:r>
        <w:rPr>
          <w:sz w:val="22"/>
          <w:szCs w:val="22"/>
        </w:rPr>
        <w:t>čestné prehlásenie dodávateľa, že bude dodávať iba tovar od výrobcu, od ktorého dodal rozhodnutie o schválení bitúnku a mäsových výrobkov</w:t>
      </w:r>
    </w:p>
    <w:p w14:paraId="531CB00D" w14:textId="77777777" w:rsidR="00490535" w:rsidRDefault="00490535" w:rsidP="00490535">
      <w:pPr>
        <w:numPr>
          <w:ilvl w:val="0"/>
          <w:numId w:val="1"/>
        </w:numPr>
        <w:jc w:val="both"/>
        <w:rPr>
          <w:sz w:val="22"/>
          <w:szCs w:val="22"/>
        </w:rPr>
      </w:pPr>
      <w:r>
        <w:rPr>
          <w:sz w:val="22"/>
          <w:szCs w:val="22"/>
        </w:rPr>
        <w:t>šunka min. podiel mäsa 80%</w:t>
      </w:r>
    </w:p>
    <w:p w14:paraId="0E9ACDA6" w14:textId="77777777" w:rsidR="00490535" w:rsidRDefault="00490535" w:rsidP="00490535">
      <w:pPr>
        <w:numPr>
          <w:ilvl w:val="0"/>
          <w:numId w:val="1"/>
        </w:numPr>
        <w:jc w:val="both"/>
        <w:rPr>
          <w:sz w:val="22"/>
          <w:szCs w:val="22"/>
        </w:rPr>
      </w:pPr>
      <w:r>
        <w:rPr>
          <w:sz w:val="22"/>
          <w:szCs w:val="22"/>
        </w:rPr>
        <w:t>párky min. podiel mäsa 70%</w:t>
      </w:r>
    </w:p>
    <w:p w14:paraId="63D0147F" w14:textId="77777777" w:rsidR="00490535" w:rsidRDefault="00490535" w:rsidP="00490535">
      <w:pPr>
        <w:numPr>
          <w:ilvl w:val="0"/>
          <w:numId w:val="1"/>
        </w:numPr>
        <w:jc w:val="both"/>
        <w:rPr>
          <w:sz w:val="22"/>
          <w:szCs w:val="22"/>
        </w:rPr>
      </w:pPr>
      <w:r>
        <w:rPr>
          <w:sz w:val="22"/>
          <w:szCs w:val="22"/>
        </w:rPr>
        <w:t xml:space="preserve">obsah soli pri mäsových výrobkoch nižší ako 2,5g/100 g výrobku   </w:t>
      </w:r>
    </w:p>
    <w:p w14:paraId="40AF3902" w14:textId="77777777" w:rsidR="00490535" w:rsidRDefault="00490535" w:rsidP="00490535">
      <w:pPr>
        <w:numPr>
          <w:ilvl w:val="0"/>
          <w:numId w:val="1"/>
        </w:numPr>
        <w:jc w:val="both"/>
        <w:rPr>
          <w:sz w:val="22"/>
          <w:szCs w:val="22"/>
        </w:rPr>
      </w:pPr>
      <w:r>
        <w:rPr>
          <w:sz w:val="22"/>
          <w:szCs w:val="22"/>
        </w:rPr>
        <w:t>dodávka výrobkov v lehote, v ktorej z doby spotreby vyznačenej na dodanom tovare neuplynula viac ako 1/3</w:t>
      </w:r>
    </w:p>
    <w:p w14:paraId="3A09DCFC" w14:textId="77777777" w:rsidR="00490535" w:rsidRDefault="00490535" w:rsidP="00490535">
      <w:pPr>
        <w:rPr>
          <w:sz w:val="20"/>
          <w:szCs w:val="20"/>
          <w:lang w:val="sk-SK"/>
        </w:rPr>
      </w:pPr>
    </w:p>
    <w:p w14:paraId="276F9587" w14:textId="77777777" w:rsidR="00490535" w:rsidRDefault="00490535" w:rsidP="00490535">
      <w:pPr>
        <w:rPr>
          <w:sz w:val="20"/>
          <w:szCs w:val="20"/>
          <w:u w:val="single"/>
          <w:lang w:val="sk-SK"/>
        </w:rPr>
      </w:pPr>
      <w:r>
        <w:rPr>
          <w:b/>
          <w:sz w:val="20"/>
          <w:szCs w:val="20"/>
          <w:u w:val="single"/>
          <w:lang w:val="sk-SK"/>
        </w:rPr>
        <w:t>3. Doba na ktorú sa uzatvorí zmluva</w:t>
      </w:r>
      <w:r>
        <w:rPr>
          <w:sz w:val="20"/>
          <w:szCs w:val="20"/>
          <w:u w:val="single"/>
          <w:lang w:val="sk-SK"/>
        </w:rPr>
        <w:t xml:space="preserve"> :</w:t>
      </w:r>
    </w:p>
    <w:p w14:paraId="7EC817AF" w14:textId="77777777" w:rsidR="00490535" w:rsidRDefault="00490535" w:rsidP="00490535">
      <w:pPr>
        <w:rPr>
          <w:b/>
          <w:bCs/>
          <w:sz w:val="22"/>
          <w:szCs w:val="22"/>
          <w:lang w:val="sk-SK"/>
        </w:rPr>
      </w:pPr>
      <w:r>
        <w:rPr>
          <w:sz w:val="20"/>
          <w:szCs w:val="20"/>
          <w:lang w:val="sk-SK"/>
        </w:rPr>
        <w:t xml:space="preserve">Na dobu troch rokov </w:t>
      </w:r>
      <w:r>
        <w:rPr>
          <w:b/>
          <w:bCs/>
          <w:sz w:val="22"/>
          <w:szCs w:val="22"/>
          <w:lang w:val="sk-SK"/>
        </w:rPr>
        <w:t>2020, 2021,2022. t.j. od 02.01.2020 do 31.12.2022</w:t>
      </w:r>
    </w:p>
    <w:p w14:paraId="5D4184E4" w14:textId="77777777" w:rsidR="00490535" w:rsidRDefault="00490535" w:rsidP="00490535">
      <w:pPr>
        <w:rPr>
          <w:b/>
          <w:bCs/>
          <w:sz w:val="22"/>
          <w:szCs w:val="22"/>
          <w:lang w:val="sk-SK"/>
        </w:rPr>
      </w:pPr>
    </w:p>
    <w:p w14:paraId="35940375" w14:textId="77777777" w:rsidR="00490535" w:rsidRDefault="00490535" w:rsidP="00490535">
      <w:pPr>
        <w:rPr>
          <w:b/>
          <w:sz w:val="20"/>
          <w:szCs w:val="20"/>
          <w:u w:val="single"/>
          <w:lang w:val="sk-SK"/>
        </w:rPr>
      </w:pPr>
      <w:r>
        <w:rPr>
          <w:b/>
          <w:sz w:val="20"/>
          <w:szCs w:val="20"/>
          <w:u w:val="single"/>
          <w:lang w:val="sk-SK"/>
        </w:rPr>
        <w:t>4.Predpokladaná hodnota za celý predmet zákazky :</w:t>
      </w:r>
    </w:p>
    <w:p w14:paraId="0A55772C" w14:textId="77777777" w:rsidR="00490535" w:rsidRDefault="00490535" w:rsidP="00490535">
      <w:pPr>
        <w:rPr>
          <w:b/>
          <w:bCs/>
          <w:sz w:val="22"/>
          <w:szCs w:val="22"/>
          <w:lang w:val="sk-SK"/>
        </w:rPr>
      </w:pPr>
      <w:r>
        <w:rPr>
          <w:b/>
          <w:bCs/>
          <w:sz w:val="22"/>
          <w:szCs w:val="22"/>
          <w:lang w:val="sk-SK"/>
        </w:rPr>
        <w:t>21.600 bez DPH</w:t>
      </w:r>
    </w:p>
    <w:p w14:paraId="0BC99A65" w14:textId="77777777" w:rsidR="00490535" w:rsidRDefault="00490535" w:rsidP="00490535">
      <w:pPr>
        <w:rPr>
          <w:b/>
          <w:bCs/>
          <w:sz w:val="22"/>
          <w:szCs w:val="22"/>
          <w:lang w:val="sk-SK"/>
        </w:rPr>
      </w:pPr>
    </w:p>
    <w:p w14:paraId="5034CC23" w14:textId="77777777" w:rsidR="00490535" w:rsidRDefault="00490535" w:rsidP="00490535">
      <w:pPr>
        <w:rPr>
          <w:b/>
          <w:bCs/>
          <w:sz w:val="22"/>
          <w:szCs w:val="22"/>
          <w:u w:val="single"/>
          <w:lang w:val="sk-SK"/>
        </w:rPr>
      </w:pPr>
      <w:r>
        <w:rPr>
          <w:b/>
          <w:bCs/>
          <w:sz w:val="22"/>
          <w:szCs w:val="22"/>
          <w:u w:val="single"/>
          <w:lang w:val="sk-SK"/>
        </w:rPr>
        <w:t>5.Hlavné miesto poskytovania služieb:</w:t>
      </w:r>
    </w:p>
    <w:p w14:paraId="14884471" w14:textId="77777777" w:rsidR="00490535" w:rsidRDefault="00490535" w:rsidP="00490535">
      <w:pPr>
        <w:rPr>
          <w:b/>
          <w:bCs/>
          <w:sz w:val="22"/>
          <w:szCs w:val="22"/>
          <w:u w:val="single"/>
          <w:lang w:val="sk-SK"/>
        </w:rPr>
      </w:pPr>
    </w:p>
    <w:p w14:paraId="4AB661D7" w14:textId="77777777" w:rsidR="00490535" w:rsidRDefault="00490535" w:rsidP="00490535">
      <w:pPr>
        <w:rPr>
          <w:sz w:val="22"/>
          <w:szCs w:val="22"/>
          <w:lang w:val="sk-SK"/>
        </w:rPr>
      </w:pPr>
      <w:r>
        <w:rPr>
          <w:sz w:val="22"/>
          <w:szCs w:val="22"/>
          <w:lang w:val="sk-SK"/>
        </w:rPr>
        <w:t>Školská jedáleň, Ulica 9.mája 1292/11, 024 04 Kysucké Nové Mesto</w:t>
      </w:r>
    </w:p>
    <w:p w14:paraId="51D45730" w14:textId="77777777" w:rsidR="00490535" w:rsidRDefault="00490535" w:rsidP="00490535">
      <w:pPr>
        <w:rPr>
          <w:sz w:val="20"/>
          <w:szCs w:val="20"/>
          <w:lang w:val="sk-SK"/>
        </w:rPr>
      </w:pPr>
    </w:p>
    <w:p w14:paraId="5A219D5C" w14:textId="77777777" w:rsidR="00490535" w:rsidRDefault="00490535" w:rsidP="00490535">
      <w:pPr>
        <w:rPr>
          <w:b/>
          <w:sz w:val="20"/>
          <w:szCs w:val="20"/>
          <w:u w:val="single"/>
          <w:lang w:val="sk-SK"/>
        </w:rPr>
      </w:pPr>
      <w:r>
        <w:rPr>
          <w:b/>
          <w:sz w:val="20"/>
          <w:szCs w:val="20"/>
          <w:u w:val="single"/>
          <w:lang w:val="sk-SK"/>
        </w:rPr>
        <w:lastRenderedPageBreak/>
        <w:t>6. Podmienky pre účasť a obsah ponuky :</w:t>
      </w:r>
    </w:p>
    <w:p w14:paraId="569EB2DB" w14:textId="77777777" w:rsidR="00490535" w:rsidRDefault="00490535" w:rsidP="00490535">
      <w:pPr>
        <w:rPr>
          <w:b/>
          <w:sz w:val="20"/>
          <w:szCs w:val="20"/>
          <w:u w:val="single"/>
          <w:lang w:val="sk-SK"/>
        </w:rPr>
      </w:pPr>
    </w:p>
    <w:p w14:paraId="21404CA2" w14:textId="77777777" w:rsidR="00490535" w:rsidRDefault="00490535" w:rsidP="00490535">
      <w:pPr>
        <w:rPr>
          <w:sz w:val="18"/>
          <w:szCs w:val="18"/>
          <w:lang w:val="sk-SK"/>
        </w:rPr>
      </w:pPr>
      <w:r>
        <w:rPr>
          <w:sz w:val="18"/>
          <w:szCs w:val="18"/>
          <w:lang w:val="sk-SK"/>
        </w:rPr>
        <w:t>Verejný obstarávateľ bude hodnotiť iba ponuky uchádzačov, ktorí predložia ponuku s dokladmi v nasledovnej skladbe           ( doklady nesmú byť staršie ako 3 mesiace k lehote na predkladanie ponúk ) :</w:t>
      </w:r>
    </w:p>
    <w:p w14:paraId="3AC8AADC" w14:textId="77777777" w:rsidR="00490535" w:rsidRDefault="00490535" w:rsidP="00490535">
      <w:pPr>
        <w:numPr>
          <w:ilvl w:val="0"/>
          <w:numId w:val="2"/>
        </w:numPr>
        <w:rPr>
          <w:sz w:val="18"/>
          <w:szCs w:val="18"/>
          <w:lang w:val="sk-SK"/>
        </w:rPr>
      </w:pPr>
      <w:r>
        <w:rPr>
          <w:sz w:val="18"/>
          <w:szCs w:val="18"/>
          <w:lang w:val="sk-SK"/>
        </w:rPr>
        <w:t>identifikačné údaje uchádzača  ( obchodný názov, adresa sídla uchádzača alebo miesto podnikania ,meno ,priezvisko a funkcia štatutárneho zástupcu, IČO, DIČ, bankové spojenie ), číslo bankového účtu, kontaktné telefónne číslo, internetová adresa, emailová adresa kontaktnej osoby</w:t>
      </w:r>
    </w:p>
    <w:p w14:paraId="3F4F82C1" w14:textId="77777777" w:rsidR="00490535" w:rsidRDefault="00490535" w:rsidP="00490535">
      <w:pPr>
        <w:numPr>
          <w:ilvl w:val="0"/>
          <w:numId w:val="2"/>
        </w:numPr>
        <w:rPr>
          <w:sz w:val="18"/>
          <w:szCs w:val="18"/>
          <w:lang w:val="sk-SK"/>
        </w:rPr>
      </w:pPr>
      <w:r>
        <w:rPr>
          <w:sz w:val="18"/>
          <w:szCs w:val="18"/>
          <w:lang w:val="sk-SK"/>
        </w:rPr>
        <w:t>doklad o oprávnení dodávať predmet zákazky alebo potvrdenie príslušného orgánu , v ktorom musí byť zapísaný predmet podnikania oprávňujúci uchádzača na dodanie požadovaného predmetu zákazky – neoverená kópia</w:t>
      </w:r>
    </w:p>
    <w:p w14:paraId="6857EEDE" w14:textId="77777777" w:rsidR="00490535" w:rsidRDefault="00490535" w:rsidP="00490535">
      <w:pPr>
        <w:numPr>
          <w:ilvl w:val="0"/>
          <w:numId w:val="2"/>
        </w:numPr>
        <w:rPr>
          <w:sz w:val="18"/>
          <w:szCs w:val="18"/>
          <w:lang w:val="sk-SK"/>
        </w:rPr>
      </w:pPr>
      <w:r>
        <w:rPr>
          <w:sz w:val="18"/>
          <w:szCs w:val="18"/>
          <w:lang w:val="sk-SK"/>
        </w:rPr>
        <w:t>uchádzač nesmie byť vedený v registri osôb so zákazom účasti vo verejnom obstarávaní, ktorý vedie Úrad pre verejné obstarávanie. V prípade ,že uchádzač je vedený v tomto registri ku dňu predkladania ponúk, nebude jeho ponuka hodnotená.</w:t>
      </w:r>
    </w:p>
    <w:p w14:paraId="1073A2CD" w14:textId="77777777" w:rsidR="00490535" w:rsidRDefault="00490535" w:rsidP="00490535">
      <w:pPr>
        <w:numPr>
          <w:ilvl w:val="0"/>
          <w:numId w:val="2"/>
        </w:numPr>
        <w:rPr>
          <w:sz w:val="18"/>
          <w:szCs w:val="18"/>
          <w:lang w:val="sk-SK"/>
        </w:rPr>
      </w:pPr>
      <w:r>
        <w:rPr>
          <w:sz w:val="18"/>
          <w:szCs w:val="18"/>
          <w:lang w:val="sk-SK"/>
        </w:rPr>
        <w:t xml:space="preserve">verejný obstarávateľ nesmie uzavrieť zmluvu s uchádzačom, ktorý nespĺňa podmienky účasti podľa § 32 ods.1 písm.e) a f) alebo ak u neho existuje dôvod na vylúčenie podľa § 40 ods. 6 písm. f)  </w:t>
      </w:r>
    </w:p>
    <w:p w14:paraId="3F395862" w14:textId="77777777" w:rsidR="00490535" w:rsidRDefault="00490535" w:rsidP="00490535">
      <w:pPr>
        <w:numPr>
          <w:ilvl w:val="0"/>
          <w:numId w:val="2"/>
        </w:numPr>
        <w:rPr>
          <w:sz w:val="18"/>
          <w:szCs w:val="18"/>
          <w:lang w:val="sk-SK"/>
        </w:rPr>
      </w:pPr>
      <w:r>
        <w:rPr>
          <w:sz w:val="18"/>
          <w:szCs w:val="18"/>
          <w:lang w:val="sk-SK"/>
        </w:rPr>
        <w:t>návrh ceny v Eur bez DPH, sadzba DPH, cena s DPH za jednotlivé položky podľa prílohy č.1</w:t>
      </w:r>
    </w:p>
    <w:p w14:paraId="16006D23" w14:textId="77777777" w:rsidR="00490535" w:rsidRDefault="00490535" w:rsidP="00490535">
      <w:pPr>
        <w:ind w:left="345"/>
        <w:rPr>
          <w:sz w:val="18"/>
          <w:szCs w:val="18"/>
          <w:lang w:val="sk-SK"/>
        </w:rPr>
      </w:pPr>
    </w:p>
    <w:p w14:paraId="2967A0C6" w14:textId="77777777" w:rsidR="00490535" w:rsidRDefault="00490535" w:rsidP="00490535">
      <w:pPr>
        <w:ind w:left="345"/>
        <w:rPr>
          <w:sz w:val="18"/>
          <w:szCs w:val="18"/>
          <w:lang w:val="sk-SK"/>
        </w:rPr>
      </w:pPr>
    </w:p>
    <w:p w14:paraId="078F833B" w14:textId="77777777" w:rsidR="00490535" w:rsidRDefault="00490535" w:rsidP="00490535">
      <w:pPr>
        <w:rPr>
          <w:b/>
          <w:sz w:val="20"/>
          <w:szCs w:val="20"/>
          <w:u w:val="single"/>
          <w:lang w:val="sk-SK"/>
        </w:rPr>
      </w:pPr>
      <w:r>
        <w:rPr>
          <w:b/>
          <w:sz w:val="20"/>
          <w:szCs w:val="20"/>
          <w:u w:val="single"/>
          <w:lang w:val="sk-SK"/>
        </w:rPr>
        <w:t>7.Kritérium na vyhodnotenie ponúk</w:t>
      </w:r>
    </w:p>
    <w:p w14:paraId="27AA23DC" w14:textId="77777777" w:rsidR="00490535" w:rsidRDefault="00490535" w:rsidP="00490535">
      <w:pPr>
        <w:rPr>
          <w:b/>
          <w:sz w:val="20"/>
          <w:szCs w:val="20"/>
          <w:u w:val="single"/>
          <w:lang w:val="sk-SK"/>
        </w:rPr>
      </w:pPr>
    </w:p>
    <w:p w14:paraId="452E75F4" w14:textId="77777777" w:rsidR="00490535" w:rsidRDefault="00490535" w:rsidP="00490535">
      <w:pPr>
        <w:pStyle w:val="Style95"/>
        <w:widowControl/>
        <w:spacing w:line="360" w:lineRule="auto"/>
        <w:rPr>
          <w:rStyle w:val="FontStyle126"/>
          <w:rFonts w:cs="Arial"/>
          <w:sz w:val="20"/>
          <w:szCs w:val="20"/>
        </w:rPr>
      </w:pPr>
      <w:r>
        <w:rPr>
          <w:rStyle w:val="FontStyle126"/>
          <w:rFonts w:cs="Arial"/>
          <w:sz w:val="20"/>
          <w:szCs w:val="20"/>
        </w:rPr>
        <w:t xml:space="preserve">       Úspešným uchádzačom sa stane uchádzač, ktorý bude mať najlepší pomer ceny a kvality. </w:t>
      </w:r>
    </w:p>
    <w:p w14:paraId="226FF2F9" w14:textId="77777777" w:rsidR="00490535" w:rsidRDefault="00490535" w:rsidP="00490535">
      <w:pPr>
        <w:pStyle w:val="Style95"/>
        <w:widowControl/>
        <w:spacing w:line="360" w:lineRule="auto"/>
        <w:rPr>
          <w:rStyle w:val="FontStyle126"/>
          <w:rFonts w:cs="Arial"/>
          <w:sz w:val="20"/>
          <w:szCs w:val="20"/>
        </w:rPr>
      </w:pPr>
      <w:r>
        <w:rPr>
          <w:rStyle w:val="FontStyle126"/>
          <w:rFonts w:cs="Arial"/>
          <w:sz w:val="20"/>
          <w:szCs w:val="20"/>
        </w:rPr>
        <w:t xml:space="preserve">       Na základe výsledku vyhodnotenia ponúk bude určený úspešný uchádzač. Neúspešných uchádzačov bude verejný obstarávateľ informovať o výsledku vyhodnotenia ponúk.</w:t>
      </w:r>
    </w:p>
    <w:p w14:paraId="3BC9126C" w14:textId="77777777" w:rsidR="00490535" w:rsidRDefault="00490535" w:rsidP="00490535">
      <w:pPr>
        <w:pStyle w:val="Style95"/>
        <w:widowControl/>
        <w:spacing w:line="360" w:lineRule="auto"/>
        <w:rPr>
          <w:rStyle w:val="FontStyle126"/>
          <w:rFonts w:cs="Arial"/>
          <w:b/>
          <w:bCs/>
          <w:sz w:val="20"/>
          <w:szCs w:val="20"/>
          <w:u w:val="single"/>
        </w:rPr>
      </w:pPr>
      <w:r>
        <w:rPr>
          <w:rStyle w:val="FontStyle126"/>
          <w:rFonts w:cs="Arial"/>
          <w:b/>
          <w:bCs/>
          <w:sz w:val="20"/>
          <w:szCs w:val="20"/>
          <w:u w:val="single"/>
        </w:rPr>
        <w:t>8.Podmienky týkajúce sa zmluvy</w:t>
      </w:r>
    </w:p>
    <w:p w14:paraId="2BD49C84" w14:textId="77777777" w:rsidR="00490535" w:rsidRDefault="00490535" w:rsidP="00490535">
      <w:pPr>
        <w:pStyle w:val="Style95"/>
        <w:widowControl/>
        <w:spacing w:line="360" w:lineRule="auto"/>
      </w:pPr>
      <w:r>
        <w:rPr>
          <w:rStyle w:val="FontStyle126"/>
          <w:rFonts w:cs="Arial"/>
          <w:sz w:val="20"/>
          <w:szCs w:val="20"/>
        </w:rPr>
        <w:t xml:space="preserve">Výsledkom verejného obstarávania bude rámcová zmluva na dodanie požadovaného predmetu zákazky. Verejný obstarávateľ si vyhradzuje právo na základe výsledkov tohto postupu zadávania zákazky neuzavrieť zmluvu. Preddavok ani zálohová platba sa neposkytuje. Úhrada za predmet zákazky bude realizovaná formou bezhotovostného platobného styku po dodaní predmetu obstarávania na základe objednávky.    </w:t>
      </w:r>
      <w:r>
        <w:rPr>
          <w:rStyle w:val="FontStyle126"/>
          <w:rFonts w:cs="Arial"/>
        </w:rPr>
        <w:t xml:space="preserve">    </w:t>
      </w:r>
    </w:p>
    <w:p w14:paraId="16854148" w14:textId="77777777" w:rsidR="00490535" w:rsidRDefault="00490535" w:rsidP="00490535">
      <w:pPr>
        <w:rPr>
          <w:sz w:val="20"/>
          <w:szCs w:val="20"/>
          <w:lang w:val="sk-SK"/>
        </w:rPr>
      </w:pPr>
    </w:p>
    <w:p w14:paraId="11262C05" w14:textId="77777777" w:rsidR="00490535" w:rsidRDefault="00490535" w:rsidP="00490535">
      <w:pPr>
        <w:rPr>
          <w:b/>
          <w:sz w:val="20"/>
          <w:szCs w:val="20"/>
          <w:u w:val="single"/>
          <w:lang w:val="sk-SK"/>
        </w:rPr>
      </w:pPr>
      <w:r>
        <w:rPr>
          <w:b/>
          <w:sz w:val="20"/>
          <w:szCs w:val="20"/>
          <w:u w:val="single"/>
          <w:lang w:val="sk-SK"/>
        </w:rPr>
        <w:t>9. Prevzatie ponuky</w:t>
      </w:r>
    </w:p>
    <w:p w14:paraId="00736C86" w14:textId="77777777" w:rsidR="00490535" w:rsidRDefault="00490535" w:rsidP="00490535">
      <w:pPr>
        <w:rPr>
          <w:b/>
          <w:sz w:val="20"/>
          <w:szCs w:val="20"/>
          <w:u w:val="single"/>
          <w:lang w:val="sk-SK"/>
        </w:rPr>
      </w:pPr>
    </w:p>
    <w:p w14:paraId="671706B3" w14:textId="77777777" w:rsidR="00490535" w:rsidRDefault="00490535" w:rsidP="00490535">
      <w:pPr>
        <w:rPr>
          <w:sz w:val="20"/>
          <w:szCs w:val="20"/>
          <w:lang w:val="sk-SK"/>
        </w:rPr>
      </w:pPr>
      <w:r>
        <w:rPr>
          <w:sz w:val="20"/>
          <w:szCs w:val="20"/>
          <w:lang w:val="sk-SK"/>
        </w:rPr>
        <w:t xml:space="preserve">Verejný obstarávateľ výzvu na predkladanie ponúk verejne oznámi na webovom sídle Materskej  školy </w:t>
      </w:r>
      <w:hyperlink r:id="rId6" w:history="1">
        <w:r>
          <w:rPr>
            <w:rStyle w:val="Hypertextovprepojenie"/>
            <w:sz w:val="20"/>
            <w:szCs w:val="20"/>
            <w:lang w:val="sk-SK"/>
          </w:rPr>
          <w:t>www.sedembodkovalienka.sk</w:t>
        </w:r>
      </w:hyperlink>
      <w:r>
        <w:rPr>
          <w:sz w:val="20"/>
          <w:szCs w:val="20"/>
          <w:lang w:val="sk-SK"/>
        </w:rPr>
        <w:t xml:space="preserve"> .Oznámenie , odovzdávanie podkladov a dorozumievanie medzi verejným obstarávateľom a uchádzačmi bude uskutočnené prostriedkami elektronickej komunikácie – emailom. Verejný obstarávateľ akceptuje zo strany záujemcov aj iné spôsoby komunikácie, napr. písomne prostredníctvom pošty, osobne.</w:t>
      </w:r>
    </w:p>
    <w:p w14:paraId="7968FFCE" w14:textId="77777777" w:rsidR="00490535" w:rsidRDefault="00490535" w:rsidP="00490535">
      <w:pPr>
        <w:rPr>
          <w:b/>
          <w:sz w:val="20"/>
          <w:szCs w:val="20"/>
          <w:u w:val="single"/>
          <w:lang w:val="sk-SK"/>
        </w:rPr>
      </w:pPr>
    </w:p>
    <w:p w14:paraId="4C2A7407" w14:textId="77777777" w:rsidR="00490535" w:rsidRDefault="00490535" w:rsidP="00490535">
      <w:pPr>
        <w:rPr>
          <w:b/>
          <w:sz w:val="20"/>
          <w:szCs w:val="20"/>
          <w:u w:val="single"/>
          <w:lang w:val="sk-SK"/>
        </w:rPr>
      </w:pPr>
      <w:r>
        <w:rPr>
          <w:b/>
          <w:sz w:val="20"/>
          <w:szCs w:val="20"/>
          <w:u w:val="single"/>
          <w:lang w:val="sk-SK"/>
        </w:rPr>
        <w:t>10.Predkladanie ponúk:</w:t>
      </w:r>
    </w:p>
    <w:p w14:paraId="13B2037E" w14:textId="77777777" w:rsidR="00490535" w:rsidRDefault="00490535" w:rsidP="00490535">
      <w:pPr>
        <w:rPr>
          <w:b/>
          <w:sz w:val="20"/>
          <w:szCs w:val="20"/>
          <w:u w:val="single"/>
          <w:lang w:val="sk-SK"/>
        </w:rPr>
      </w:pPr>
    </w:p>
    <w:p w14:paraId="2F3CAF2C" w14:textId="77777777" w:rsidR="00490535" w:rsidRDefault="00490535" w:rsidP="00490535">
      <w:pPr>
        <w:rPr>
          <w:sz w:val="20"/>
          <w:szCs w:val="20"/>
          <w:lang w:val="sk-SK"/>
        </w:rPr>
      </w:pPr>
      <w:r>
        <w:rPr>
          <w:sz w:val="20"/>
          <w:szCs w:val="20"/>
          <w:lang w:val="sk-SK"/>
        </w:rPr>
        <w:t xml:space="preserve">Ponuky je potrebné doručiť na elektronickú adresu : </w:t>
      </w:r>
      <w:hyperlink r:id="rId7" w:history="1">
        <w:r>
          <w:rPr>
            <w:rStyle w:val="Hypertextovprepojenie"/>
            <w:sz w:val="20"/>
            <w:szCs w:val="20"/>
            <w:lang w:val="sk-SK"/>
          </w:rPr>
          <w:t>sjms9majaknm@centrum.sk</w:t>
        </w:r>
      </w:hyperlink>
      <w:r>
        <w:rPr>
          <w:sz w:val="20"/>
          <w:szCs w:val="20"/>
          <w:lang w:val="sk-SK"/>
        </w:rPr>
        <w:t xml:space="preserve"> , alebo osobne, poštou do kancelárie vedúcej školskej jedálne .Verejný obstarávateľ nenesie zodpovednosť za oneskorené doručenie ponuky. T.z. v momente uplynutia lehoty na predkladanie ponúk musí byť ponuka skutočne doručená verejnému obstarávateľovi. Obálka s ponukou musí mať adresu verejného obstarávateľa, musí byť označená názvom a sídlom uchádzača a upozornenie POZOR NEOTVÁRAŤ – súťaž </w:t>
      </w:r>
    </w:p>
    <w:p w14:paraId="4618FFE1" w14:textId="77777777" w:rsidR="00490535" w:rsidRDefault="00490535" w:rsidP="00490535">
      <w:pPr>
        <w:rPr>
          <w:b/>
          <w:sz w:val="20"/>
          <w:szCs w:val="20"/>
          <w:u w:val="single"/>
          <w:lang w:val="sk-SK"/>
        </w:rPr>
      </w:pPr>
      <w:r>
        <w:rPr>
          <w:b/>
          <w:sz w:val="20"/>
          <w:szCs w:val="20"/>
          <w:u w:val="single"/>
          <w:lang w:val="sk-SK"/>
        </w:rPr>
        <w:t xml:space="preserve"> </w:t>
      </w:r>
    </w:p>
    <w:p w14:paraId="481D2CDC" w14:textId="77777777" w:rsidR="00490535" w:rsidRDefault="00490535" w:rsidP="00490535">
      <w:pPr>
        <w:rPr>
          <w:b/>
          <w:sz w:val="20"/>
          <w:szCs w:val="20"/>
          <w:u w:val="single"/>
          <w:lang w:val="sk-SK"/>
        </w:rPr>
      </w:pPr>
      <w:r>
        <w:rPr>
          <w:b/>
          <w:sz w:val="20"/>
          <w:szCs w:val="20"/>
          <w:u w:val="single"/>
          <w:lang w:val="sk-SK"/>
        </w:rPr>
        <w:t>11. Dátum zadania  a predkladania ponúk</w:t>
      </w:r>
    </w:p>
    <w:p w14:paraId="224ED0C3" w14:textId="77777777" w:rsidR="00490535" w:rsidRDefault="00490535" w:rsidP="00490535">
      <w:pPr>
        <w:rPr>
          <w:b/>
          <w:sz w:val="20"/>
          <w:szCs w:val="20"/>
          <w:u w:val="single"/>
          <w:lang w:val="sk-SK"/>
        </w:rPr>
      </w:pPr>
    </w:p>
    <w:p w14:paraId="44AB7E57" w14:textId="77777777" w:rsidR="00490535" w:rsidRDefault="00490535" w:rsidP="00490535">
      <w:pPr>
        <w:rPr>
          <w:sz w:val="20"/>
          <w:szCs w:val="20"/>
          <w:lang w:val="sk-SK"/>
        </w:rPr>
      </w:pPr>
      <w:r>
        <w:rPr>
          <w:sz w:val="20"/>
          <w:szCs w:val="20"/>
          <w:lang w:val="sk-SK"/>
        </w:rPr>
        <w:t>Výzva je zadaná dňa :             28.10.2019</w:t>
      </w:r>
    </w:p>
    <w:p w14:paraId="021A9D9C" w14:textId="77777777" w:rsidR="00490535" w:rsidRDefault="00490535" w:rsidP="00490535">
      <w:pPr>
        <w:rPr>
          <w:sz w:val="20"/>
          <w:szCs w:val="20"/>
          <w:lang w:val="sk-SK"/>
        </w:rPr>
      </w:pPr>
      <w:r>
        <w:rPr>
          <w:sz w:val="20"/>
          <w:szCs w:val="20"/>
          <w:lang w:val="sk-SK"/>
        </w:rPr>
        <w:t>Ponuky treba predkladať do : 22.11.2019 do 8.00 hod.</w:t>
      </w:r>
    </w:p>
    <w:p w14:paraId="521D2085" w14:textId="77777777" w:rsidR="00490535" w:rsidRDefault="00490535" w:rsidP="00490535">
      <w:pPr>
        <w:rPr>
          <w:sz w:val="20"/>
          <w:szCs w:val="20"/>
          <w:lang w:val="sk-SK"/>
        </w:rPr>
      </w:pPr>
    </w:p>
    <w:p w14:paraId="427566A9" w14:textId="77777777" w:rsidR="00490535" w:rsidRDefault="00490535" w:rsidP="00490535">
      <w:pPr>
        <w:rPr>
          <w:b/>
          <w:bCs/>
          <w:sz w:val="20"/>
          <w:szCs w:val="20"/>
          <w:u w:val="single"/>
          <w:lang w:val="sk-SK"/>
        </w:rPr>
      </w:pPr>
      <w:r>
        <w:rPr>
          <w:b/>
          <w:bCs/>
          <w:sz w:val="20"/>
          <w:szCs w:val="20"/>
          <w:u w:val="single"/>
          <w:lang w:val="sk-SK"/>
        </w:rPr>
        <w:t>12.Doplňujúce informácie</w:t>
      </w:r>
    </w:p>
    <w:p w14:paraId="2CF031CB" w14:textId="77777777" w:rsidR="00490535" w:rsidRDefault="00490535" w:rsidP="00490535">
      <w:pPr>
        <w:rPr>
          <w:sz w:val="20"/>
          <w:szCs w:val="20"/>
          <w:lang w:val="sk-SK"/>
        </w:rPr>
      </w:pPr>
    </w:p>
    <w:p w14:paraId="15B30EC4" w14:textId="77777777" w:rsidR="00490535" w:rsidRDefault="00490535" w:rsidP="00490535">
      <w:pPr>
        <w:rPr>
          <w:sz w:val="20"/>
          <w:szCs w:val="20"/>
          <w:lang w:val="sk-SK"/>
        </w:rPr>
      </w:pPr>
      <w:r>
        <w:rPr>
          <w:sz w:val="20"/>
          <w:szCs w:val="20"/>
          <w:lang w:val="sk-SK"/>
        </w:rPr>
        <w:t>Dôvody na zrušenie použitého postupu zadávania zákazky:</w:t>
      </w:r>
    </w:p>
    <w:p w14:paraId="114A3CC3" w14:textId="77777777" w:rsidR="00490535" w:rsidRDefault="00490535" w:rsidP="00490535">
      <w:pPr>
        <w:rPr>
          <w:sz w:val="20"/>
          <w:szCs w:val="20"/>
          <w:lang w:val="sk-SK"/>
        </w:rPr>
      </w:pPr>
      <w:r>
        <w:rPr>
          <w:sz w:val="20"/>
          <w:szCs w:val="20"/>
          <w:lang w:val="sk-SK"/>
        </w:rPr>
        <w:t>Verejný obstarávateľ môže zrušiť použitý postup zadávania zákazky z nasledovných dôvodov:</w:t>
      </w:r>
    </w:p>
    <w:p w14:paraId="6809CA39" w14:textId="77777777" w:rsidR="00490535" w:rsidRDefault="00490535" w:rsidP="00490535">
      <w:pPr>
        <w:numPr>
          <w:ilvl w:val="0"/>
          <w:numId w:val="3"/>
        </w:numPr>
        <w:rPr>
          <w:sz w:val="20"/>
          <w:szCs w:val="20"/>
          <w:lang w:val="sk-SK"/>
        </w:rPr>
      </w:pPr>
      <w:r>
        <w:rPr>
          <w:sz w:val="20"/>
          <w:szCs w:val="20"/>
          <w:lang w:val="sk-SK"/>
        </w:rPr>
        <w:t>nebude predložená ani jedna ponuka,</w:t>
      </w:r>
    </w:p>
    <w:p w14:paraId="5A9FCE30" w14:textId="77777777" w:rsidR="00490535" w:rsidRDefault="00490535" w:rsidP="00490535">
      <w:pPr>
        <w:numPr>
          <w:ilvl w:val="0"/>
          <w:numId w:val="3"/>
        </w:numPr>
        <w:rPr>
          <w:sz w:val="20"/>
          <w:szCs w:val="20"/>
          <w:lang w:val="sk-SK"/>
        </w:rPr>
      </w:pPr>
      <w:r>
        <w:rPr>
          <w:sz w:val="20"/>
          <w:szCs w:val="20"/>
          <w:lang w:val="sk-SK"/>
        </w:rPr>
        <w:t>ani jeden uchádzač nesplní podmienky účasti,</w:t>
      </w:r>
    </w:p>
    <w:p w14:paraId="3FB5ED57" w14:textId="77777777" w:rsidR="00490535" w:rsidRDefault="00490535" w:rsidP="00490535">
      <w:pPr>
        <w:numPr>
          <w:ilvl w:val="0"/>
          <w:numId w:val="3"/>
        </w:numPr>
        <w:rPr>
          <w:sz w:val="20"/>
          <w:szCs w:val="20"/>
          <w:lang w:val="sk-SK"/>
        </w:rPr>
      </w:pPr>
      <w:r>
        <w:rPr>
          <w:sz w:val="20"/>
          <w:szCs w:val="20"/>
          <w:lang w:val="sk-SK"/>
        </w:rPr>
        <w:t>ani jedna z predložených ponúk nebude zodpovedať určeným požiadavkám vo výzve na predkladanie ponúk,</w:t>
      </w:r>
    </w:p>
    <w:p w14:paraId="415EFDA5" w14:textId="77777777" w:rsidR="00490535" w:rsidRDefault="00490535" w:rsidP="00490535">
      <w:pPr>
        <w:numPr>
          <w:ilvl w:val="0"/>
          <w:numId w:val="3"/>
        </w:numPr>
        <w:rPr>
          <w:sz w:val="20"/>
          <w:szCs w:val="20"/>
          <w:lang w:val="sk-SK"/>
        </w:rPr>
      </w:pPr>
      <w:r>
        <w:rPr>
          <w:sz w:val="20"/>
          <w:szCs w:val="20"/>
          <w:lang w:val="sk-SK"/>
        </w:rPr>
        <w:t>ak sa zmenili okolnosti, za ktorých sa vyhlásilo toto verejné obstarávanie</w:t>
      </w:r>
    </w:p>
    <w:p w14:paraId="4718BF34" w14:textId="77777777" w:rsidR="00490535" w:rsidRDefault="00490535" w:rsidP="00490535">
      <w:pPr>
        <w:rPr>
          <w:b/>
          <w:sz w:val="20"/>
          <w:szCs w:val="20"/>
          <w:u w:val="single"/>
          <w:lang w:val="sk-SK"/>
        </w:rPr>
      </w:pPr>
      <w:bookmarkStart w:id="0" w:name="_GoBack"/>
      <w:bookmarkEnd w:id="0"/>
      <w:r>
        <w:rPr>
          <w:b/>
          <w:sz w:val="20"/>
          <w:szCs w:val="20"/>
          <w:u w:val="single"/>
          <w:lang w:val="sk-SK"/>
        </w:rPr>
        <w:lastRenderedPageBreak/>
        <w:t>Príloha č.1</w:t>
      </w:r>
    </w:p>
    <w:p w14:paraId="1B6BFF0A" w14:textId="77777777" w:rsidR="00490535" w:rsidRDefault="00490535" w:rsidP="00490535">
      <w:pPr>
        <w:rPr>
          <w:sz w:val="20"/>
          <w:szCs w:val="20"/>
          <w:lang w:val="sk-SK"/>
        </w:rPr>
      </w:pPr>
      <w:r>
        <w:rPr>
          <w:sz w:val="20"/>
          <w:szCs w:val="20"/>
          <w:lang w:val="sk-SK"/>
        </w:rPr>
        <w:t>Verejný obstarávateľ :     Materská škola</w:t>
      </w:r>
    </w:p>
    <w:p w14:paraId="1923F19C" w14:textId="77777777" w:rsidR="00490535" w:rsidRDefault="00490535" w:rsidP="00490535">
      <w:pPr>
        <w:rPr>
          <w:sz w:val="20"/>
          <w:szCs w:val="20"/>
          <w:lang w:val="sk-SK"/>
        </w:rPr>
      </w:pPr>
      <w:r>
        <w:rPr>
          <w:sz w:val="20"/>
          <w:szCs w:val="20"/>
          <w:lang w:val="sk-SK"/>
        </w:rPr>
        <w:t xml:space="preserve">                                         Ulica 9. mája 1292/11 </w:t>
      </w:r>
    </w:p>
    <w:p w14:paraId="12F8B262" w14:textId="77777777" w:rsidR="00490535" w:rsidRDefault="00490535" w:rsidP="00490535">
      <w:pPr>
        <w:rPr>
          <w:sz w:val="20"/>
          <w:szCs w:val="20"/>
          <w:lang w:val="sk-SK"/>
        </w:rPr>
      </w:pPr>
      <w:r>
        <w:rPr>
          <w:sz w:val="20"/>
          <w:szCs w:val="20"/>
          <w:lang w:val="sk-SK"/>
        </w:rPr>
        <w:t xml:space="preserve">                                         024 04 Kysucké Nové Mesto</w:t>
      </w:r>
    </w:p>
    <w:p w14:paraId="69E022BB" w14:textId="77777777" w:rsidR="00490535" w:rsidRDefault="00490535" w:rsidP="00490535">
      <w:pPr>
        <w:rPr>
          <w:b/>
          <w:sz w:val="20"/>
          <w:szCs w:val="20"/>
          <w:u w:val="single"/>
          <w:lang w:val="sk-SK"/>
        </w:rPr>
      </w:pPr>
    </w:p>
    <w:p w14:paraId="56A14490" w14:textId="77777777" w:rsidR="00490535" w:rsidRDefault="00490535" w:rsidP="00490535">
      <w:pPr>
        <w:rPr>
          <w:b/>
          <w:sz w:val="20"/>
          <w:szCs w:val="20"/>
          <w:u w:val="single"/>
          <w:lang w:val="sk-SK"/>
        </w:rPr>
      </w:pPr>
    </w:p>
    <w:p w14:paraId="03D01FFC" w14:textId="77777777" w:rsidR="00490535" w:rsidRDefault="00490535" w:rsidP="00490535">
      <w:pPr>
        <w:rPr>
          <w:b/>
          <w:sz w:val="28"/>
          <w:szCs w:val="28"/>
          <w:u w:val="single"/>
          <w:lang w:val="sk-SK"/>
        </w:rPr>
      </w:pPr>
      <w:r>
        <w:rPr>
          <w:b/>
          <w:sz w:val="28"/>
          <w:szCs w:val="28"/>
          <w:u w:val="single"/>
          <w:lang w:val="sk-SK"/>
        </w:rPr>
        <w:t>Uvádza sa cena za kg bez DPH, sadzba DPH, cena s DPH</w:t>
      </w:r>
    </w:p>
    <w:p w14:paraId="6267A797" w14:textId="77777777" w:rsidR="00490535" w:rsidRDefault="00490535" w:rsidP="00490535">
      <w:pPr>
        <w:rPr>
          <w:b/>
          <w:sz w:val="28"/>
          <w:szCs w:val="28"/>
          <w:u w:val="single"/>
          <w:lang w:val="sk-SK"/>
        </w:rPr>
      </w:pPr>
    </w:p>
    <w:p w14:paraId="3D9529AB" w14:textId="77777777" w:rsidR="00490535" w:rsidRDefault="00490535" w:rsidP="00490535">
      <w:pPr>
        <w:rPr>
          <w:b/>
          <w:sz w:val="28"/>
          <w:szCs w:val="28"/>
          <w:u w:val="single"/>
          <w:lang w:val="sk-SK"/>
        </w:rPr>
      </w:pPr>
      <w:r>
        <w:rPr>
          <w:b/>
          <w:sz w:val="28"/>
          <w:szCs w:val="28"/>
          <w:u w:val="single"/>
          <w:lang w:val="sk-SK"/>
        </w:rPr>
        <w:t>Mäso</w:t>
      </w:r>
    </w:p>
    <w:p w14:paraId="1E6C487C" w14:textId="77777777" w:rsidR="00490535" w:rsidRDefault="00490535" w:rsidP="00490535">
      <w:pPr>
        <w:rPr>
          <w:sz w:val="28"/>
          <w:szCs w:val="28"/>
          <w:lang w:val="sk-SK"/>
        </w:rPr>
      </w:pPr>
      <w:r>
        <w:rPr>
          <w:sz w:val="28"/>
          <w:szCs w:val="28"/>
          <w:lang w:val="sk-SK"/>
        </w:rPr>
        <w:t>Bravčové karé b.k.</w:t>
      </w:r>
    </w:p>
    <w:p w14:paraId="3B257BD6" w14:textId="77777777" w:rsidR="00490535" w:rsidRDefault="00490535" w:rsidP="00490535">
      <w:pPr>
        <w:rPr>
          <w:sz w:val="28"/>
          <w:szCs w:val="28"/>
          <w:lang w:val="sk-SK"/>
        </w:rPr>
      </w:pPr>
      <w:r>
        <w:rPr>
          <w:sz w:val="28"/>
          <w:szCs w:val="28"/>
          <w:lang w:val="sk-SK"/>
        </w:rPr>
        <w:t>Bravčové plece b.k.</w:t>
      </w:r>
    </w:p>
    <w:p w14:paraId="280CA2D3" w14:textId="77777777" w:rsidR="00490535" w:rsidRDefault="00490535" w:rsidP="00490535">
      <w:pPr>
        <w:rPr>
          <w:sz w:val="28"/>
          <w:szCs w:val="28"/>
          <w:lang w:val="sk-SK"/>
        </w:rPr>
      </w:pPr>
      <w:r>
        <w:rPr>
          <w:sz w:val="28"/>
          <w:szCs w:val="28"/>
          <w:lang w:val="sk-SK"/>
        </w:rPr>
        <w:t>Bravčové stehno</w:t>
      </w:r>
    </w:p>
    <w:p w14:paraId="07CF4994" w14:textId="77777777" w:rsidR="00490535" w:rsidRDefault="00490535" w:rsidP="00490535">
      <w:pPr>
        <w:rPr>
          <w:sz w:val="28"/>
          <w:szCs w:val="28"/>
          <w:lang w:val="sk-SK"/>
        </w:rPr>
      </w:pPr>
      <w:r>
        <w:rPr>
          <w:sz w:val="28"/>
          <w:szCs w:val="28"/>
          <w:lang w:val="sk-SK"/>
        </w:rPr>
        <w:t>Hovädzia roštenka b.k.</w:t>
      </w:r>
    </w:p>
    <w:p w14:paraId="36466CD6" w14:textId="77777777" w:rsidR="00490535" w:rsidRDefault="00490535" w:rsidP="00490535">
      <w:pPr>
        <w:rPr>
          <w:sz w:val="28"/>
          <w:szCs w:val="28"/>
          <w:lang w:val="sk-SK"/>
        </w:rPr>
      </w:pPr>
      <w:r>
        <w:rPr>
          <w:sz w:val="28"/>
          <w:szCs w:val="28"/>
          <w:lang w:val="sk-SK"/>
        </w:rPr>
        <w:t>Hovädzie zadné b.k.</w:t>
      </w:r>
    </w:p>
    <w:p w14:paraId="46CA1ED1" w14:textId="77777777" w:rsidR="00490535" w:rsidRDefault="00490535" w:rsidP="00490535">
      <w:pPr>
        <w:rPr>
          <w:sz w:val="28"/>
          <w:szCs w:val="28"/>
          <w:lang w:val="sk-SK"/>
        </w:rPr>
      </w:pPr>
      <w:r>
        <w:rPr>
          <w:sz w:val="28"/>
          <w:szCs w:val="28"/>
          <w:lang w:val="sk-SK"/>
        </w:rPr>
        <w:t>Morčacie prsia b.k.</w:t>
      </w:r>
    </w:p>
    <w:p w14:paraId="530CFFEE" w14:textId="77777777" w:rsidR="00490535" w:rsidRDefault="00490535" w:rsidP="00490535">
      <w:pPr>
        <w:rPr>
          <w:sz w:val="28"/>
          <w:szCs w:val="28"/>
          <w:lang w:val="sk-SK"/>
        </w:rPr>
      </w:pPr>
      <w:r>
        <w:rPr>
          <w:sz w:val="28"/>
          <w:szCs w:val="28"/>
          <w:lang w:val="sk-SK"/>
        </w:rPr>
        <w:t>Teľacie stehno</w:t>
      </w:r>
    </w:p>
    <w:p w14:paraId="34C33CA8" w14:textId="77777777" w:rsidR="00490535" w:rsidRDefault="00490535" w:rsidP="00490535">
      <w:pPr>
        <w:rPr>
          <w:sz w:val="28"/>
          <w:szCs w:val="28"/>
          <w:lang w:val="sk-SK"/>
        </w:rPr>
      </w:pPr>
    </w:p>
    <w:p w14:paraId="40FAC1C9" w14:textId="77777777" w:rsidR="00490535" w:rsidRDefault="00490535" w:rsidP="00490535">
      <w:pPr>
        <w:rPr>
          <w:b/>
          <w:sz w:val="28"/>
          <w:szCs w:val="28"/>
          <w:u w:val="single"/>
          <w:lang w:val="sk-SK"/>
        </w:rPr>
      </w:pPr>
      <w:r>
        <w:rPr>
          <w:b/>
          <w:sz w:val="28"/>
          <w:szCs w:val="28"/>
          <w:u w:val="single"/>
          <w:lang w:val="sk-SK"/>
        </w:rPr>
        <w:t>Mäsové výrobky</w:t>
      </w:r>
    </w:p>
    <w:p w14:paraId="6EE9242B" w14:textId="77777777" w:rsidR="00490535" w:rsidRDefault="00490535" w:rsidP="00490535">
      <w:pPr>
        <w:rPr>
          <w:b/>
          <w:sz w:val="28"/>
          <w:szCs w:val="28"/>
          <w:u w:val="single"/>
          <w:lang w:val="sk-SK"/>
        </w:rPr>
      </w:pPr>
    </w:p>
    <w:p w14:paraId="011D71E6" w14:textId="77777777" w:rsidR="00490535" w:rsidRDefault="00490535" w:rsidP="00490535">
      <w:pPr>
        <w:rPr>
          <w:sz w:val="28"/>
          <w:szCs w:val="28"/>
          <w:lang w:val="sk-SK"/>
        </w:rPr>
      </w:pPr>
      <w:r>
        <w:rPr>
          <w:sz w:val="28"/>
          <w:szCs w:val="28"/>
          <w:lang w:val="sk-SK"/>
        </w:rPr>
        <w:t>Oškvarky</w:t>
      </w:r>
    </w:p>
    <w:p w14:paraId="61A723CC" w14:textId="77777777" w:rsidR="00490535" w:rsidRDefault="00490535" w:rsidP="00490535">
      <w:pPr>
        <w:rPr>
          <w:sz w:val="28"/>
          <w:szCs w:val="28"/>
          <w:lang w:val="sk-SK"/>
        </w:rPr>
      </w:pPr>
      <w:r>
        <w:rPr>
          <w:sz w:val="28"/>
          <w:szCs w:val="28"/>
          <w:lang w:val="sk-SK"/>
        </w:rPr>
        <w:t>Masť</w:t>
      </w:r>
    </w:p>
    <w:p w14:paraId="64153F7F" w14:textId="77777777" w:rsidR="00490535" w:rsidRDefault="00490535" w:rsidP="00490535">
      <w:pPr>
        <w:rPr>
          <w:sz w:val="28"/>
          <w:szCs w:val="28"/>
          <w:lang w:val="sk-SK"/>
        </w:rPr>
      </w:pPr>
      <w:r>
        <w:rPr>
          <w:sz w:val="28"/>
          <w:szCs w:val="28"/>
          <w:lang w:val="sk-SK"/>
        </w:rPr>
        <w:t>Šunka ( min. podiel mäsa 80% )</w:t>
      </w:r>
    </w:p>
    <w:p w14:paraId="1E31D024" w14:textId="77777777" w:rsidR="00490535" w:rsidRDefault="00490535" w:rsidP="00490535">
      <w:pPr>
        <w:rPr>
          <w:sz w:val="28"/>
          <w:szCs w:val="28"/>
          <w:lang w:val="sk-SK"/>
        </w:rPr>
      </w:pPr>
      <w:r>
        <w:rPr>
          <w:sz w:val="28"/>
          <w:szCs w:val="28"/>
          <w:lang w:val="sk-SK"/>
        </w:rPr>
        <w:t>Šunková saláma</w:t>
      </w:r>
    </w:p>
    <w:p w14:paraId="780AC938" w14:textId="77777777" w:rsidR="00490535" w:rsidRDefault="00490535" w:rsidP="00490535">
      <w:pPr>
        <w:rPr>
          <w:sz w:val="28"/>
          <w:szCs w:val="28"/>
          <w:lang w:val="sk-SK"/>
        </w:rPr>
      </w:pPr>
      <w:r>
        <w:rPr>
          <w:sz w:val="28"/>
          <w:szCs w:val="28"/>
          <w:lang w:val="sk-SK"/>
        </w:rPr>
        <w:t>Slanina oravská</w:t>
      </w:r>
    </w:p>
    <w:p w14:paraId="50D668DF" w14:textId="77777777" w:rsidR="00490535" w:rsidRDefault="00490535" w:rsidP="00490535">
      <w:pPr>
        <w:rPr>
          <w:sz w:val="28"/>
          <w:szCs w:val="28"/>
          <w:lang w:val="sk-SK"/>
        </w:rPr>
      </w:pPr>
      <w:r>
        <w:rPr>
          <w:sz w:val="28"/>
          <w:szCs w:val="28"/>
          <w:lang w:val="sk-SK"/>
        </w:rPr>
        <w:t>Párky ( min. podiel mäsa 70% )</w:t>
      </w:r>
    </w:p>
    <w:p w14:paraId="4C8212D8" w14:textId="77777777" w:rsidR="00490535" w:rsidRDefault="00490535" w:rsidP="00490535">
      <w:pPr>
        <w:rPr>
          <w:sz w:val="28"/>
          <w:szCs w:val="28"/>
          <w:lang w:val="sk-SK"/>
        </w:rPr>
      </w:pPr>
    </w:p>
    <w:p w14:paraId="3519CE86" w14:textId="77777777" w:rsidR="00490535" w:rsidRDefault="00490535" w:rsidP="00490535">
      <w:pPr>
        <w:rPr>
          <w:b/>
          <w:sz w:val="20"/>
          <w:szCs w:val="20"/>
          <w:u w:val="single"/>
          <w:lang w:val="sk-SK"/>
        </w:rPr>
      </w:pPr>
    </w:p>
    <w:p w14:paraId="3A14AD4B" w14:textId="77777777" w:rsidR="00490535" w:rsidRDefault="00490535" w:rsidP="00490535">
      <w:pPr>
        <w:rPr>
          <w:b/>
          <w:sz w:val="20"/>
          <w:szCs w:val="20"/>
          <w:u w:val="single"/>
          <w:lang w:val="sk-SK"/>
        </w:rPr>
      </w:pPr>
    </w:p>
    <w:p w14:paraId="4648DC14" w14:textId="77777777" w:rsidR="00490535" w:rsidRDefault="00490535" w:rsidP="00490535">
      <w:pPr>
        <w:rPr>
          <w:b/>
          <w:sz w:val="20"/>
          <w:szCs w:val="20"/>
          <w:u w:val="single"/>
          <w:lang w:val="sk-SK"/>
        </w:rPr>
      </w:pPr>
    </w:p>
    <w:p w14:paraId="742FD031" w14:textId="77777777" w:rsidR="00490535" w:rsidRDefault="00490535" w:rsidP="00490535">
      <w:pPr>
        <w:rPr>
          <w:b/>
          <w:sz w:val="20"/>
          <w:szCs w:val="20"/>
          <w:u w:val="single"/>
          <w:lang w:val="sk-SK"/>
        </w:rPr>
      </w:pPr>
    </w:p>
    <w:p w14:paraId="6952DB57" w14:textId="77777777" w:rsidR="00490535" w:rsidRDefault="00490535" w:rsidP="00490535">
      <w:pPr>
        <w:rPr>
          <w:b/>
          <w:sz w:val="20"/>
          <w:szCs w:val="20"/>
          <w:u w:val="single"/>
          <w:lang w:val="sk-SK"/>
        </w:rPr>
      </w:pPr>
    </w:p>
    <w:p w14:paraId="2AB5760B" w14:textId="77777777" w:rsidR="00490535" w:rsidRDefault="00490535" w:rsidP="00490535">
      <w:pPr>
        <w:rPr>
          <w:b/>
          <w:sz w:val="20"/>
          <w:szCs w:val="20"/>
          <w:u w:val="single"/>
          <w:lang w:val="sk-SK"/>
        </w:rPr>
      </w:pPr>
    </w:p>
    <w:p w14:paraId="0E7E4AE2" w14:textId="77777777" w:rsidR="00490535" w:rsidRDefault="00490535" w:rsidP="00490535">
      <w:pPr>
        <w:rPr>
          <w:b/>
          <w:sz w:val="20"/>
          <w:szCs w:val="20"/>
          <w:u w:val="single"/>
          <w:lang w:val="sk-SK"/>
        </w:rPr>
      </w:pPr>
    </w:p>
    <w:p w14:paraId="1E0B6D23" w14:textId="77777777" w:rsidR="00490535" w:rsidRDefault="00490535" w:rsidP="00490535">
      <w:pPr>
        <w:rPr>
          <w:b/>
          <w:sz w:val="20"/>
          <w:szCs w:val="20"/>
          <w:u w:val="single"/>
          <w:lang w:val="sk-SK"/>
        </w:rPr>
      </w:pPr>
    </w:p>
    <w:p w14:paraId="3766918F" w14:textId="77777777" w:rsidR="00490535" w:rsidRDefault="00490535" w:rsidP="00490535">
      <w:pPr>
        <w:rPr>
          <w:b/>
          <w:sz w:val="20"/>
          <w:szCs w:val="20"/>
          <w:u w:val="single"/>
          <w:lang w:val="sk-SK"/>
        </w:rPr>
      </w:pPr>
    </w:p>
    <w:p w14:paraId="74EAFD7A" w14:textId="77777777" w:rsidR="00490535" w:rsidRDefault="00490535" w:rsidP="00490535">
      <w:pPr>
        <w:rPr>
          <w:b/>
          <w:sz w:val="20"/>
          <w:szCs w:val="20"/>
          <w:u w:val="single"/>
          <w:lang w:val="sk-SK"/>
        </w:rPr>
      </w:pPr>
    </w:p>
    <w:p w14:paraId="760B2C0D" w14:textId="77777777" w:rsidR="00490535" w:rsidRDefault="00490535" w:rsidP="00490535">
      <w:pPr>
        <w:rPr>
          <w:b/>
          <w:sz w:val="20"/>
          <w:szCs w:val="20"/>
          <w:u w:val="single"/>
          <w:lang w:val="sk-SK"/>
        </w:rPr>
      </w:pPr>
    </w:p>
    <w:p w14:paraId="3AC76A3B" w14:textId="77777777" w:rsidR="00883507" w:rsidRDefault="00883507"/>
    <w:sectPr w:rsidR="00883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0462F"/>
    <w:multiLevelType w:val="hybridMultilevel"/>
    <w:tmpl w:val="7432FE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39541C1B"/>
    <w:multiLevelType w:val="hybridMultilevel"/>
    <w:tmpl w:val="5CFC9D08"/>
    <w:lvl w:ilvl="0" w:tplc="A734EF2E">
      <w:start w:val="1"/>
      <w:numFmt w:val="decimal"/>
      <w:lvlText w:val="%1."/>
      <w:lvlJc w:val="left"/>
      <w:pPr>
        <w:tabs>
          <w:tab w:val="num" w:pos="705"/>
        </w:tabs>
        <w:ind w:left="705" w:hanging="360"/>
      </w:pPr>
    </w:lvl>
    <w:lvl w:ilvl="1" w:tplc="04050019">
      <w:start w:val="1"/>
      <w:numFmt w:val="lowerLetter"/>
      <w:lvlText w:val="%2."/>
      <w:lvlJc w:val="left"/>
      <w:pPr>
        <w:tabs>
          <w:tab w:val="num" w:pos="1425"/>
        </w:tabs>
        <w:ind w:left="1425" w:hanging="360"/>
      </w:pPr>
    </w:lvl>
    <w:lvl w:ilvl="2" w:tplc="0405001B">
      <w:start w:val="1"/>
      <w:numFmt w:val="lowerRoman"/>
      <w:lvlText w:val="%3."/>
      <w:lvlJc w:val="right"/>
      <w:pPr>
        <w:tabs>
          <w:tab w:val="num" w:pos="2145"/>
        </w:tabs>
        <w:ind w:left="2145" w:hanging="180"/>
      </w:pPr>
    </w:lvl>
    <w:lvl w:ilvl="3" w:tplc="0405000F">
      <w:start w:val="1"/>
      <w:numFmt w:val="decimal"/>
      <w:lvlText w:val="%4."/>
      <w:lvlJc w:val="left"/>
      <w:pPr>
        <w:tabs>
          <w:tab w:val="num" w:pos="2865"/>
        </w:tabs>
        <w:ind w:left="2865" w:hanging="360"/>
      </w:pPr>
    </w:lvl>
    <w:lvl w:ilvl="4" w:tplc="04050019">
      <w:start w:val="1"/>
      <w:numFmt w:val="lowerLetter"/>
      <w:lvlText w:val="%5."/>
      <w:lvlJc w:val="left"/>
      <w:pPr>
        <w:tabs>
          <w:tab w:val="num" w:pos="3585"/>
        </w:tabs>
        <w:ind w:left="3585" w:hanging="360"/>
      </w:pPr>
    </w:lvl>
    <w:lvl w:ilvl="5" w:tplc="0405001B">
      <w:start w:val="1"/>
      <w:numFmt w:val="lowerRoman"/>
      <w:lvlText w:val="%6."/>
      <w:lvlJc w:val="right"/>
      <w:pPr>
        <w:tabs>
          <w:tab w:val="num" w:pos="4305"/>
        </w:tabs>
        <w:ind w:left="4305" w:hanging="180"/>
      </w:pPr>
    </w:lvl>
    <w:lvl w:ilvl="6" w:tplc="0405000F">
      <w:start w:val="1"/>
      <w:numFmt w:val="decimal"/>
      <w:lvlText w:val="%7."/>
      <w:lvlJc w:val="left"/>
      <w:pPr>
        <w:tabs>
          <w:tab w:val="num" w:pos="5025"/>
        </w:tabs>
        <w:ind w:left="5025" w:hanging="360"/>
      </w:pPr>
    </w:lvl>
    <w:lvl w:ilvl="7" w:tplc="04050019">
      <w:start w:val="1"/>
      <w:numFmt w:val="lowerLetter"/>
      <w:lvlText w:val="%8."/>
      <w:lvlJc w:val="left"/>
      <w:pPr>
        <w:tabs>
          <w:tab w:val="num" w:pos="5745"/>
        </w:tabs>
        <w:ind w:left="5745" w:hanging="360"/>
      </w:pPr>
    </w:lvl>
    <w:lvl w:ilvl="8" w:tplc="0405001B">
      <w:start w:val="1"/>
      <w:numFmt w:val="lowerRoman"/>
      <w:lvlText w:val="%9."/>
      <w:lvlJc w:val="right"/>
      <w:pPr>
        <w:tabs>
          <w:tab w:val="num" w:pos="6465"/>
        </w:tabs>
        <w:ind w:left="6465" w:hanging="180"/>
      </w:pPr>
    </w:lvl>
  </w:abstractNum>
  <w:abstractNum w:abstractNumId="2" w15:restartNumberingAfterBreak="0">
    <w:nsid w:val="64D16927"/>
    <w:multiLevelType w:val="hybridMultilevel"/>
    <w:tmpl w:val="522AA9F2"/>
    <w:lvl w:ilvl="0" w:tplc="0A4C7E5E">
      <w:start w:val="1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52"/>
    <w:rsid w:val="00431D52"/>
    <w:rsid w:val="004639AD"/>
    <w:rsid w:val="00490535"/>
    <w:rsid w:val="008835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DCF2"/>
  <w15:chartTrackingRefBased/>
  <w15:docId w15:val="{19FD2142-F351-495C-8D69-F54F9840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490535"/>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490535"/>
    <w:rPr>
      <w:color w:val="0000FF"/>
      <w:u w:val="single"/>
    </w:rPr>
  </w:style>
  <w:style w:type="paragraph" w:customStyle="1" w:styleId="Style95">
    <w:name w:val="Style95"/>
    <w:basedOn w:val="Normlny"/>
    <w:rsid w:val="00490535"/>
    <w:pPr>
      <w:widowControl w:val="0"/>
      <w:autoSpaceDE w:val="0"/>
      <w:autoSpaceDN w:val="0"/>
      <w:adjustRightInd w:val="0"/>
      <w:spacing w:line="208" w:lineRule="exact"/>
      <w:jc w:val="both"/>
    </w:pPr>
    <w:rPr>
      <w:rFonts w:ascii="Arial" w:eastAsia="Calibri" w:hAnsi="Arial"/>
      <w:lang w:val="sk-SK" w:eastAsia="sk-SK"/>
    </w:rPr>
  </w:style>
  <w:style w:type="character" w:customStyle="1" w:styleId="FontStyle126">
    <w:name w:val="Font Style126"/>
    <w:rsid w:val="00490535"/>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69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ms9majaknm@centru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dembodkovalienka.sk" TargetMode="External"/><Relationship Id="rId5" Type="http://schemas.openxmlformats.org/officeDocument/2006/relationships/hyperlink" Target="mailto:sjms9majaknm@centrum.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KATKA</cp:lastModifiedBy>
  <cp:revision>3</cp:revision>
  <dcterms:created xsi:type="dcterms:W3CDTF">2019-10-28T08:59:00Z</dcterms:created>
  <dcterms:modified xsi:type="dcterms:W3CDTF">2019-10-28T09:00:00Z</dcterms:modified>
</cp:coreProperties>
</file>